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AFFB9" w14:textId="71F1643C" w:rsidR="0099572F" w:rsidRPr="00CB6E6B" w:rsidRDefault="00937A46" w:rsidP="00064564">
      <w:pPr>
        <w:pStyle w:val="Nessunaspaziatura"/>
        <w:jc w:val="center"/>
        <w:rPr>
          <w:rFonts w:ascii="Times New Roman" w:hAnsi="Times New Roman" w:cs="Times New Roman"/>
          <w:b/>
          <w:sz w:val="24"/>
          <w:szCs w:val="24"/>
        </w:rPr>
      </w:pPr>
      <w:r>
        <w:rPr>
          <w:rFonts w:ascii="Times New Roman" w:hAnsi="Times New Roman" w:cs="Times New Roman"/>
          <w:b/>
          <w:sz w:val="24"/>
          <w:szCs w:val="24"/>
        </w:rPr>
        <w:t xml:space="preserve"> </w:t>
      </w:r>
      <w:r w:rsidR="00B62996">
        <w:rPr>
          <w:rFonts w:ascii="Times New Roman" w:hAnsi="Times New Roman" w:cs="Times New Roman"/>
          <w:b/>
          <w:sz w:val="24"/>
          <w:szCs w:val="24"/>
        </w:rPr>
        <w:t xml:space="preserve"> </w:t>
      </w:r>
      <w:r w:rsidR="00693FDF">
        <w:rPr>
          <w:rFonts w:ascii="Times New Roman" w:hAnsi="Times New Roman" w:cs="Times New Roman"/>
          <w:b/>
          <w:sz w:val="24"/>
          <w:szCs w:val="24"/>
        </w:rPr>
        <w:t xml:space="preserve"> </w:t>
      </w:r>
      <w:r w:rsidR="00267D90">
        <w:rPr>
          <w:rFonts w:ascii="Times New Roman" w:hAnsi="Times New Roman" w:cs="Times New Roman"/>
          <w:b/>
          <w:sz w:val="24"/>
          <w:szCs w:val="24"/>
        </w:rPr>
        <w:t xml:space="preserve">             </w:t>
      </w:r>
      <w:r w:rsidR="00D875AF">
        <w:rPr>
          <w:rFonts w:ascii="Times New Roman" w:hAnsi="Times New Roman" w:cs="Times New Roman"/>
          <w:b/>
          <w:sz w:val="24"/>
          <w:szCs w:val="24"/>
        </w:rPr>
        <w:t xml:space="preserve">CONSIGLIO </w:t>
      </w:r>
      <w:r w:rsidR="0099572F" w:rsidRPr="00CB6E6B">
        <w:rPr>
          <w:rFonts w:ascii="Times New Roman" w:hAnsi="Times New Roman" w:cs="Times New Roman"/>
          <w:b/>
          <w:sz w:val="24"/>
          <w:szCs w:val="24"/>
        </w:rPr>
        <w:t>DI DIPARTIMENTO</w:t>
      </w:r>
    </w:p>
    <w:p w14:paraId="44B145EE" w14:textId="6830CA07" w:rsidR="003452AA" w:rsidRPr="00430505" w:rsidRDefault="00BC5496" w:rsidP="00BC5496">
      <w:pPr>
        <w:pStyle w:val="Rientrocorpodeltesto"/>
        <w:tabs>
          <w:tab w:val="left" w:pos="2100"/>
          <w:tab w:val="center" w:pos="4819"/>
        </w:tabs>
        <w:spacing w:before="0" w:beforeAutospacing="0" w:after="0" w:afterAutospacing="0"/>
        <w:ind w:left="0"/>
        <w:jc w:val="center"/>
        <w:rPr>
          <w:color w:val="000000"/>
        </w:rPr>
      </w:pPr>
      <w:r>
        <w:rPr>
          <w:color w:val="000000"/>
        </w:rPr>
        <w:t xml:space="preserve">             </w:t>
      </w:r>
      <w:r w:rsidR="00942250" w:rsidRPr="00430505">
        <w:rPr>
          <w:color w:val="000000"/>
        </w:rPr>
        <w:t>Verbale n.</w:t>
      </w:r>
      <w:r w:rsidR="0018726A">
        <w:rPr>
          <w:color w:val="000000"/>
        </w:rPr>
        <w:t xml:space="preserve"> </w:t>
      </w:r>
      <w:r w:rsidR="00B13793">
        <w:rPr>
          <w:color w:val="000000"/>
        </w:rPr>
        <w:t>1</w:t>
      </w:r>
      <w:r w:rsidR="001B29B6">
        <w:rPr>
          <w:color w:val="000000"/>
        </w:rPr>
        <w:t>6</w:t>
      </w:r>
      <w:r w:rsidR="00687A92" w:rsidRPr="00430505">
        <w:rPr>
          <w:color w:val="000000"/>
        </w:rPr>
        <w:t xml:space="preserve"> del</w:t>
      </w:r>
      <w:r w:rsidR="00A72AD7">
        <w:rPr>
          <w:color w:val="000000"/>
        </w:rPr>
        <w:t xml:space="preserve"> </w:t>
      </w:r>
      <w:r w:rsidR="001B29B6">
        <w:rPr>
          <w:color w:val="000000"/>
        </w:rPr>
        <w:t>10</w:t>
      </w:r>
      <w:r w:rsidR="00D800D0">
        <w:rPr>
          <w:color w:val="000000"/>
        </w:rPr>
        <w:t xml:space="preserve"> </w:t>
      </w:r>
      <w:r w:rsidR="001B29B6">
        <w:rPr>
          <w:color w:val="000000"/>
        </w:rPr>
        <w:t>dic</w:t>
      </w:r>
      <w:r w:rsidR="002D3543">
        <w:rPr>
          <w:color w:val="000000"/>
        </w:rPr>
        <w:t>embre</w:t>
      </w:r>
      <w:r w:rsidR="000361FE">
        <w:rPr>
          <w:color w:val="000000"/>
        </w:rPr>
        <w:t xml:space="preserve"> </w:t>
      </w:r>
      <w:r w:rsidR="00CE526D">
        <w:rPr>
          <w:color w:val="000000"/>
        </w:rPr>
        <w:t>202</w:t>
      </w:r>
      <w:r w:rsidR="00107911">
        <w:rPr>
          <w:color w:val="000000"/>
        </w:rPr>
        <w:t>4</w:t>
      </w:r>
    </w:p>
    <w:p w14:paraId="1F24510B" w14:textId="50B3995B" w:rsidR="006D1F36" w:rsidRDefault="006D1F36" w:rsidP="006D1F36">
      <w:pPr>
        <w:jc w:val="both"/>
        <w:rPr>
          <w:color w:val="000000"/>
        </w:rPr>
      </w:pPr>
    </w:p>
    <w:p w14:paraId="5876991A" w14:textId="3B4757B4" w:rsidR="00B27732" w:rsidRDefault="00F222EB" w:rsidP="001B29B6">
      <w:pPr>
        <w:pStyle w:val="Rientrocorpodeltesto"/>
        <w:spacing w:before="0" w:beforeAutospacing="0" w:after="0" w:afterAutospacing="0"/>
        <w:ind w:left="0"/>
        <w:jc w:val="both"/>
      </w:pPr>
      <w:r w:rsidRPr="00430505">
        <w:rPr>
          <w:color w:val="000000"/>
        </w:rPr>
        <w:t xml:space="preserve">Il giorno </w:t>
      </w:r>
      <w:r w:rsidR="001B29B6">
        <w:rPr>
          <w:color w:val="000000"/>
        </w:rPr>
        <w:t>10</w:t>
      </w:r>
      <w:r w:rsidRPr="00430505">
        <w:rPr>
          <w:color w:val="000000"/>
        </w:rPr>
        <w:t xml:space="preserve"> </w:t>
      </w:r>
      <w:r w:rsidR="001B29B6">
        <w:rPr>
          <w:color w:val="000000"/>
        </w:rPr>
        <w:t>dicembre</w:t>
      </w:r>
      <w:r w:rsidR="00BE1987">
        <w:rPr>
          <w:color w:val="000000"/>
        </w:rPr>
        <w:t xml:space="preserve"> </w:t>
      </w:r>
      <w:r>
        <w:rPr>
          <w:color w:val="000000"/>
        </w:rPr>
        <w:t>202</w:t>
      </w:r>
      <w:r w:rsidR="00107911">
        <w:rPr>
          <w:color w:val="000000"/>
        </w:rPr>
        <w:t>4</w:t>
      </w:r>
      <w:r w:rsidRPr="00430505">
        <w:rPr>
          <w:color w:val="000000"/>
        </w:rPr>
        <w:t>, alle ore 1</w:t>
      </w:r>
      <w:r w:rsidR="008C605D">
        <w:rPr>
          <w:color w:val="000000"/>
        </w:rPr>
        <w:t>5</w:t>
      </w:r>
      <w:r w:rsidRPr="00430505">
        <w:rPr>
          <w:color w:val="000000"/>
        </w:rPr>
        <w:t xml:space="preserve">, </w:t>
      </w:r>
      <w:r w:rsidRPr="00430505">
        <w:t>presso</w:t>
      </w:r>
      <w:r w:rsidR="0018726A">
        <w:t xml:space="preserve"> </w:t>
      </w:r>
      <w:r w:rsidR="008C605D" w:rsidRPr="00B744D2">
        <w:t>l’aula Magna “Umberto Scapagnini”</w:t>
      </w:r>
      <w:r w:rsidR="009D0B9F" w:rsidRPr="00B744D2">
        <w:t xml:space="preserve"> </w:t>
      </w:r>
      <w:r w:rsidR="00BE1987">
        <w:t>dell</w:t>
      </w:r>
      <w:r>
        <w:t>a Torre Biologica “F. Latteri” di Via Santa Sofia 97</w:t>
      </w:r>
      <w:r w:rsidRPr="00430505">
        <w:rPr>
          <w:color w:val="000000"/>
        </w:rPr>
        <w:t>, su convocazione del</w:t>
      </w:r>
      <w:r w:rsidR="009C0A86">
        <w:rPr>
          <w:color w:val="000000"/>
        </w:rPr>
        <w:t>la</w:t>
      </w:r>
      <w:r w:rsidRPr="00430505">
        <w:rPr>
          <w:color w:val="000000"/>
        </w:rPr>
        <w:t xml:space="preserve"> Dirett</w:t>
      </w:r>
      <w:r w:rsidR="009C0A86">
        <w:rPr>
          <w:color w:val="000000"/>
        </w:rPr>
        <w:t>rice</w:t>
      </w:r>
      <w:r w:rsidRPr="00430505">
        <w:rPr>
          <w:color w:val="000000"/>
        </w:rPr>
        <w:t>, si riunisce in seconda convocazione il Consiglio di Dipartimento di Scienze Biomediche e Biotecnologiche</w:t>
      </w:r>
      <w:r w:rsidR="00B27732">
        <w:rPr>
          <w:color w:val="000000"/>
        </w:rPr>
        <w:t xml:space="preserve"> </w:t>
      </w:r>
      <w:r w:rsidR="001B29B6">
        <w:rPr>
          <w:color w:val="000000"/>
        </w:rPr>
        <w:t>per discutere e delib</w:t>
      </w:r>
      <w:r w:rsidRPr="00430505">
        <w:rPr>
          <w:color w:val="000000"/>
        </w:rPr>
        <w:t xml:space="preserve">erare </w:t>
      </w:r>
      <w:r w:rsidR="001B29B6">
        <w:rPr>
          <w:color w:val="000000"/>
        </w:rPr>
        <w:t>sul</w:t>
      </w:r>
      <w:r w:rsidR="00B27732">
        <w:rPr>
          <w:color w:val="000000"/>
        </w:rPr>
        <w:t xml:space="preserve"> </w:t>
      </w:r>
      <w:r w:rsidR="001B29B6">
        <w:rPr>
          <w:color w:val="000000"/>
        </w:rPr>
        <w:t xml:space="preserve">seguente </w:t>
      </w:r>
      <w:proofErr w:type="spellStart"/>
      <w:r w:rsidR="001B29B6">
        <w:rPr>
          <w:color w:val="000000"/>
        </w:rPr>
        <w:t>O.d.G.</w:t>
      </w:r>
      <w:proofErr w:type="spellEnd"/>
      <w:r w:rsidR="001B29B6">
        <w:rPr>
          <w:color w:val="000000"/>
        </w:rPr>
        <w:t xml:space="preserve"> successivamente modificato per l’inserimento di ulteriori punti come comunicato entro i termini previsti con nota prot. 385088 del 9 dicembre 2024 (tra parentesi è indicato il nome del docente relatore):</w:t>
      </w:r>
    </w:p>
    <w:p w14:paraId="6EC25DA6" w14:textId="77777777" w:rsidR="00B27732" w:rsidRDefault="00B27732" w:rsidP="00F222EB">
      <w:pPr>
        <w:pStyle w:val="Rientrocorpodeltesto"/>
        <w:spacing w:before="0" w:beforeAutospacing="0" w:after="0" w:afterAutospacing="0"/>
        <w:ind w:left="0"/>
        <w:jc w:val="both"/>
        <w:rPr>
          <w:color w:val="000000"/>
        </w:rPr>
      </w:pPr>
    </w:p>
    <w:p w14:paraId="3D2EEA63" w14:textId="77777777" w:rsidR="001B29B6" w:rsidRDefault="001B29B6" w:rsidP="001B29B6">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1</w:t>
      </w:r>
      <w:r w:rsidRPr="00111633">
        <w:rPr>
          <w:rFonts w:ascii="Times New Roman" w:eastAsia="Times New Roman" w:hAnsi="Times New Roman" w:cs="Times New Roman"/>
          <w:b/>
          <w:sz w:val="24"/>
          <w:szCs w:val="24"/>
          <w:lang w:eastAsia="it-IT"/>
        </w:rPr>
        <w:t>.</w:t>
      </w:r>
      <w:r>
        <w:rPr>
          <w:rFonts w:ascii="Times New Roman" w:eastAsia="Times New Roman" w:hAnsi="Times New Roman" w:cs="Times New Roman"/>
          <w:b/>
          <w:sz w:val="24"/>
          <w:szCs w:val="24"/>
          <w:lang w:eastAsia="it-IT"/>
        </w:rPr>
        <w:t xml:space="preserve"> Comunicazione della Direttrice</w:t>
      </w:r>
    </w:p>
    <w:p w14:paraId="4BE2ADE8" w14:textId="77777777" w:rsidR="001B29B6" w:rsidRPr="00226D5A"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1.1. VQR 2020-2024 – tempistiche e azioni preparatorie al conferimento in IRIS-VQR</w:t>
      </w:r>
    </w:p>
    <w:p w14:paraId="5236843B" w14:textId="77777777" w:rsidR="001B29B6" w:rsidRDefault="001B29B6" w:rsidP="001B29B6">
      <w:pPr>
        <w:jc w:val="both"/>
        <w:rPr>
          <w:rFonts w:ascii="Times New Roman" w:eastAsia="Times New Roman" w:hAnsi="Times New Roman" w:cs="Times New Roman"/>
          <w:b/>
          <w:sz w:val="24"/>
          <w:szCs w:val="24"/>
          <w:lang w:eastAsia="it-IT"/>
        </w:rPr>
      </w:pPr>
      <w:r w:rsidRPr="00111633">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111633">
        <w:rPr>
          <w:rFonts w:ascii="Times New Roman" w:eastAsia="Times New Roman" w:hAnsi="Times New Roman" w:cs="Times New Roman"/>
          <w:b/>
          <w:sz w:val="24"/>
          <w:szCs w:val="24"/>
          <w:lang w:eastAsia="it-IT"/>
        </w:rPr>
        <w:t>Questioni di carattere generale</w:t>
      </w:r>
    </w:p>
    <w:p w14:paraId="107BBB4E" w14:textId="77777777" w:rsidR="001B29B6" w:rsidRPr="00C81D1F"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2.1. Discarico inventariale</w:t>
      </w:r>
    </w:p>
    <w:p w14:paraId="75CD5A14" w14:textId="77777777" w:rsidR="001B29B6" w:rsidRDefault="001B29B6" w:rsidP="001B29B6">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62059AB0"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3.1.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Mariarita Spampinato nel ruolo di Visitor (Prof.ssa V. Fuochi)</w:t>
      </w:r>
    </w:p>
    <w:p w14:paraId="0C0C41A9" w14:textId="77777777" w:rsidR="001B29B6" w:rsidRDefault="001B29B6" w:rsidP="001B29B6">
      <w:pPr>
        <w:contextualSpacing/>
        <w:jc w:val="both"/>
        <w:rPr>
          <w:rFonts w:ascii="Times New Roman" w:hAnsi="Times New Roman"/>
          <w:bCs/>
          <w:sz w:val="24"/>
          <w:szCs w:val="24"/>
        </w:rPr>
      </w:pPr>
      <w:r>
        <w:rPr>
          <w:rFonts w:ascii="Times New Roman" w:eastAsia="Times New Roman" w:hAnsi="Times New Roman" w:cs="Times New Roman"/>
          <w:sz w:val="24"/>
          <w:szCs w:val="24"/>
        </w:rPr>
        <w:t>3.2. Richiesta di autorizzazione alla rettifica dell’impegno orario nell’ambito del progetto</w:t>
      </w:r>
      <w:r>
        <w:rPr>
          <w:rFonts w:ascii="Times New Roman" w:hAnsi="Times New Roman"/>
          <w:bCs/>
          <w:sz w:val="24"/>
          <w:szCs w:val="24"/>
        </w:rPr>
        <w:t xml:space="preserve"> “AUDI – </w:t>
      </w:r>
      <w:proofErr w:type="spellStart"/>
      <w:r>
        <w:rPr>
          <w:rFonts w:ascii="Times New Roman" w:hAnsi="Times New Roman"/>
          <w:bCs/>
          <w:sz w:val="24"/>
          <w:szCs w:val="24"/>
        </w:rPr>
        <w:t>Toward</w:t>
      </w:r>
      <w:proofErr w:type="spellEnd"/>
      <w:r>
        <w:rPr>
          <w:rFonts w:ascii="Times New Roman" w:hAnsi="Times New Roman"/>
          <w:bCs/>
          <w:sz w:val="24"/>
          <w:szCs w:val="24"/>
        </w:rPr>
        <w:t xml:space="preserve"> to an </w:t>
      </w:r>
      <w:proofErr w:type="spellStart"/>
      <w:r>
        <w:rPr>
          <w:rFonts w:ascii="Times New Roman" w:hAnsi="Times New Roman"/>
          <w:bCs/>
          <w:sz w:val="24"/>
          <w:szCs w:val="24"/>
        </w:rPr>
        <w:t>Abilitant</w:t>
      </w:r>
      <w:proofErr w:type="spellEnd"/>
      <w:r>
        <w:rPr>
          <w:rFonts w:ascii="Times New Roman" w:hAnsi="Times New Roman"/>
          <w:bCs/>
          <w:sz w:val="24"/>
          <w:szCs w:val="24"/>
        </w:rPr>
        <w:t xml:space="preserve">-Ubique </w:t>
      </w:r>
      <w:proofErr w:type="spellStart"/>
      <w:r>
        <w:rPr>
          <w:rFonts w:ascii="Times New Roman" w:hAnsi="Times New Roman"/>
          <w:bCs/>
          <w:sz w:val="24"/>
          <w:szCs w:val="24"/>
        </w:rPr>
        <w:t>sme’s</w:t>
      </w:r>
      <w:proofErr w:type="spellEnd"/>
      <w:r>
        <w:rPr>
          <w:rFonts w:ascii="Times New Roman" w:hAnsi="Times New Roman"/>
          <w:bCs/>
          <w:sz w:val="24"/>
          <w:szCs w:val="24"/>
        </w:rPr>
        <w:t xml:space="preserve"> </w:t>
      </w:r>
      <w:proofErr w:type="spellStart"/>
      <w:r>
        <w:rPr>
          <w:rFonts w:ascii="Times New Roman" w:hAnsi="Times New Roman"/>
          <w:bCs/>
          <w:sz w:val="24"/>
          <w:szCs w:val="24"/>
        </w:rPr>
        <w:t>Designed</w:t>
      </w:r>
      <w:proofErr w:type="spellEnd"/>
      <w:r>
        <w:rPr>
          <w:rFonts w:ascii="Times New Roman" w:hAnsi="Times New Roman"/>
          <w:bCs/>
          <w:sz w:val="24"/>
          <w:szCs w:val="24"/>
        </w:rPr>
        <w:t xml:space="preserve"> </w:t>
      </w:r>
      <w:proofErr w:type="spellStart"/>
      <w:r>
        <w:rPr>
          <w:rFonts w:ascii="Times New Roman" w:hAnsi="Times New Roman"/>
          <w:bCs/>
          <w:sz w:val="24"/>
          <w:szCs w:val="24"/>
        </w:rPr>
        <w:t>productive</w:t>
      </w:r>
      <w:proofErr w:type="spellEnd"/>
      <w:r>
        <w:rPr>
          <w:rFonts w:ascii="Times New Roman" w:hAnsi="Times New Roman"/>
          <w:bCs/>
          <w:sz w:val="24"/>
          <w:szCs w:val="24"/>
        </w:rPr>
        <w:t xml:space="preserve"> Island”, a valere sul </w:t>
      </w:r>
      <w:r w:rsidRPr="00214324">
        <w:rPr>
          <w:rFonts w:ascii="Times New Roman" w:hAnsi="Times New Roman"/>
          <w:bCs/>
          <w:sz w:val="24"/>
          <w:szCs w:val="24"/>
        </w:rPr>
        <w:t xml:space="preserve">Bando a Cascata progetto </w:t>
      </w:r>
      <w:r>
        <w:rPr>
          <w:rFonts w:ascii="Times New Roman" w:hAnsi="Times New Roman"/>
          <w:bCs/>
          <w:sz w:val="24"/>
          <w:szCs w:val="24"/>
        </w:rPr>
        <w:t>“</w:t>
      </w:r>
      <w:r w:rsidRPr="00214324">
        <w:rPr>
          <w:rFonts w:ascii="Times New Roman" w:hAnsi="Times New Roman"/>
          <w:bCs/>
          <w:sz w:val="20"/>
          <w:szCs w:val="20"/>
        </w:rPr>
        <w:t>MICS MADE IN ITALY CIRCOLARE E SOSTENIBILE</w:t>
      </w:r>
      <w:r w:rsidRPr="00214324">
        <w:rPr>
          <w:rFonts w:ascii="Times New Roman" w:hAnsi="Times New Roman"/>
          <w:bCs/>
          <w:sz w:val="24"/>
          <w:szCs w:val="24"/>
        </w:rPr>
        <w:t>” PE00000004, CUP D43C22003120001</w:t>
      </w:r>
      <w:r>
        <w:rPr>
          <w:rFonts w:ascii="Times New Roman" w:hAnsi="Times New Roman"/>
          <w:bCs/>
          <w:sz w:val="24"/>
          <w:szCs w:val="24"/>
        </w:rPr>
        <w:t xml:space="preserve"> (Prof.ssa C.D. Anfuso)</w:t>
      </w:r>
    </w:p>
    <w:p w14:paraId="4D3F9D34"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 xml:space="preserve">3.3. Proposta di attivazione dell’iniziativa Spin-Off denominata “AIDA S.r.l. (Advanced and Innovative </w:t>
      </w:r>
      <w:proofErr w:type="spellStart"/>
      <w:r>
        <w:rPr>
          <w:rFonts w:ascii="Times New Roman" w:hAnsi="Times New Roman"/>
          <w:bCs/>
          <w:sz w:val="24"/>
          <w:szCs w:val="24"/>
        </w:rPr>
        <w:t>Diagnostic</w:t>
      </w:r>
      <w:proofErr w:type="spellEnd"/>
      <w:r>
        <w:rPr>
          <w:rFonts w:ascii="Times New Roman" w:hAnsi="Times New Roman"/>
          <w:bCs/>
          <w:sz w:val="24"/>
          <w:szCs w:val="24"/>
        </w:rPr>
        <w:t xml:space="preserve"> Academy)” (Prof.ssa S. Stefani)</w:t>
      </w:r>
    </w:p>
    <w:p w14:paraId="1C7E9F32"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 xml:space="preserve">3.4. </w:t>
      </w:r>
      <w:r>
        <w:rPr>
          <w:rFonts w:ascii="Times New Roman" w:eastAsia="Times New Roman" w:hAnsi="Times New Roman" w:cs="Times New Roman"/>
          <w:sz w:val="24"/>
          <w:szCs w:val="24"/>
        </w:rPr>
        <w:t>Richiesta di autorizzazione alla rettifica dell’impegno orario nell’ambito del progetto</w:t>
      </w:r>
      <w:r>
        <w:rPr>
          <w:rFonts w:ascii="Times New Roman" w:hAnsi="Times New Roman"/>
          <w:bCs/>
          <w:sz w:val="24"/>
          <w:szCs w:val="24"/>
        </w:rPr>
        <w:t xml:space="preserve"> PRIN 2022 dal titolo “</w:t>
      </w:r>
      <w:proofErr w:type="spellStart"/>
      <w:r w:rsidRPr="00F57773">
        <w:rPr>
          <w:rFonts w:ascii="Times New Roman" w:hAnsi="Times New Roman"/>
          <w:bCs/>
          <w:sz w:val="24"/>
          <w:szCs w:val="24"/>
        </w:rPr>
        <w:t>Discovering</w:t>
      </w:r>
      <w:proofErr w:type="spellEnd"/>
      <w:r w:rsidRPr="00F57773">
        <w:rPr>
          <w:rFonts w:ascii="Times New Roman" w:hAnsi="Times New Roman"/>
          <w:bCs/>
          <w:sz w:val="24"/>
          <w:szCs w:val="24"/>
        </w:rPr>
        <w:t xml:space="preserve"> the </w:t>
      </w:r>
      <w:proofErr w:type="spellStart"/>
      <w:r w:rsidRPr="00F57773">
        <w:rPr>
          <w:rFonts w:ascii="Times New Roman" w:hAnsi="Times New Roman"/>
          <w:bCs/>
          <w:sz w:val="24"/>
          <w:szCs w:val="24"/>
        </w:rPr>
        <w:t>role</w:t>
      </w:r>
      <w:proofErr w:type="spellEnd"/>
      <w:r w:rsidRPr="00F57773">
        <w:rPr>
          <w:rFonts w:ascii="Times New Roman" w:hAnsi="Times New Roman"/>
          <w:bCs/>
          <w:sz w:val="24"/>
          <w:szCs w:val="24"/>
        </w:rPr>
        <w:t xml:space="preserve"> of </w:t>
      </w:r>
      <w:proofErr w:type="spellStart"/>
      <w:r w:rsidRPr="00F57773">
        <w:rPr>
          <w:rFonts w:ascii="Times New Roman" w:hAnsi="Times New Roman"/>
          <w:bCs/>
          <w:sz w:val="24"/>
          <w:szCs w:val="24"/>
        </w:rPr>
        <w:t>SEASOnal</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dietary</w:t>
      </w:r>
      <w:proofErr w:type="spellEnd"/>
      <w:r>
        <w:rPr>
          <w:rFonts w:ascii="Times New Roman" w:hAnsi="Times New Roman"/>
          <w:bCs/>
          <w:sz w:val="24"/>
          <w:szCs w:val="24"/>
        </w:rPr>
        <w:t xml:space="preserve"> </w:t>
      </w:r>
      <w:proofErr w:type="spellStart"/>
      <w:r w:rsidRPr="00F57773">
        <w:rPr>
          <w:rFonts w:ascii="Times New Roman" w:hAnsi="Times New Roman"/>
          <w:bCs/>
          <w:sz w:val="24"/>
          <w:szCs w:val="24"/>
        </w:rPr>
        <w:t>choices</w:t>
      </w:r>
      <w:proofErr w:type="spellEnd"/>
      <w:r w:rsidRPr="00F57773">
        <w:rPr>
          <w:rFonts w:ascii="Times New Roman" w:hAnsi="Times New Roman"/>
          <w:bCs/>
          <w:sz w:val="24"/>
          <w:szCs w:val="24"/>
        </w:rPr>
        <w:t xml:space="preserve"> on </w:t>
      </w:r>
      <w:proofErr w:type="spellStart"/>
      <w:r w:rsidRPr="00F57773">
        <w:rPr>
          <w:rFonts w:ascii="Times New Roman" w:hAnsi="Times New Roman"/>
          <w:bCs/>
          <w:sz w:val="24"/>
          <w:szCs w:val="24"/>
        </w:rPr>
        <w:t>Mediterranean</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adherence</w:t>
      </w:r>
      <w:proofErr w:type="spellEnd"/>
      <w:r w:rsidRPr="00F57773">
        <w:rPr>
          <w:rFonts w:ascii="Times New Roman" w:hAnsi="Times New Roman"/>
          <w:bCs/>
          <w:sz w:val="24"/>
          <w:szCs w:val="24"/>
        </w:rPr>
        <w:t xml:space="preserve"> and </w:t>
      </w:r>
      <w:proofErr w:type="spellStart"/>
      <w:r w:rsidRPr="00F57773">
        <w:rPr>
          <w:rFonts w:ascii="Times New Roman" w:hAnsi="Times New Roman"/>
          <w:bCs/>
          <w:sz w:val="24"/>
          <w:szCs w:val="24"/>
        </w:rPr>
        <w:t>effect</w:t>
      </w:r>
      <w:proofErr w:type="spellEnd"/>
      <w:r w:rsidRPr="00F57773">
        <w:rPr>
          <w:rFonts w:ascii="Times New Roman" w:hAnsi="Times New Roman"/>
          <w:bCs/>
          <w:sz w:val="24"/>
          <w:szCs w:val="24"/>
        </w:rPr>
        <w:t xml:space="preserve"> on human microbiota (4-SEASOMed)” </w:t>
      </w:r>
      <w:r>
        <w:rPr>
          <w:rFonts w:ascii="Times New Roman" w:hAnsi="Times New Roman"/>
          <w:bCs/>
          <w:sz w:val="24"/>
          <w:szCs w:val="24"/>
        </w:rPr>
        <w:t>(Prof. G. Grosso)</w:t>
      </w:r>
    </w:p>
    <w:p w14:paraId="40AE09B2"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3.5. Richiesta di autorizzazione allo svolgimento delle attività di ricerca nell’ambito del progetto dal titolo “</w:t>
      </w:r>
      <w:proofErr w:type="spellStart"/>
      <w:r w:rsidRPr="00F57773">
        <w:rPr>
          <w:rFonts w:ascii="Times New Roman" w:hAnsi="Times New Roman"/>
          <w:bCs/>
          <w:sz w:val="24"/>
          <w:szCs w:val="24"/>
        </w:rPr>
        <w:t>Increase</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adherence</w:t>
      </w:r>
      <w:proofErr w:type="spellEnd"/>
      <w:r w:rsidRPr="00F57773">
        <w:rPr>
          <w:rFonts w:ascii="Times New Roman" w:hAnsi="Times New Roman"/>
          <w:bCs/>
          <w:sz w:val="24"/>
          <w:szCs w:val="24"/>
        </w:rPr>
        <w:t xml:space="preserve"> to the</w:t>
      </w:r>
      <w:r>
        <w:rPr>
          <w:rFonts w:ascii="Times New Roman" w:hAnsi="Times New Roman"/>
          <w:bCs/>
          <w:sz w:val="24"/>
          <w:szCs w:val="24"/>
        </w:rPr>
        <w:t xml:space="preserve"> </w:t>
      </w:r>
      <w:proofErr w:type="spellStart"/>
      <w:r w:rsidRPr="00F57773">
        <w:rPr>
          <w:rFonts w:ascii="Times New Roman" w:hAnsi="Times New Roman"/>
          <w:bCs/>
          <w:sz w:val="24"/>
          <w:szCs w:val="24"/>
        </w:rPr>
        <w:t>Mediterranean</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as</w:t>
      </w:r>
      <w:proofErr w:type="spellEnd"/>
      <w:r w:rsidRPr="00F57773">
        <w:rPr>
          <w:rFonts w:ascii="Times New Roman" w:hAnsi="Times New Roman"/>
          <w:bCs/>
          <w:sz w:val="24"/>
          <w:szCs w:val="24"/>
        </w:rPr>
        <w:t xml:space="preserve"> a </w:t>
      </w:r>
      <w:proofErr w:type="spellStart"/>
      <w:r w:rsidRPr="00F57773">
        <w:rPr>
          <w:rFonts w:ascii="Times New Roman" w:hAnsi="Times New Roman"/>
          <w:bCs/>
          <w:sz w:val="24"/>
          <w:szCs w:val="24"/>
        </w:rPr>
        <w:t>sustainable</w:t>
      </w:r>
      <w:proofErr w:type="spellEnd"/>
      <w:r w:rsidRPr="00F57773">
        <w:rPr>
          <w:rFonts w:ascii="Times New Roman" w:hAnsi="Times New Roman"/>
          <w:bCs/>
          <w:sz w:val="24"/>
          <w:szCs w:val="24"/>
        </w:rPr>
        <w:t xml:space="preserve"> pattern </w:t>
      </w:r>
      <w:proofErr w:type="spellStart"/>
      <w:r w:rsidRPr="00F57773">
        <w:rPr>
          <w:rFonts w:ascii="Times New Roman" w:hAnsi="Times New Roman"/>
          <w:bCs/>
          <w:sz w:val="24"/>
          <w:szCs w:val="24"/>
        </w:rPr>
        <w:t>including</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environmental</w:t>
      </w:r>
      <w:proofErr w:type="spellEnd"/>
      <w:r w:rsidRPr="00F57773">
        <w:rPr>
          <w:rFonts w:ascii="Times New Roman" w:hAnsi="Times New Roman"/>
          <w:bCs/>
          <w:sz w:val="24"/>
          <w:szCs w:val="24"/>
        </w:rPr>
        <w:t xml:space="preserve">, social and health </w:t>
      </w:r>
      <w:proofErr w:type="spellStart"/>
      <w:r w:rsidRPr="00F57773">
        <w:rPr>
          <w:rFonts w:ascii="Times New Roman" w:hAnsi="Times New Roman"/>
          <w:bCs/>
          <w:sz w:val="24"/>
          <w:szCs w:val="24"/>
        </w:rPr>
        <w:t>aspects</w:t>
      </w:r>
      <w:proofErr w:type="spellEnd"/>
      <w:r w:rsidRPr="00F57773">
        <w:rPr>
          <w:rFonts w:ascii="Times New Roman" w:hAnsi="Times New Roman"/>
          <w:bCs/>
          <w:sz w:val="24"/>
          <w:szCs w:val="24"/>
        </w:rPr>
        <w:t xml:space="preserve"> - DELICIOUS”</w:t>
      </w:r>
      <w:r>
        <w:rPr>
          <w:rFonts w:ascii="Times New Roman" w:hAnsi="Times New Roman"/>
          <w:bCs/>
          <w:sz w:val="24"/>
          <w:szCs w:val="24"/>
        </w:rPr>
        <w:t xml:space="preserve"> </w:t>
      </w:r>
      <w:r w:rsidRPr="00F57773">
        <w:rPr>
          <w:rFonts w:ascii="Times New Roman" w:hAnsi="Times New Roman"/>
          <w:bCs/>
          <w:sz w:val="24"/>
          <w:szCs w:val="24"/>
        </w:rPr>
        <w:t>finanziato dal programma europeo PRIMA</w:t>
      </w:r>
      <w:r>
        <w:rPr>
          <w:rFonts w:ascii="Times New Roman" w:hAnsi="Times New Roman"/>
          <w:bCs/>
          <w:sz w:val="24"/>
          <w:szCs w:val="24"/>
        </w:rPr>
        <w:t xml:space="preserve"> (Prof. F. Galvano)</w:t>
      </w:r>
    </w:p>
    <w:p w14:paraId="6FB6C4E8"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3.6. Richiesta di afferenza al Centro di Ricerca in Farmacologia Oculare (CERFO) (Prof.ssa F. Lazzara)</w:t>
      </w:r>
    </w:p>
    <w:p w14:paraId="51ACF0EA"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rPr>
        <w:t xml:space="preserve">3.7.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Alessio Beniamino Barbera nel ruolo di Visitor (Prof. M. Libra)</w:t>
      </w:r>
    </w:p>
    <w:p w14:paraId="72A32BED"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Richiesta autorizzazione allocazione strumentazione del Dipartimento di Scienze del Farmaco e della Salute presso laboratorio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(Prof.ssa G. Lupo)</w:t>
      </w:r>
    </w:p>
    <w:p w14:paraId="78D92B04" w14:textId="77777777" w:rsidR="001B29B6"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3.9. Richiesta di autorizzazione all’inserimento tra i promotori per l’istituzione del Centro di ricerca interdipartimentale e multidisciplinare basata su utilizzo di fasci ionici (IONIC) (Prof. N. Iraci)</w:t>
      </w:r>
    </w:p>
    <w:p w14:paraId="3E542579" w14:textId="77777777" w:rsidR="001B29B6" w:rsidRPr="00E461AA"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3.10. </w:t>
      </w:r>
      <w:r w:rsidRPr="00E461AA">
        <w:rPr>
          <w:rFonts w:ascii="Times New Roman" w:hAnsi="Times New Roman"/>
          <w:bCs/>
          <w:sz w:val="24"/>
          <w:szCs w:val="24"/>
          <w:lang w:eastAsia="it-IT"/>
        </w:rPr>
        <w:t xml:space="preserve">Richiesta approvazione mobilità </w:t>
      </w:r>
      <w:proofErr w:type="spellStart"/>
      <w:r w:rsidRPr="00E461AA">
        <w:rPr>
          <w:rFonts w:ascii="Times New Roman" w:hAnsi="Times New Roman"/>
          <w:bCs/>
          <w:sz w:val="24"/>
          <w:szCs w:val="24"/>
          <w:lang w:eastAsia="it-IT"/>
        </w:rPr>
        <w:t>outgoing</w:t>
      </w:r>
      <w:proofErr w:type="spellEnd"/>
      <w:r w:rsidRPr="00E461AA">
        <w:rPr>
          <w:rFonts w:ascii="Times New Roman" w:hAnsi="Times New Roman"/>
          <w:bCs/>
          <w:sz w:val="24"/>
          <w:szCs w:val="24"/>
          <w:lang w:eastAsia="it-IT"/>
        </w:rPr>
        <w:t xml:space="preserve"> per insegnamento della durata di 40 ore presso </w:t>
      </w:r>
      <w:proofErr w:type="spellStart"/>
      <w:r w:rsidRPr="00E461AA">
        <w:rPr>
          <w:rFonts w:ascii="Times New Roman" w:hAnsi="Times New Roman"/>
          <w:bCs/>
          <w:sz w:val="24"/>
          <w:szCs w:val="24"/>
          <w:lang w:eastAsia="it-IT"/>
        </w:rPr>
        <w:t>MediCampus</w:t>
      </w:r>
      <w:proofErr w:type="spellEnd"/>
      <w:r w:rsidRPr="00E461AA">
        <w:rPr>
          <w:rFonts w:ascii="Times New Roman" w:hAnsi="Times New Roman"/>
          <w:bCs/>
          <w:sz w:val="24"/>
          <w:szCs w:val="24"/>
          <w:lang w:eastAsia="it-IT"/>
        </w:rPr>
        <w:t xml:space="preserve"> Europeo Ltd in Malta, periodo primo quadrimestre del 2025 (Prof. N. Iraci) </w:t>
      </w:r>
    </w:p>
    <w:p w14:paraId="3D2E77E3" w14:textId="77777777" w:rsidR="001B29B6"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3.11. </w:t>
      </w:r>
      <w:r w:rsidRPr="003E1014">
        <w:rPr>
          <w:rFonts w:ascii="Times New Roman" w:hAnsi="Times New Roman"/>
          <w:bCs/>
          <w:sz w:val="24"/>
          <w:szCs w:val="24"/>
          <w:lang w:eastAsia="it-IT"/>
        </w:rPr>
        <w:t xml:space="preserve">Richiesta di autorizzazione all’anticipazione fondi del </w:t>
      </w:r>
      <w:r>
        <w:rPr>
          <w:rFonts w:ascii="Times New Roman" w:hAnsi="Times New Roman"/>
          <w:bCs/>
          <w:sz w:val="24"/>
          <w:szCs w:val="24"/>
          <w:lang w:eastAsia="it-IT"/>
        </w:rPr>
        <w:t>progetto Piano operativo salute (FSC2014-2020) “Traiettoria 4 – Biotecnologie, bioinformatica e sviluppo farmaceutico” dal titolo PHARMA-HUB – Hub per il riposizionamento di farmaci nelle malattie rare del sistema nervoso in età pediatrica”</w:t>
      </w:r>
      <w:r w:rsidRPr="003E1014">
        <w:rPr>
          <w:rFonts w:ascii="Times New Roman" w:hAnsi="Times New Roman"/>
          <w:bCs/>
          <w:sz w:val="24"/>
          <w:szCs w:val="24"/>
          <w:lang w:eastAsia="it-IT"/>
        </w:rPr>
        <w:t xml:space="preserve"> (Prof.</w:t>
      </w:r>
      <w:r>
        <w:rPr>
          <w:rFonts w:ascii="Times New Roman" w:hAnsi="Times New Roman"/>
          <w:bCs/>
          <w:sz w:val="24"/>
          <w:szCs w:val="24"/>
          <w:lang w:eastAsia="it-IT"/>
        </w:rPr>
        <w:t>ssa</w:t>
      </w:r>
      <w:r w:rsidRPr="003E1014">
        <w:rPr>
          <w:rFonts w:ascii="Times New Roman" w:hAnsi="Times New Roman"/>
          <w:bCs/>
          <w:sz w:val="24"/>
          <w:szCs w:val="24"/>
          <w:lang w:eastAsia="it-IT"/>
        </w:rPr>
        <w:t xml:space="preserve"> </w:t>
      </w:r>
      <w:r>
        <w:rPr>
          <w:rFonts w:ascii="Times New Roman" w:hAnsi="Times New Roman"/>
          <w:bCs/>
          <w:sz w:val="24"/>
          <w:szCs w:val="24"/>
          <w:lang w:eastAsia="it-IT"/>
        </w:rPr>
        <w:t>M</w:t>
      </w:r>
      <w:r w:rsidRPr="003E1014">
        <w:rPr>
          <w:rFonts w:ascii="Times New Roman" w:hAnsi="Times New Roman"/>
          <w:bCs/>
          <w:sz w:val="24"/>
          <w:szCs w:val="24"/>
          <w:lang w:eastAsia="it-IT"/>
        </w:rPr>
        <w:t xml:space="preserve">. </w:t>
      </w:r>
      <w:r>
        <w:rPr>
          <w:rFonts w:ascii="Times New Roman" w:hAnsi="Times New Roman"/>
          <w:bCs/>
          <w:sz w:val="24"/>
          <w:szCs w:val="24"/>
          <w:lang w:eastAsia="it-IT"/>
        </w:rPr>
        <w:t>Sortino</w:t>
      </w:r>
      <w:r w:rsidRPr="003E1014">
        <w:rPr>
          <w:rFonts w:ascii="Times New Roman" w:hAnsi="Times New Roman"/>
          <w:bCs/>
          <w:sz w:val="24"/>
          <w:szCs w:val="24"/>
          <w:lang w:eastAsia="it-IT"/>
        </w:rPr>
        <w:t>)</w:t>
      </w:r>
    </w:p>
    <w:p w14:paraId="3ABA0CA4"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3.12.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Giuseppe Sotera nel ruolo di Visitor (Prof. D. Barbagallo)</w:t>
      </w:r>
    </w:p>
    <w:p w14:paraId="0E83CCDE"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3.13. Richiesta di autorizzazione alla partecipazione al progetto PNRR MUR “National Centre for HPC, Big Data and Quantum Computing, nell’ambito del sotto progetto “Innovation Fund – </w:t>
      </w:r>
      <w:proofErr w:type="spellStart"/>
      <w:r>
        <w:rPr>
          <w:rFonts w:ascii="Times New Roman" w:eastAsia="Times New Roman" w:hAnsi="Times New Roman" w:cs="Times New Roman"/>
          <w:sz w:val="24"/>
          <w:szCs w:val="24"/>
        </w:rPr>
        <w:t>GenF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w:t>
      </w:r>
      <w:proofErr w:type="spellEnd"/>
      <w:r>
        <w:rPr>
          <w:rFonts w:ascii="Times New Roman" w:eastAsia="Times New Roman" w:hAnsi="Times New Roman" w:cs="Times New Roman"/>
          <w:sz w:val="24"/>
          <w:szCs w:val="24"/>
        </w:rPr>
        <w:t xml:space="preserve">. CN_00000013, CUP E63C22001000006, sull’affiliato allo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1 (Prof.ssa M. Pennisi)</w:t>
      </w:r>
    </w:p>
    <w:p w14:paraId="71571997" w14:textId="77777777" w:rsidR="001B29B6" w:rsidRDefault="001B29B6" w:rsidP="001B29B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Giorgia </w:t>
      </w:r>
      <w:proofErr w:type="spellStart"/>
      <w:r>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nel ruolo di Visitor (Prof.ssa D. Puzzo)</w:t>
      </w:r>
    </w:p>
    <w:p w14:paraId="357DB7DB"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3.15.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Dott.ssa Maria Eugenia Gulino nel ruolo di Visitor (Prof. G. Li Volti)</w:t>
      </w:r>
    </w:p>
    <w:p w14:paraId="33032C18"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1BBF5EE6"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 </w:t>
      </w:r>
      <w:r w:rsidRPr="008C26A1">
        <w:rPr>
          <w:rFonts w:ascii="Times New Roman" w:eastAsia="Times New Roman" w:hAnsi="Times New Roman" w:cs="Times New Roman"/>
          <w:bCs/>
          <w:sz w:val="24"/>
          <w:szCs w:val="24"/>
          <w:lang w:eastAsia="it-IT"/>
        </w:rPr>
        <w:t>Bando per una procedura da RTT GSD 05/BIOS-</w:t>
      </w:r>
      <w:r>
        <w:rPr>
          <w:rFonts w:ascii="Times New Roman" w:eastAsia="Times New Roman" w:hAnsi="Times New Roman" w:cs="Times New Roman"/>
          <w:bCs/>
          <w:sz w:val="24"/>
          <w:szCs w:val="24"/>
          <w:lang w:eastAsia="it-IT"/>
        </w:rPr>
        <w:t>12</w:t>
      </w:r>
      <w:r w:rsidRPr="008C26A1">
        <w:rPr>
          <w:rFonts w:ascii="Times New Roman" w:eastAsia="Times New Roman" w:hAnsi="Times New Roman" w:cs="Times New Roman"/>
          <w:bCs/>
          <w:sz w:val="24"/>
          <w:szCs w:val="24"/>
          <w:lang w:eastAsia="it-IT"/>
        </w:rPr>
        <w:t xml:space="preserve"> Anatomia</w:t>
      </w:r>
      <w:r>
        <w:rPr>
          <w:rFonts w:ascii="Times New Roman" w:eastAsia="Times New Roman" w:hAnsi="Times New Roman" w:cs="Times New Roman"/>
          <w:bCs/>
          <w:sz w:val="24"/>
          <w:szCs w:val="24"/>
          <w:lang w:eastAsia="it-IT"/>
        </w:rPr>
        <w:t xml:space="preserve"> Umana </w:t>
      </w:r>
      <w:r w:rsidRPr="008C26A1">
        <w:rPr>
          <w:rFonts w:ascii="Times New Roman" w:eastAsia="Times New Roman" w:hAnsi="Times New Roman" w:cs="Times New Roman"/>
          <w:bCs/>
          <w:sz w:val="24"/>
          <w:szCs w:val="24"/>
          <w:lang w:eastAsia="it-IT"/>
        </w:rPr>
        <w:t>SSD BIOS-</w:t>
      </w:r>
      <w:r>
        <w:rPr>
          <w:rFonts w:ascii="Times New Roman" w:eastAsia="Times New Roman" w:hAnsi="Times New Roman" w:cs="Times New Roman"/>
          <w:bCs/>
          <w:sz w:val="24"/>
          <w:szCs w:val="24"/>
          <w:lang w:eastAsia="it-IT"/>
        </w:rPr>
        <w:t>12</w:t>
      </w:r>
      <w:r w:rsidRPr="008C26A1">
        <w:rPr>
          <w:rFonts w:ascii="Times New Roman" w:eastAsia="Times New Roman" w:hAnsi="Times New Roman" w:cs="Times New Roman"/>
          <w:bCs/>
          <w:sz w:val="24"/>
          <w:szCs w:val="24"/>
          <w:lang w:eastAsia="it-IT"/>
        </w:rPr>
        <w:t>/A Anatomia</w:t>
      </w:r>
      <w:r>
        <w:rPr>
          <w:rFonts w:ascii="Times New Roman" w:eastAsia="Times New Roman" w:hAnsi="Times New Roman" w:cs="Times New Roman"/>
          <w:bCs/>
          <w:sz w:val="24"/>
          <w:szCs w:val="24"/>
          <w:lang w:eastAsia="it-IT"/>
        </w:rPr>
        <w:t xml:space="preserve"> Umana (seduta ristretta ai professori di prima e seconda fascia)</w:t>
      </w:r>
    </w:p>
    <w:p w14:paraId="17A870A7"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4.2. </w:t>
      </w:r>
      <w:r w:rsidRPr="008C26A1">
        <w:rPr>
          <w:rFonts w:ascii="Times New Roman" w:eastAsia="Times New Roman" w:hAnsi="Times New Roman" w:cs="Times New Roman"/>
          <w:bCs/>
          <w:sz w:val="24"/>
          <w:szCs w:val="24"/>
          <w:lang w:eastAsia="it-IT"/>
        </w:rPr>
        <w:t>Bando per una procedura da RTT GSD 05/BIOS-10 Biologia Cellulare e Applicata SSD BIOS-10/A Biologia Cellulare e</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Applicata</w:t>
      </w:r>
      <w:r>
        <w:rPr>
          <w:rFonts w:ascii="Times New Roman" w:eastAsia="Times New Roman" w:hAnsi="Times New Roman" w:cs="Times New Roman"/>
          <w:bCs/>
          <w:sz w:val="24"/>
          <w:szCs w:val="24"/>
          <w:lang w:eastAsia="it-IT"/>
        </w:rPr>
        <w:t xml:space="preserve"> (seduta ristretta ai professori di prima e seconda fascia)</w:t>
      </w:r>
    </w:p>
    <w:p w14:paraId="33F67B01"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4.3. </w:t>
      </w:r>
      <w:r w:rsidRPr="008C26A1">
        <w:rPr>
          <w:rFonts w:ascii="Times New Roman" w:eastAsia="Times New Roman" w:hAnsi="Times New Roman" w:cs="Times New Roman"/>
          <w:bCs/>
          <w:sz w:val="24"/>
          <w:szCs w:val="24"/>
          <w:lang w:eastAsia="it-IT"/>
        </w:rPr>
        <w:t>Bando per una procedura da RTT GSD 06/MEDF-01</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Scienze dell’esercizio Fisico e dello sport SSD MEDF-01/A metodi</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e didattiche delle attività motorie</w:t>
      </w:r>
      <w:r>
        <w:rPr>
          <w:rFonts w:ascii="Times New Roman" w:eastAsia="Times New Roman" w:hAnsi="Times New Roman" w:cs="Times New Roman"/>
          <w:bCs/>
          <w:sz w:val="24"/>
          <w:szCs w:val="24"/>
          <w:lang w:eastAsia="it-IT"/>
        </w:rPr>
        <w:t xml:space="preserve"> (seduta ristretta ai professori di prima e seconda fascia)</w:t>
      </w:r>
    </w:p>
    <w:p w14:paraId="11D9A205"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4.4. Richiesta di emanazione nuovo bando per n. 1 assegno di ricerca dal titolo “</w:t>
      </w:r>
      <w:r w:rsidRPr="00467883">
        <w:rPr>
          <w:rFonts w:ascii="Times New Roman" w:eastAsia="Times New Roman" w:hAnsi="Times New Roman" w:cs="Times New Roman"/>
          <w:bCs/>
          <w:sz w:val="24"/>
          <w:szCs w:val="24"/>
          <w:lang w:eastAsia="it-IT"/>
        </w:rPr>
        <w:t>Il sistema renina-angiotensina come potenziale target per l’intervento terapeutico nella malattia di Alzheimer</w:t>
      </w:r>
      <w:r>
        <w:rPr>
          <w:rFonts w:ascii="Times New Roman" w:eastAsia="Times New Roman" w:hAnsi="Times New Roman" w:cs="Times New Roman"/>
          <w:bCs/>
          <w:sz w:val="24"/>
          <w:szCs w:val="24"/>
          <w:lang w:eastAsia="it-IT"/>
        </w:rPr>
        <w:t xml:space="preserve">” nel SSD BIOS-11/A Farmacologia, nell’ambito del progetto PRIN 2022 dal titolo </w:t>
      </w:r>
      <w:r w:rsidRPr="00467883">
        <w:rPr>
          <w:rFonts w:ascii="Times New Roman" w:eastAsia="Times New Roman" w:hAnsi="Times New Roman" w:cs="Times New Roman"/>
          <w:bCs/>
          <w:sz w:val="24"/>
          <w:szCs w:val="24"/>
          <w:lang w:eastAsia="it-IT"/>
        </w:rPr>
        <w:t>“</w:t>
      </w:r>
      <w:proofErr w:type="spellStart"/>
      <w:r w:rsidRPr="00467883">
        <w:rPr>
          <w:rFonts w:ascii="Times New Roman" w:eastAsia="Times New Roman" w:hAnsi="Times New Roman" w:cs="Times New Roman"/>
          <w:bCs/>
          <w:sz w:val="24"/>
          <w:szCs w:val="24"/>
          <w:lang w:eastAsia="it-IT"/>
        </w:rPr>
        <w:t>Tackling</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inflammatory</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clues</w:t>
      </w:r>
      <w:proofErr w:type="spellEnd"/>
      <w:r w:rsidRPr="00467883">
        <w:rPr>
          <w:rFonts w:ascii="Times New Roman" w:eastAsia="Times New Roman" w:hAnsi="Times New Roman" w:cs="Times New Roman"/>
          <w:bCs/>
          <w:sz w:val="24"/>
          <w:szCs w:val="24"/>
          <w:lang w:eastAsia="it-IT"/>
        </w:rPr>
        <w:t xml:space="preserve"> in </w:t>
      </w:r>
      <w:proofErr w:type="spellStart"/>
      <w:r w:rsidRPr="00467883">
        <w:rPr>
          <w:rFonts w:ascii="Times New Roman" w:eastAsia="Times New Roman" w:hAnsi="Times New Roman" w:cs="Times New Roman"/>
          <w:bCs/>
          <w:sz w:val="24"/>
          <w:szCs w:val="24"/>
          <w:lang w:eastAsia="it-IT"/>
        </w:rPr>
        <w:t>neurodegeneration</w:t>
      </w:r>
      <w:proofErr w:type="spellEnd"/>
      <w:r w:rsidRPr="00467883">
        <w:rPr>
          <w:rFonts w:ascii="Times New Roman" w:eastAsia="Times New Roman" w:hAnsi="Times New Roman" w:cs="Times New Roman"/>
          <w:bCs/>
          <w:sz w:val="24"/>
          <w:szCs w:val="24"/>
          <w:lang w:eastAsia="it-IT"/>
        </w:rPr>
        <w:t xml:space="preserve">: the </w:t>
      </w:r>
      <w:proofErr w:type="spellStart"/>
      <w:r w:rsidRPr="00467883">
        <w:rPr>
          <w:rFonts w:ascii="Times New Roman" w:eastAsia="Times New Roman" w:hAnsi="Times New Roman" w:cs="Times New Roman"/>
          <w:bCs/>
          <w:sz w:val="24"/>
          <w:szCs w:val="24"/>
          <w:lang w:eastAsia="it-IT"/>
        </w:rPr>
        <w:t>renin</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angiotensin</w:t>
      </w:r>
      <w:proofErr w:type="spellEnd"/>
      <w:r w:rsidRPr="00467883">
        <w:rPr>
          <w:rFonts w:ascii="Times New Roman" w:eastAsia="Times New Roman" w:hAnsi="Times New Roman" w:cs="Times New Roman"/>
          <w:bCs/>
          <w:sz w:val="24"/>
          <w:szCs w:val="24"/>
          <w:lang w:eastAsia="it-IT"/>
        </w:rPr>
        <w:t xml:space="preserve"> system </w:t>
      </w:r>
      <w:proofErr w:type="spellStart"/>
      <w:r w:rsidRPr="00467883">
        <w:rPr>
          <w:rFonts w:ascii="Times New Roman" w:eastAsia="Times New Roman" w:hAnsi="Times New Roman" w:cs="Times New Roman"/>
          <w:bCs/>
          <w:sz w:val="24"/>
          <w:szCs w:val="24"/>
          <w:lang w:eastAsia="it-IT"/>
        </w:rPr>
        <w:t>as</w:t>
      </w:r>
      <w:proofErr w:type="spellEnd"/>
      <w:r w:rsidRPr="00467883">
        <w:rPr>
          <w:rFonts w:ascii="Times New Roman" w:eastAsia="Times New Roman" w:hAnsi="Times New Roman" w:cs="Times New Roman"/>
          <w:bCs/>
          <w:sz w:val="24"/>
          <w:szCs w:val="24"/>
          <w:lang w:eastAsia="it-IT"/>
        </w:rPr>
        <w:t xml:space="preserve"> a target for </w:t>
      </w:r>
      <w:proofErr w:type="spellStart"/>
      <w:r w:rsidRPr="00467883">
        <w:rPr>
          <w:rFonts w:ascii="Times New Roman" w:eastAsia="Times New Roman" w:hAnsi="Times New Roman" w:cs="Times New Roman"/>
          <w:bCs/>
          <w:sz w:val="24"/>
          <w:szCs w:val="24"/>
          <w:lang w:eastAsia="it-IT"/>
        </w:rPr>
        <w:t>intervention</w:t>
      </w:r>
      <w:proofErr w:type="spellEnd"/>
      <w:r w:rsidRPr="00467883">
        <w:rPr>
          <w:rFonts w:ascii="Times New Roman" w:eastAsia="Times New Roman" w:hAnsi="Times New Roman" w:cs="Times New Roman"/>
          <w:bCs/>
          <w:sz w:val="24"/>
          <w:szCs w:val="24"/>
          <w:lang w:eastAsia="it-IT"/>
        </w:rPr>
        <w:t xml:space="preserve"> in </w:t>
      </w:r>
      <w:proofErr w:type="spellStart"/>
      <w:r w:rsidRPr="00467883">
        <w:rPr>
          <w:rFonts w:ascii="Times New Roman" w:eastAsia="Times New Roman" w:hAnsi="Times New Roman" w:cs="Times New Roman"/>
          <w:bCs/>
          <w:sz w:val="24"/>
          <w:szCs w:val="24"/>
          <w:lang w:eastAsia="it-IT"/>
        </w:rPr>
        <w:t>Alzheimer’s</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disease</w:t>
      </w:r>
      <w:proofErr w:type="spellEnd"/>
      <w:r w:rsidRPr="00467883">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(Prof. R. Bernardini)</w:t>
      </w:r>
    </w:p>
    <w:p w14:paraId="65294652"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4.5. Richiesta di emanazione nuovo bando per n. 1 assegno di ricerca dal titolo “</w:t>
      </w:r>
      <w:r w:rsidRPr="00467883">
        <w:rPr>
          <w:rFonts w:ascii="Times New Roman" w:eastAsia="Times New Roman" w:hAnsi="Times New Roman" w:cs="Times New Roman"/>
          <w:bCs/>
          <w:sz w:val="24"/>
          <w:szCs w:val="24"/>
          <w:lang w:eastAsia="it-IT"/>
        </w:rPr>
        <w:t>Ruolo del sistema immunitario nel neurosviluppo della prole in un modello</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di attivazione immunitaria materna di schizofrenia: nuove intuizioni e approccio terapeutico</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sperimentale</w:t>
      </w:r>
      <w:r>
        <w:rPr>
          <w:rFonts w:ascii="Times New Roman" w:eastAsia="Times New Roman" w:hAnsi="Times New Roman" w:cs="Times New Roman"/>
          <w:bCs/>
          <w:sz w:val="24"/>
          <w:szCs w:val="24"/>
          <w:lang w:eastAsia="it-IT"/>
        </w:rPr>
        <w:t xml:space="preserve">” nel SSD BIOS-11/A Farmacologia, nell’ambito del progetto PRIN 2022 dal titolo </w:t>
      </w:r>
      <w:r w:rsidRPr="00467883">
        <w:rPr>
          <w:rFonts w:ascii="Times New Roman" w:eastAsia="Times New Roman" w:hAnsi="Times New Roman" w:cs="Times New Roman"/>
          <w:bCs/>
          <w:sz w:val="24"/>
          <w:szCs w:val="24"/>
          <w:lang w:eastAsia="it-IT"/>
        </w:rPr>
        <w:t>“</w:t>
      </w:r>
      <w:proofErr w:type="spellStart"/>
      <w:r w:rsidRPr="00467883">
        <w:rPr>
          <w:rFonts w:ascii="Times New Roman" w:eastAsia="Times New Roman" w:hAnsi="Times New Roman" w:cs="Times New Roman"/>
          <w:bCs/>
          <w:sz w:val="24"/>
          <w:szCs w:val="24"/>
          <w:lang w:eastAsia="it-IT"/>
        </w:rPr>
        <w:t>Understanding</w:t>
      </w:r>
      <w:proofErr w:type="spellEnd"/>
      <w:r w:rsidRPr="00467883">
        <w:rPr>
          <w:rFonts w:ascii="Times New Roman" w:eastAsia="Times New Roman" w:hAnsi="Times New Roman" w:cs="Times New Roman"/>
          <w:bCs/>
          <w:sz w:val="24"/>
          <w:szCs w:val="24"/>
          <w:lang w:eastAsia="it-IT"/>
        </w:rPr>
        <w:t xml:space="preserve"> the link </w:t>
      </w:r>
      <w:proofErr w:type="spellStart"/>
      <w:r w:rsidRPr="00467883">
        <w:rPr>
          <w:rFonts w:ascii="Times New Roman" w:eastAsia="Times New Roman" w:hAnsi="Times New Roman" w:cs="Times New Roman"/>
          <w:bCs/>
          <w:sz w:val="24"/>
          <w:szCs w:val="24"/>
          <w:lang w:eastAsia="it-IT"/>
        </w:rPr>
        <w:t>between</w:t>
      </w:r>
      <w:proofErr w:type="spellEnd"/>
      <w:r w:rsidRPr="00467883">
        <w:rPr>
          <w:rFonts w:ascii="Times New Roman" w:eastAsia="Times New Roman" w:hAnsi="Times New Roman" w:cs="Times New Roman"/>
          <w:bCs/>
          <w:sz w:val="24"/>
          <w:szCs w:val="24"/>
          <w:lang w:eastAsia="it-IT"/>
        </w:rPr>
        <w:t xml:space="preserve"> the immune</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 xml:space="preserve">system and </w:t>
      </w:r>
      <w:proofErr w:type="spellStart"/>
      <w:r w:rsidRPr="00467883">
        <w:rPr>
          <w:rFonts w:ascii="Times New Roman" w:eastAsia="Times New Roman" w:hAnsi="Times New Roman" w:cs="Times New Roman"/>
          <w:bCs/>
          <w:sz w:val="24"/>
          <w:szCs w:val="24"/>
          <w:lang w:eastAsia="it-IT"/>
        </w:rPr>
        <w:t>neurodevelopment</w:t>
      </w:r>
      <w:proofErr w:type="spellEnd"/>
      <w:r w:rsidRPr="00467883">
        <w:rPr>
          <w:rFonts w:ascii="Times New Roman" w:eastAsia="Times New Roman" w:hAnsi="Times New Roman" w:cs="Times New Roman"/>
          <w:bCs/>
          <w:sz w:val="24"/>
          <w:szCs w:val="24"/>
          <w:lang w:eastAsia="it-IT"/>
        </w:rPr>
        <w:t xml:space="preserve"> in the </w:t>
      </w:r>
      <w:proofErr w:type="spellStart"/>
      <w:r w:rsidRPr="00467883">
        <w:rPr>
          <w:rFonts w:ascii="Times New Roman" w:eastAsia="Times New Roman" w:hAnsi="Times New Roman" w:cs="Times New Roman"/>
          <w:bCs/>
          <w:sz w:val="24"/>
          <w:szCs w:val="24"/>
          <w:lang w:eastAsia="it-IT"/>
        </w:rPr>
        <w:t>maternal</w:t>
      </w:r>
      <w:proofErr w:type="spellEnd"/>
      <w:r w:rsidRPr="00467883">
        <w:rPr>
          <w:rFonts w:ascii="Times New Roman" w:eastAsia="Times New Roman" w:hAnsi="Times New Roman" w:cs="Times New Roman"/>
          <w:bCs/>
          <w:sz w:val="24"/>
          <w:szCs w:val="24"/>
          <w:lang w:eastAsia="it-IT"/>
        </w:rPr>
        <w:t xml:space="preserve"> immune </w:t>
      </w:r>
      <w:proofErr w:type="spellStart"/>
      <w:r w:rsidRPr="00467883">
        <w:rPr>
          <w:rFonts w:ascii="Times New Roman" w:eastAsia="Times New Roman" w:hAnsi="Times New Roman" w:cs="Times New Roman"/>
          <w:bCs/>
          <w:sz w:val="24"/>
          <w:szCs w:val="24"/>
          <w:lang w:eastAsia="it-IT"/>
        </w:rPr>
        <w:t>activation</w:t>
      </w:r>
      <w:proofErr w:type="spellEnd"/>
      <w:r w:rsidRPr="00467883">
        <w:rPr>
          <w:rFonts w:ascii="Times New Roman" w:eastAsia="Times New Roman" w:hAnsi="Times New Roman" w:cs="Times New Roman"/>
          <w:bCs/>
          <w:sz w:val="24"/>
          <w:szCs w:val="24"/>
          <w:lang w:eastAsia="it-IT"/>
        </w:rPr>
        <w:t xml:space="preserve"> model of </w:t>
      </w:r>
      <w:proofErr w:type="spellStart"/>
      <w:r w:rsidRPr="00467883">
        <w:rPr>
          <w:rFonts w:ascii="Times New Roman" w:eastAsia="Times New Roman" w:hAnsi="Times New Roman" w:cs="Times New Roman"/>
          <w:bCs/>
          <w:sz w:val="24"/>
          <w:szCs w:val="24"/>
          <w:lang w:eastAsia="it-IT"/>
        </w:rPr>
        <w:t>schizophrenia</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novel</w:t>
      </w:r>
      <w:proofErr w:type="spellEnd"/>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 xml:space="preserve">insight and </w:t>
      </w:r>
      <w:proofErr w:type="spellStart"/>
      <w:r w:rsidRPr="00467883">
        <w:rPr>
          <w:rFonts w:ascii="Times New Roman" w:eastAsia="Times New Roman" w:hAnsi="Times New Roman" w:cs="Times New Roman"/>
          <w:bCs/>
          <w:sz w:val="24"/>
          <w:szCs w:val="24"/>
          <w:lang w:eastAsia="it-IT"/>
        </w:rPr>
        <w:t>experimental</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therapeutic</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approach</w:t>
      </w:r>
      <w:proofErr w:type="spellEnd"/>
      <w:r w:rsidRPr="00467883">
        <w:rPr>
          <w:rFonts w:ascii="Times New Roman" w:eastAsia="Times New Roman" w:hAnsi="Times New Roman" w:cs="Times New Roman"/>
          <w:bCs/>
          <w:sz w:val="24"/>
          <w:szCs w:val="24"/>
          <w:lang w:eastAsia="it-IT"/>
        </w:rPr>
        <w:t>” (Prof.</w:t>
      </w:r>
      <w:r>
        <w:rPr>
          <w:rFonts w:ascii="Times New Roman" w:eastAsia="Times New Roman" w:hAnsi="Times New Roman" w:cs="Times New Roman"/>
          <w:bCs/>
          <w:sz w:val="24"/>
          <w:szCs w:val="24"/>
          <w:lang w:eastAsia="it-IT"/>
        </w:rPr>
        <w:t>ssa</w:t>
      </w:r>
      <w:r w:rsidRPr="004678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G</w:t>
      </w:r>
      <w:r w:rsidRPr="004678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Cantarella</w:t>
      </w:r>
      <w:r w:rsidRPr="00467883">
        <w:rPr>
          <w:rFonts w:ascii="Times New Roman" w:eastAsia="Times New Roman" w:hAnsi="Times New Roman" w:cs="Times New Roman"/>
          <w:bCs/>
          <w:sz w:val="24"/>
          <w:szCs w:val="24"/>
          <w:lang w:eastAsia="it-IT"/>
        </w:rPr>
        <w:t>)</w:t>
      </w:r>
    </w:p>
    <w:p w14:paraId="7B7BB3F1" w14:textId="77777777" w:rsidR="001B29B6" w:rsidRDefault="001B29B6" w:rsidP="001B29B6">
      <w:pPr>
        <w:contextualSpacing/>
        <w:jc w:val="both"/>
        <w:rPr>
          <w:rFonts w:ascii="Times New Roman" w:hAnsi="Times New Roman"/>
          <w:bCs/>
          <w:sz w:val="24"/>
          <w:szCs w:val="24"/>
          <w:lang w:eastAsia="it-IT"/>
        </w:rPr>
      </w:pPr>
      <w:r>
        <w:rPr>
          <w:rFonts w:ascii="Times New Roman" w:eastAsia="Times New Roman" w:hAnsi="Times New Roman" w:cs="Times New Roman"/>
          <w:bCs/>
          <w:sz w:val="24"/>
          <w:szCs w:val="24"/>
          <w:lang w:eastAsia="it-IT"/>
        </w:rPr>
        <w:t xml:space="preserve">4.6. Ratifica proposta </w:t>
      </w:r>
      <w:r>
        <w:rPr>
          <w:rFonts w:ascii="Times New Roman" w:hAnsi="Times New Roman"/>
          <w:bCs/>
          <w:sz w:val="24"/>
          <w:szCs w:val="24"/>
          <w:lang w:eastAsia="it-IT"/>
        </w:rPr>
        <w:t xml:space="preserve">di nomina della Commissione giudicatrice dell’assegno di ricerca dal titolo “Analisi elettrofisiologica dei recettori </w:t>
      </w:r>
      <w:proofErr w:type="spellStart"/>
      <w:r>
        <w:rPr>
          <w:rFonts w:ascii="Times New Roman" w:hAnsi="Times New Roman"/>
          <w:bCs/>
          <w:sz w:val="24"/>
          <w:szCs w:val="24"/>
          <w:lang w:eastAsia="it-IT"/>
        </w:rPr>
        <w:t>purinergici</w:t>
      </w:r>
      <w:proofErr w:type="spellEnd"/>
      <w:r>
        <w:rPr>
          <w:rFonts w:ascii="Times New Roman" w:hAnsi="Times New Roman"/>
          <w:bCs/>
          <w:sz w:val="24"/>
          <w:szCs w:val="24"/>
          <w:lang w:eastAsia="it-IT"/>
        </w:rPr>
        <w:t xml:space="preserve"> microgliali e loro modulazione da parte del colesterolo e dei suoi metaboliti”, di cui al bando D.R. n. 4654 del 4 novembre 2024 (Prof.ssa M.A. Sortino) </w:t>
      </w:r>
    </w:p>
    <w:p w14:paraId="53B323EE" w14:textId="77777777" w:rsidR="001B29B6" w:rsidRDefault="001B29B6" w:rsidP="001B29B6">
      <w:pPr>
        <w:contextualSpacing/>
        <w:jc w:val="both"/>
        <w:rPr>
          <w:rFonts w:ascii="Times New Roman" w:hAnsi="Times New Roman"/>
          <w:bCs/>
          <w:sz w:val="24"/>
          <w:szCs w:val="24"/>
          <w:lang w:eastAsia="it-IT"/>
        </w:rPr>
      </w:pPr>
      <w:r>
        <w:rPr>
          <w:rFonts w:ascii="Times New Roman" w:eastAsia="Times New Roman" w:hAnsi="Times New Roman" w:cs="Times New Roman"/>
          <w:bCs/>
          <w:sz w:val="24"/>
          <w:szCs w:val="24"/>
          <w:lang w:eastAsia="it-IT"/>
        </w:rPr>
        <w:t xml:space="preserve">4.7. Proposta </w:t>
      </w:r>
      <w:r>
        <w:rPr>
          <w:rFonts w:ascii="Times New Roman" w:hAnsi="Times New Roman"/>
          <w:bCs/>
          <w:sz w:val="24"/>
          <w:szCs w:val="24"/>
          <w:lang w:eastAsia="it-IT"/>
        </w:rPr>
        <w:t xml:space="preserve">di nomina della Commissione giudicatrice dell’assegno di ricerca dal titolo “SMART </w:t>
      </w:r>
      <w:proofErr w:type="spellStart"/>
      <w:r>
        <w:rPr>
          <w:rFonts w:ascii="Times New Roman" w:hAnsi="Times New Roman"/>
          <w:bCs/>
          <w:sz w:val="24"/>
          <w:szCs w:val="24"/>
          <w:lang w:eastAsia="it-IT"/>
        </w:rPr>
        <w:t>peptides-loaded</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HYdrogel</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deriVed</w:t>
      </w:r>
      <w:proofErr w:type="spellEnd"/>
      <w:r>
        <w:rPr>
          <w:rFonts w:ascii="Times New Roman" w:hAnsi="Times New Roman"/>
          <w:bCs/>
          <w:sz w:val="24"/>
          <w:szCs w:val="24"/>
          <w:lang w:eastAsia="it-IT"/>
        </w:rPr>
        <w:t xml:space="preserve"> from </w:t>
      </w:r>
      <w:proofErr w:type="spellStart"/>
      <w:r>
        <w:rPr>
          <w:rFonts w:ascii="Times New Roman" w:hAnsi="Times New Roman"/>
          <w:bCs/>
          <w:sz w:val="24"/>
          <w:szCs w:val="24"/>
          <w:lang w:eastAsia="it-IT"/>
        </w:rPr>
        <w:t>acellular</w:t>
      </w:r>
      <w:proofErr w:type="spellEnd"/>
      <w:r>
        <w:rPr>
          <w:rFonts w:ascii="Times New Roman" w:hAnsi="Times New Roman"/>
          <w:bCs/>
          <w:sz w:val="24"/>
          <w:szCs w:val="24"/>
          <w:lang w:eastAsia="it-IT"/>
        </w:rPr>
        <w:t xml:space="preserve"> cornea: an Innovative Strategy for </w:t>
      </w:r>
      <w:proofErr w:type="spellStart"/>
      <w:r>
        <w:rPr>
          <w:rFonts w:ascii="Times New Roman" w:hAnsi="Times New Roman"/>
          <w:bCs/>
          <w:sz w:val="24"/>
          <w:szCs w:val="24"/>
          <w:lang w:eastAsia="it-IT"/>
        </w:rPr>
        <w:t>corneal</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regeneratION</w:t>
      </w:r>
      <w:proofErr w:type="spellEnd"/>
      <w:r>
        <w:rPr>
          <w:rFonts w:ascii="Times New Roman" w:hAnsi="Times New Roman"/>
          <w:bCs/>
          <w:sz w:val="24"/>
          <w:szCs w:val="24"/>
          <w:lang w:eastAsia="it-IT"/>
        </w:rPr>
        <w:t>”, di cui al bando D.R. n. 4833 dell’11 novembre 2024 (Prof.ssa G. Maugeri)</w:t>
      </w:r>
    </w:p>
    <w:p w14:paraId="1A763336" w14:textId="77777777" w:rsidR="001B29B6" w:rsidRDefault="001B29B6" w:rsidP="001B29B6">
      <w:pPr>
        <w:autoSpaceDE w:val="0"/>
        <w:autoSpaceDN w:val="0"/>
        <w:adjustRightInd w:val="0"/>
        <w:jc w:val="both"/>
        <w:rPr>
          <w:rFonts w:ascii="Times New Roman" w:hAnsi="Times New Roman" w:cs="Times New Roman"/>
          <w:color w:val="000000"/>
          <w:sz w:val="24"/>
          <w:szCs w:val="24"/>
        </w:rPr>
      </w:pPr>
      <w:r w:rsidRPr="00134B7E">
        <w:rPr>
          <w:rFonts w:ascii="Times New Roman" w:hAnsi="Times New Roman" w:cs="Times New Roman"/>
          <w:color w:val="000000"/>
          <w:sz w:val="24"/>
          <w:szCs w:val="24"/>
        </w:rPr>
        <w:t>4.</w:t>
      </w:r>
      <w:r>
        <w:rPr>
          <w:rFonts w:ascii="Times New Roman" w:hAnsi="Times New Roman" w:cs="Times New Roman"/>
          <w:color w:val="000000"/>
          <w:sz w:val="24"/>
          <w:szCs w:val="24"/>
        </w:rPr>
        <w:t>8</w:t>
      </w:r>
      <w:r w:rsidRPr="00134B7E">
        <w:rPr>
          <w:rFonts w:ascii="Times New Roman" w:hAnsi="Times New Roman" w:cs="Times New Roman"/>
          <w:color w:val="000000"/>
          <w:sz w:val="24"/>
          <w:szCs w:val="24"/>
        </w:rPr>
        <w:t xml:space="preserve">. Richiesta di inserimento di ulteriori Settori Scientifico Disciplinari di interesse scientifico e didattico nello statuto </w:t>
      </w:r>
      <w:r>
        <w:rPr>
          <w:rFonts w:ascii="Times New Roman" w:hAnsi="Times New Roman" w:cs="Times New Roman"/>
          <w:color w:val="000000"/>
          <w:sz w:val="24"/>
          <w:szCs w:val="24"/>
        </w:rPr>
        <w:t xml:space="preserve">del </w:t>
      </w:r>
      <w:proofErr w:type="spellStart"/>
      <w:r w:rsidRPr="00134B7E">
        <w:rPr>
          <w:rFonts w:ascii="Times New Roman" w:hAnsi="Times New Roman" w:cs="Times New Roman"/>
          <w:color w:val="000000"/>
          <w:sz w:val="24"/>
          <w:szCs w:val="24"/>
        </w:rPr>
        <w:t>Biometec</w:t>
      </w:r>
      <w:proofErr w:type="spellEnd"/>
      <w:r w:rsidRPr="00134B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Prof. </w:t>
      </w:r>
      <w:r w:rsidRPr="00134B7E">
        <w:rPr>
          <w:rFonts w:ascii="Times New Roman" w:hAnsi="Times New Roman" w:cs="Times New Roman"/>
          <w:color w:val="000000"/>
          <w:sz w:val="24"/>
          <w:szCs w:val="24"/>
        </w:rPr>
        <w:t>F. Nicoletti)</w:t>
      </w:r>
    </w:p>
    <w:p w14:paraId="4397589D" w14:textId="77777777" w:rsidR="001B29B6" w:rsidRPr="00E06D4C" w:rsidRDefault="001B29B6" w:rsidP="001B29B6">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Copertura finanziaria per il pagamento delle mensilità stipendiali eventualmente erogate nell’anno 2026 nell’ambito di n. 3 borse di ricerca dal titolo “Identificazione di nuovi marcatori a RNA per la diagnosi, prognosi e terapia dei tumori solidi”, nell’ambito del progetto PNRR dal titolo “National Center for Gene Therapy and </w:t>
      </w:r>
      <w:proofErr w:type="spellStart"/>
      <w:r>
        <w:rPr>
          <w:rFonts w:ascii="Times New Roman" w:hAnsi="Times New Roman" w:cs="Times New Roman"/>
          <w:color w:val="000000"/>
          <w:sz w:val="24"/>
          <w:szCs w:val="24"/>
        </w:rPr>
        <w:t>Drugs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based</w:t>
      </w:r>
      <w:proofErr w:type="spellEnd"/>
      <w:r>
        <w:rPr>
          <w:rFonts w:ascii="Times New Roman" w:hAnsi="Times New Roman" w:cs="Times New Roman"/>
          <w:color w:val="000000"/>
          <w:sz w:val="24"/>
          <w:szCs w:val="24"/>
        </w:rPr>
        <w:t xml:space="preserve"> on RNA Technology” (Prof. M. Libra)</w:t>
      </w:r>
    </w:p>
    <w:p w14:paraId="202F4924"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5115B634" w14:textId="77777777" w:rsidR="001B29B6" w:rsidRDefault="001B29B6" w:rsidP="001B29B6">
      <w:pPr>
        <w:contextualSpacing/>
        <w:jc w:val="both"/>
        <w:rPr>
          <w:rFonts w:ascii="Times New Roman" w:eastAsia="Times New Roman" w:hAnsi="Times New Roman" w:cs="Times New Roman"/>
          <w:sz w:val="24"/>
          <w:szCs w:val="24"/>
          <w:lang w:eastAsia="it-IT"/>
        </w:rPr>
      </w:pPr>
      <w:r w:rsidRPr="001D0A6A">
        <w:rPr>
          <w:rFonts w:ascii="Times New Roman" w:eastAsia="Times New Roman" w:hAnsi="Times New Roman" w:cs="Times New Roman"/>
          <w:bCs/>
          <w:sz w:val="24"/>
          <w:szCs w:val="24"/>
          <w:lang w:eastAsia="it-IT"/>
        </w:rPr>
        <w:t xml:space="preserve">5.1. </w:t>
      </w:r>
      <w:r>
        <w:rPr>
          <w:rFonts w:ascii="Times New Roman" w:eastAsia="Times New Roman" w:hAnsi="Times New Roman" w:cs="Times New Roman"/>
          <w:bCs/>
          <w:sz w:val="24"/>
          <w:szCs w:val="24"/>
          <w:lang w:eastAsia="it-IT"/>
        </w:rPr>
        <w:t xml:space="preserve">Ratifica richiesta di autorizzazione allo scorrimento della graduatoria della selezione </w:t>
      </w:r>
      <w:r>
        <w:rPr>
          <w:rFonts w:ascii="Times New Roman" w:eastAsia="Times New Roman" w:hAnsi="Times New Roman" w:cs="Times New Roman"/>
          <w:sz w:val="24"/>
          <w:szCs w:val="24"/>
          <w:lang w:eastAsia="it-IT"/>
        </w:rPr>
        <w:t>per il conferimento un incarico esterno per lo svolgimento dell’attività di tutor “Spin-MOOD”, nell’ambito del progetto POT dal titolo “</w:t>
      </w:r>
      <w:proofErr w:type="spellStart"/>
      <w:r>
        <w:rPr>
          <w:rFonts w:ascii="Times New Roman" w:eastAsia="Times New Roman" w:hAnsi="Times New Roman" w:cs="Times New Roman"/>
          <w:sz w:val="24"/>
          <w:szCs w:val="24"/>
          <w:lang w:eastAsia="it-IT"/>
        </w:rPr>
        <w:t>MedOdontOrientalDomain</w:t>
      </w:r>
      <w:proofErr w:type="spellEnd"/>
      <w:r>
        <w:rPr>
          <w:rFonts w:ascii="Times New Roman" w:eastAsia="Times New Roman" w:hAnsi="Times New Roman" w:cs="Times New Roman"/>
          <w:sz w:val="24"/>
          <w:szCs w:val="24"/>
          <w:lang w:eastAsia="it-IT"/>
        </w:rPr>
        <w:t>” per l’Orientamento dei CDLM in Medicina e Chirurgia e in Odontoiatria e Protesi Dentaria, nell’ambito del partenariato progetto POT-Piano di Orientamento e Tutorato (D.D. n. 4232 del 9 ottobre 2024) (Prof.ssa D. Puzzo)</w:t>
      </w:r>
    </w:p>
    <w:p w14:paraId="48FBD7B6" w14:textId="77777777" w:rsidR="001B29B6" w:rsidRPr="00EB659E"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lang w:eastAsia="it-IT"/>
        </w:rPr>
        <w:lastRenderedPageBreak/>
        <w:t xml:space="preserve">5.2. </w:t>
      </w:r>
      <w:r>
        <w:rPr>
          <w:rFonts w:ascii="Times New Roman" w:eastAsia="Times New Roman" w:hAnsi="Times New Roman" w:cs="Times New Roman"/>
          <w:bCs/>
          <w:sz w:val="24"/>
          <w:szCs w:val="24"/>
          <w:lang w:eastAsia="it-IT"/>
        </w:rPr>
        <w:t>Richiesta di attivazione della procedura per il conferimento di n. 1 incarico per lo svolgimento dell’attività di tutor d’aula nell’ambito del Master di I livello in “Posturologia e Scienze dell’Esercizio Fisico” – A.A. 2024/2025 (Prof. G. Musumeci)</w:t>
      </w:r>
    </w:p>
    <w:p w14:paraId="008F2D66" w14:textId="77777777" w:rsidR="001B29B6" w:rsidRDefault="001B29B6" w:rsidP="001B29B6">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0FCD5216" w14:textId="77777777" w:rsidR="001B29B6"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6.1. Ratifica richiesta di stipula del contratto di consulenza in conto terzi tra la ditta Alfa </w:t>
      </w:r>
      <w:proofErr w:type="spellStart"/>
      <w:r>
        <w:rPr>
          <w:rFonts w:ascii="Times New Roman" w:eastAsia="Times New Roman" w:hAnsi="Times New Roman" w:cs="Times New Roman"/>
          <w:bCs/>
          <w:sz w:val="24"/>
          <w:szCs w:val="24"/>
          <w:lang w:eastAsia="it-IT"/>
        </w:rPr>
        <w:t>Intes</w:t>
      </w:r>
      <w:proofErr w:type="spellEnd"/>
      <w:r>
        <w:rPr>
          <w:rFonts w:ascii="Times New Roman" w:eastAsia="Times New Roman" w:hAnsi="Times New Roman" w:cs="Times New Roman"/>
          <w:bCs/>
          <w:sz w:val="24"/>
          <w:szCs w:val="24"/>
          <w:lang w:eastAsia="it-IT"/>
        </w:rPr>
        <w:t xml:space="preserve"> Industria Terapeutica Splendore S.r.l.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C. Bucolo)</w:t>
      </w:r>
    </w:p>
    <w:p w14:paraId="52D2DA07"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7E03212F"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7.1. Ratifica richiesta contributo liberale tra la ditta </w:t>
      </w:r>
      <w:proofErr w:type="spellStart"/>
      <w:r>
        <w:rPr>
          <w:rFonts w:ascii="Times New Roman" w:eastAsia="Times New Roman" w:hAnsi="Times New Roman" w:cs="Times New Roman"/>
          <w:bCs/>
          <w:sz w:val="24"/>
          <w:szCs w:val="24"/>
          <w:lang w:eastAsia="it-IT"/>
        </w:rPr>
        <w:t>Italfarmaco</w:t>
      </w:r>
      <w:proofErr w:type="spellEnd"/>
      <w:r>
        <w:rPr>
          <w:rFonts w:ascii="Times New Roman" w:eastAsia="Times New Roman" w:hAnsi="Times New Roman" w:cs="Times New Roman"/>
          <w:bCs/>
          <w:sz w:val="24"/>
          <w:szCs w:val="24"/>
          <w:lang w:eastAsia="it-IT"/>
        </w:rPr>
        <w:t xml:space="preserve"> S.p.A.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G. Cantarella)</w:t>
      </w:r>
    </w:p>
    <w:p w14:paraId="591CFA1D" w14:textId="77777777" w:rsidR="001B29B6" w:rsidRPr="00214324"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7.2. Richiesta contributo liberale tra il Gruppo Italiano per lo Studio della </w:t>
      </w:r>
      <w:proofErr w:type="spellStart"/>
      <w:r>
        <w:rPr>
          <w:rFonts w:ascii="Times New Roman" w:eastAsia="Times New Roman" w:hAnsi="Times New Roman" w:cs="Times New Roman"/>
          <w:bCs/>
          <w:sz w:val="24"/>
          <w:szCs w:val="24"/>
          <w:lang w:eastAsia="it-IT"/>
        </w:rPr>
        <w:t>Neuromorfologia</w:t>
      </w:r>
      <w:proofErr w:type="spellEnd"/>
      <w:r>
        <w:rPr>
          <w:rFonts w:ascii="Times New Roman" w:eastAsia="Times New Roman" w:hAnsi="Times New Roman" w:cs="Times New Roman"/>
          <w:bCs/>
          <w:sz w:val="24"/>
          <w:szCs w:val="24"/>
          <w:lang w:eastAsia="it-IT"/>
        </w:rPr>
        <w:t xml:space="preserve"> (G.I.S.N.)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V. D’Agata)</w:t>
      </w:r>
    </w:p>
    <w:p w14:paraId="47B4160F"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62BF0A06" w14:textId="77777777" w:rsidR="001B29B6" w:rsidRDefault="001B29B6" w:rsidP="001B29B6">
      <w:pPr>
        <w:contextualSpacing/>
        <w:jc w:val="both"/>
        <w:rPr>
          <w:rFonts w:ascii="Times New Roman" w:eastAsia="Times New Roman" w:hAnsi="Times New Roman" w:cs="Times New Roman"/>
          <w:bCs/>
          <w:sz w:val="24"/>
          <w:szCs w:val="24"/>
          <w:lang w:eastAsia="it-IT"/>
        </w:rPr>
      </w:pPr>
      <w:r w:rsidRPr="00066F9D">
        <w:rPr>
          <w:rFonts w:ascii="Times New Roman" w:eastAsia="Times New Roman" w:hAnsi="Times New Roman" w:cs="Times New Roman"/>
          <w:bCs/>
          <w:sz w:val="24"/>
          <w:szCs w:val="24"/>
          <w:lang w:eastAsia="it-IT"/>
        </w:rPr>
        <w:t>8.1. Corsi di Laurea</w:t>
      </w:r>
    </w:p>
    <w:p w14:paraId="55F07A72" w14:textId="77777777" w:rsidR="001B29B6" w:rsidRPr="006A459E" w:rsidRDefault="001B29B6" w:rsidP="001B29B6">
      <w:pPr>
        <w:autoSpaceDE w:val="0"/>
        <w:autoSpaceDN w:val="0"/>
        <w:adjustRightInd w:val="0"/>
        <w:contextualSpacing/>
        <w:jc w:val="both"/>
        <w:rPr>
          <w:rFonts w:ascii="Arial" w:eastAsia="Calibri" w:hAnsi="Arial" w:cs="Arial"/>
          <w:bCs/>
          <w:color w:val="000000"/>
        </w:rPr>
      </w:pPr>
      <w:r w:rsidRPr="00D14053">
        <w:rPr>
          <w:rFonts w:ascii="Times New Roman" w:eastAsia="Calibri" w:hAnsi="Times New Roman" w:cs="Times New Roman"/>
          <w:bCs/>
          <w:color w:val="000000"/>
          <w:sz w:val="24"/>
          <w:szCs w:val="24"/>
        </w:rPr>
        <w:t>8.1.1 Biotecnologie</w:t>
      </w:r>
      <w:r w:rsidRPr="00D14053">
        <w:rPr>
          <w:rFonts w:ascii="Arial" w:eastAsia="Calibri" w:hAnsi="Arial" w:cs="Arial"/>
          <w:bCs/>
          <w:color w:val="000000"/>
        </w:rPr>
        <w:t>:</w:t>
      </w:r>
    </w:p>
    <w:p w14:paraId="05964155" w14:textId="77777777" w:rsidR="001B29B6" w:rsidRPr="000A2D48" w:rsidRDefault="001B29B6" w:rsidP="001B29B6">
      <w:pPr>
        <w:autoSpaceDE w:val="0"/>
        <w:autoSpaceDN w:val="0"/>
        <w:adjustRightInd w:val="0"/>
        <w:contextualSpacing/>
        <w:jc w:val="both"/>
        <w:rPr>
          <w:rFonts w:ascii="Times New Roman" w:hAnsi="Times New Roman" w:cs="Times New Roman"/>
          <w:sz w:val="24"/>
          <w:szCs w:val="24"/>
        </w:rPr>
      </w:pPr>
      <w:r w:rsidRPr="000A2D48">
        <w:rPr>
          <w:rFonts w:ascii="Times New Roman" w:eastAsia="Calibri" w:hAnsi="Times New Roman" w:cs="Times New Roman"/>
          <w:sz w:val="24"/>
          <w:szCs w:val="24"/>
        </w:rPr>
        <w:t>a) ratifica proposta</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w:t>
      </w:r>
      <w:r w:rsidRPr="000A2D48">
        <w:rPr>
          <w:rFonts w:ascii="Times New Roman" w:hAnsi="Times New Roman" w:cs="Times New Roman"/>
          <w:sz w:val="24"/>
          <w:szCs w:val="24"/>
        </w:rPr>
        <w:t>Istologia e Anatomia Umana - canale 5 - modulo Anatomia Umana - valevole anche per canale 6,</w:t>
      </w:r>
      <w:r w:rsidRPr="000A2D48">
        <w:rPr>
          <w:rFonts w:ascii="Times New Roman" w:eastAsia="Calibri" w:hAnsi="Times New Roman" w:cs="Times New Roman"/>
          <w:sz w:val="24"/>
          <w:szCs w:val="24"/>
        </w:rPr>
        <w:t xml:space="preserve"> didattica erogata A.A. 2024/2025, bando D.R. n. 4337 del 15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70550C27" w14:textId="77777777" w:rsidR="001B29B6" w:rsidRPr="000A2D48" w:rsidRDefault="001B29B6" w:rsidP="001B29B6">
      <w:pPr>
        <w:contextualSpacing/>
        <w:jc w:val="both"/>
        <w:rPr>
          <w:rFonts w:ascii="Times New Roman" w:eastAsia="Calibri" w:hAnsi="Times New Roman" w:cs="Times New Roman"/>
          <w:sz w:val="24"/>
          <w:szCs w:val="24"/>
        </w:rPr>
      </w:pPr>
      <w:bookmarkStart w:id="0" w:name="_Hlk182473938"/>
      <w:r w:rsidRPr="000A2D48">
        <w:rPr>
          <w:rFonts w:ascii="Times New Roman" w:eastAsia="Calibri" w:hAnsi="Times New Roman" w:cs="Times New Roman"/>
          <w:sz w:val="24"/>
          <w:szCs w:val="24"/>
        </w:rPr>
        <w:t xml:space="preserve">b) ratifica proposta </w:t>
      </w:r>
      <w:r>
        <w:rPr>
          <w:rFonts w:ascii="Times New Roman" w:eastAsia="Calibri" w:hAnsi="Times New Roman" w:cs="Times New Roman"/>
          <w:sz w:val="24"/>
          <w:szCs w:val="24"/>
        </w:rPr>
        <w:t xml:space="preserve">di </w:t>
      </w:r>
      <w:r w:rsidRPr="000A2D48">
        <w:rPr>
          <w:rFonts w:ascii="Times New Roman" w:eastAsia="Calibri" w:hAnsi="Times New Roman" w:cs="Times New Roman"/>
          <w:sz w:val="24"/>
          <w:szCs w:val="24"/>
        </w:rPr>
        <w:t>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e </w:t>
      </w:r>
      <w:proofErr w:type="spellStart"/>
      <w:r w:rsidRPr="000A2D48">
        <w:rPr>
          <w:rFonts w:ascii="Times New Roman" w:eastAsia="Calibri" w:hAnsi="Times New Roman" w:cs="Times New Roman"/>
          <w:sz w:val="24"/>
          <w:szCs w:val="24"/>
        </w:rPr>
        <w:t>Morfofisiologia</w:t>
      </w:r>
      <w:proofErr w:type="spellEnd"/>
      <w:r w:rsidRPr="000A2D48">
        <w:rPr>
          <w:rFonts w:ascii="Times New Roman" w:eastAsia="Calibri" w:hAnsi="Times New Roman" w:cs="Times New Roman"/>
          <w:sz w:val="24"/>
          <w:szCs w:val="24"/>
        </w:rPr>
        <w:t xml:space="preserve"> dell’albero curriculum Biotecnologie agrarie, modulo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didattica erogata A.A. 2024/2025, bando D.R. n. 4477 del 22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09C02FCE" w14:textId="77777777" w:rsidR="001B29B6" w:rsidRPr="000A2D48"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c) ratifica proposta</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Laboratorio di Inglese scientifico, canale 5 valevole per il canale 6</w:t>
      </w:r>
      <w:r>
        <w:rPr>
          <w:rFonts w:ascii="Times New Roman" w:eastAsia="Calibri" w:hAnsi="Times New Roman" w:cs="Times New Roman"/>
          <w:sz w:val="24"/>
          <w:szCs w:val="24"/>
        </w:rPr>
        <w:t>,</w:t>
      </w:r>
      <w:r w:rsidRPr="000A2D48">
        <w:rPr>
          <w:rFonts w:ascii="Times New Roman" w:eastAsia="Calibri" w:hAnsi="Times New Roman" w:cs="Times New Roman"/>
          <w:sz w:val="24"/>
          <w:szCs w:val="24"/>
        </w:rPr>
        <w:t xml:space="preserve"> didattica erogata A.A. 2024/2025, bando D.R. n. 4807 dell’8 </w:t>
      </w:r>
      <w:r>
        <w:rPr>
          <w:rFonts w:ascii="Times New Roman" w:eastAsia="Calibri" w:hAnsi="Times New Roman" w:cs="Times New Roman"/>
          <w:sz w:val="24"/>
          <w:szCs w:val="24"/>
        </w:rPr>
        <w:t>n</w:t>
      </w:r>
      <w:r w:rsidRPr="000A2D48">
        <w:rPr>
          <w:rFonts w:ascii="Times New Roman" w:eastAsia="Calibri" w:hAnsi="Times New Roman" w:cs="Times New Roman"/>
          <w:sz w:val="24"/>
          <w:szCs w:val="24"/>
        </w:rPr>
        <w:t>ovembre 2024</w:t>
      </w:r>
    </w:p>
    <w:p w14:paraId="2CF69A39" w14:textId="77777777" w:rsidR="001B29B6" w:rsidRPr="000A2D48"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 xml:space="preserve">d) ratifica approvazione atti della Commissione giudicatrice per la copertura per affidamento o, in subordine, per contratto, dell’insegnamento </w:t>
      </w:r>
      <w:r>
        <w:rPr>
          <w:rFonts w:ascii="Times New Roman" w:eastAsia="Calibri" w:hAnsi="Times New Roman" w:cs="Times New Roman"/>
          <w:sz w:val="24"/>
          <w:szCs w:val="24"/>
        </w:rPr>
        <w:t xml:space="preserve">di </w:t>
      </w:r>
      <w:r w:rsidRPr="000A2D48">
        <w:rPr>
          <w:rFonts w:ascii="Times New Roman" w:hAnsi="Times New Roman" w:cs="Times New Roman"/>
          <w:sz w:val="24"/>
          <w:szCs w:val="24"/>
        </w:rPr>
        <w:t>Istologia e Anatomia Umana - canale 5 - modulo Anatomia Umana - valevole anche per canale 6</w:t>
      </w:r>
      <w:r w:rsidRPr="000A2D48">
        <w:rPr>
          <w:rFonts w:ascii="Times New Roman" w:eastAsia="Calibri" w:hAnsi="Times New Roman" w:cs="Times New Roman"/>
          <w:sz w:val="24"/>
          <w:szCs w:val="24"/>
        </w:rPr>
        <w:t xml:space="preserve">, bando D.R. n. 4337 del 15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0B8752E1" w14:textId="77777777" w:rsidR="001B29B6"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 xml:space="preserve">e) ratifica approvazione atti della Commissione giudicatrice per la copertura per affidamento o, in subordine, per contratto, dell’insegnamento </w:t>
      </w:r>
      <w:r>
        <w:rPr>
          <w:rFonts w:ascii="Times New Roman" w:eastAsia="Calibri" w:hAnsi="Times New Roman" w:cs="Times New Roman"/>
          <w:sz w:val="24"/>
          <w:szCs w:val="24"/>
        </w:rPr>
        <w:t xml:space="preserve">di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e </w:t>
      </w:r>
      <w:proofErr w:type="spellStart"/>
      <w:r w:rsidRPr="000A2D48">
        <w:rPr>
          <w:rFonts w:ascii="Times New Roman" w:eastAsia="Calibri" w:hAnsi="Times New Roman" w:cs="Times New Roman"/>
          <w:sz w:val="24"/>
          <w:szCs w:val="24"/>
        </w:rPr>
        <w:t>Morfofisiologia</w:t>
      </w:r>
      <w:proofErr w:type="spellEnd"/>
      <w:r w:rsidRPr="000A2D48">
        <w:rPr>
          <w:rFonts w:ascii="Times New Roman" w:eastAsia="Calibri" w:hAnsi="Times New Roman" w:cs="Times New Roman"/>
          <w:sz w:val="24"/>
          <w:szCs w:val="24"/>
        </w:rPr>
        <w:t xml:space="preserve"> dell’albero</w:t>
      </w:r>
      <w:r>
        <w:rPr>
          <w:rFonts w:ascii="Times New Roman" w:eastAsia="Calibri" w:hAnsi="Times New Roman" w:cs="Times New Roman"/>
          <w:sz w:val="24"/>
          <w:szCs w:val="24"/>
        </w:rPr>
        <w:t>,</w:t>
      </w:r>
      <w:r w:rsidRPr="000A2D48">
        <w:rPr>
          <w:rFonts w:ascii="Times New Roman" w:eastAsia="Calibri" w:hAnsi="Times New Roman" w:cs="Times New Roman"/>
          <w:sz w:val="24"/>
          <w:szCs w:val="24"/>
        </w:rPr>
        <w:t xml:space="preserve"> curriculum Biotecnologie agrarie, modulo </w:t>
      </w:r>
      <w:r>
        <w:rPr>
          <w:rFonts w:ascii="Times New Roman" w:eastAsia="Calibri" w:hAnsi="Times New Roman" w:cs="Times New Roman"/>
          <w:sz w:val="24"/>
          <w:szCs w:val="24"/>
        </w:rPr>
        <w:t xml:space="preserve">di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didattica erogata A.A. 2024/2025, bando D.R.  n. 4477 del 22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618330DE"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f) </w:t>
      </w:r>
      <w:r w:rsidRPr="00F63F41">
        <w:rPr>
          <w:rFonts w:ascii="Times New Roman" w:eastAsia="Times New Roman" w:hAnsi="Times New Roman" w:cs="Times New Roman"/>
          <w:bCs/>
          <w:sz w:val="24"/>
          <w:szCs w:val="24"/>
          <w:lang w:eastAsia="it-IT"/>
        </w:rPr>
        <w:t>Spostamento insegnamenti per mancata/ritardata copertura</w:t>
      </w:r>
    </w:p>
    <w:p w14:paraId="00F69828" w14:textId="77777777" w:rsidR="001B29B6" w:rsidRPr="00F63F41"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g) </w:t>
      </w:r>
      <w:r w:rsidRPr="00F63F41">
        <w:rPr>
          <w:rFonts w:ascii="Times New Roman" w:eastAsia="Times New Roman" w:hAnsi="Times New Roman" w:cs="Times New Roman"/>
          <w:bCs/>
          <w:sz w:val="24"/>
          <w:szCs w:val="24"/>
          <w:lang w:eastAsia="it-IT"/>
        </w:rPr>
        <w:t>Prolungamento attività didattica del I semestre per recupero ore</w:t>
      </w:r>
    </w:p>
    <w:p w14:paraId="0F37F267" w14:textId="77777777" w:rsidR="001B29B6" w:rsidRPr="004F34CE"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h) </w:t>
      </w:r>
      <w:r w:rsidRPr="004F34CE">
        <w:rPr>
          <w:rFonts w:ascii="Times New Roman" w:eastAsia="Times New Roman" w:hAnsi="Times New Roman" w:cs="Times New Roman"/>
          <w:bCs/>
          <w:sz w:val="24"/>
          <w:szCs w:val="24"/>
          <w:lang w:eastAsia="it-IT"/>
        </w:rPr>
        <w:t>Mutuazione/fruizione, per superamento soglia, degli insegnamenti della Prof.ssa F. Campanile nei curricula “Biotecnologie Agrarie” e “Biotecnologie biofarmaceutiche”</w:t>
      </w:r>
    </w:p>
    <w:p w14:paraId="705B11EA" w14:textId="77777777" w:rsidR="001B29B6" w:rsidRDefault="001B29B6" w:rsidP="001B29B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 Cultore della materia</w:t>
      </w:r>
    </w:p>
    <w:bookmarkEnd w:id="0"/>
    <w:p w14:paraId="70CB21B2" w14:textId="77777777" w:rsidR="001B29B6" w:rsidRPr="00D14053" w:rsidRDefault="001B29B6" w:rsidP="001B29B6">
      <w:pPr>
        <w:autoSpaceDE w:val="0"/>
        <w:autoSpaceDN w:val="0"/>
        <w:adjustRightInd w:val="0"/>
        <w:contextualSpacing/>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t>8.1.2</w:t>
      </w:r>
      <w:r>
        <w:rPr>
          <w:rFonts w:ascii="Times New Roman" w:eastAsia="Calibri" w:hAnsi="Times New Roman" w:cs="Times New Roman"/>
          <w:bCs/>
          <w:sz w:val="24"/>
          <w:szCs w:val="24"/>
        </w:rPr>
        <w:t xml:space="preserve"> Terapia Occupazionale</w:t>
      </w:r>
      <w:r w:rsidRPr="00D14053">
        <w:rPr>
          <w:rFonts w:ascii="Times New Roman" w:eastAsia="Calibri" w:hAnsi="Times New Roman" w:cs="Times New Roman"/>
          <w:bCs/>
          <w:sz w:val="24"/>
          <w:szCs w:val="24"/>
        </w:rPr>
        <w:t>:</w:t>
      </w:r>
    </w:p>
    <w:p w14:paraId="3BD8B09C" w14:textId="77777777" w:rsidR="001B29B6" w:rsidRDefault="001B29B6" w:rsidP="001B29B6">
      <w:pPr>
        <w:contextualSpacing/>
        <w:jc w:val="both"/>
        <w:rPr>
          <w:rFonts w:ascii="Times New Roman" w:eastAsia="Calibri" w:hAnsi="Times New Roman" w:cs="Times New Roman"/>
          <w:sz w:val="24"/>
          <w:szCs w:val="24"/>
        </w:rPr>
      </w:pPr>
      <w:bookmarkStart w:id="1" w:name="_Hlk182475912"/>
      <w:r>
        <w:rPr>
          <w:rFonts w:ascii="Times New Roman" w:eastAsia="Calibri" w:hAnsi="Times New Roman" w:cs="Times New Roman"/>
          <w:sz w:val="24"/>
          <w:szCs w:val="24"/>
        </w:rPr>
        <w:t>a) ratifica richiesta riapertura bando per il conferimento dell’incarico di coordinatore delle attività didattiche, triennio 2024/2027.</w:t>
      </w:r>
    </w:p>
    <w:p w14:paraId="02FC2FC3" w14:textId="77777777" w:rsidR="001B29B6" w:rsidRDefault="001B29B6" w:rsidP="001B29B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r</w:t>
      </w:r>
      <w:r w:rsidRPr="00D14053">
        <w:rPr>
          <w:rFonts w:ascii="Times New Roman" w:eastAsia="Calibri" w:hAnsi="Times New Roman" w:cs="Times New Roman"/>
          <w:sz w:val="24"/>
          <w:szCs w:val="24"/>
        </w:rPr>
        <w:t>atifica proposta</w:t>
      </w:r>
      <w:r>
        <w:rPr>
          <w:rFonts w:ascii="Times New Roman" w:eastAsia="Calibri" w:hAnsi="Times New Roman" w:cs="Times New Roman"/>
          <w:sz w:val="24"/>
          <w:szCs w:val="24"/>
        </w:rPr>
        <w:t xml:space="preserve"> di</w:t>
      </w:r>
      <w:r w:rsidRPr="00D14053">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 </w:t>
      </w:r>
      <w:r>
        <w:rPr>
          <w:rFonts w:ascii="Times New Roman" w:eastAsia="Calibri" w:hAnsi="Times New Roman" w:cs="Times New Roman"/>
          <w:sz w:val="24"/>
          <w:szCs w:val="24"/>
        </w:rPr>
        <w:t>di Laboratorio didattico di Terapia occupazionale II</w:t>
      </w:r>
      <w:r w:rsidRPr="00D14053">
        <w:rPr>
          <w:rFonts w:ascii="Times New Roman" w:eastAsia="Calibri" w:hAnsi="Times New Roman" w:cs="Times New Roman"/>
          <w:sz w:val="24"/>
          <w:szCs w:val="24"/>
        </w:rPr>
        <w:t>, bando D.R. n. 4</w:t>
      </w:r>
      <w:r>
        <w:rPr>
          <w:rFonts w:ascii="Times New Roman" w:eastAsia="Calibri" w:hAnsi="Times New Roman" w:cs="Times New Roman"/>
          <w:sz w:val="24"/>
          <w:szCs w:val="24"/>
        </w:rPr>
        <w:t>896</w:t>
      </w:r>
      <w:r w:rsidRPr="00D14053">
        <w:rPr>
          <w:rFonts w:ascii="Times New Roman" w:eastAsia="Calibri" w:hAnsi="Times New Roman" w:cs="Times New Roman"/>
          <w:sz w:val="24"/>
          <w:szCs w:val="24"/>
        </w:rPr>
        <w:t xml:space="preserve"> del 1</w:t>
      </w:r>
      <w:r>
        <w:rPr>
          <w:rFonts w:ascii="Times New Roman" w:eastAsia="Calibri" w:hAnsi="Times New Roman" w:cs="Times New Roman"/>
          <w:sz w:val="24"/>
          <w:szCs w:val="24"/>
        </w:rPr>
        <w:t>3</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novembre</w:t>
      </w:r>
      <w:r w:rsidRPr="00D14053">
        <w:rPr>
          <w:rFonts w:ascii="Times New Roman" w:eastAsia="Calibri" w:hAnsi="Times New Roman" w:cs="Times New Roman"/>
          <w:sz w:val="24"/>
          <w:szCs w:val="24"/>
        </w:rPr>
        <w:t xml:space="preserve"> 2024</w:t>
      </w:r>
      <w:bookmarkEnd w:id="1"/>
    </w:p>
    <w:p w14:paraId="1FC0EC36" w14:textId="77777777" w:rsidR="001B29B6" w:rsidRDefault="001B29B6" w:rsidP="001B29B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 richiesta di svolgimento lezioni del modulo di Terapia Occupazionale nell’età dello sviluppo nel secondo periodo didattico A.A. 2024/2025.</w:t>
      </w:r>
    </w:p>
    <w:p w14:paraId="47329914" w14:textId="77777777" w:rsidR="001B29B6" w:rsidRPr="00D62073" w:rsidRDefault="001B29B6" w:rsidP="001B29B6">
      <w:pPr>
        <w:autoSpaceDE w:val="0"/>
        <w:autoSpaceDN w:val="0"/>
        <w:adjustRightInd w:val="0"/>
        <w:contextualSpacing/>
        <w:jc w:val="both"/>
        <w:rPr>
          <w:rFonts w:ascii="Times New Roman" w:eastAsia="Calibri" w:hAnsi="Times New Roman" w:cs="Times New Roman"/>
          <w:b/>
          <w:sz w:val="24"/>
          <w:szCs w:val="24"/>
        </w:rPr>
      </w:pPr>
      <w:r w:rsidRPr="00D62073">
        <w:rPr>
          <w:rFonts w:ascii="Times New Roman" w:eastAsia="Calibri" w:hAnsi="Times New Roman" w:cs="Times New Roman"/>
          <w:sz w:val="24"/>
          <w:szCs w:val="24"/>
        </w:rPr>
        <w:lastRenderedPageBreak/>
        <w:t>8.1.</w:t>
      </w:r>
      <w:r>
        <w:rPr>
          <w:rFonts w:ascii="Times New Roman" w:eastAsia="Calibri" w:hAnsi="Times New Roman" w:cs="Times New Roman"/>
          <w:sz w:val="24"/>
          <w:szCs w:val="24"/>
        </w:rPr>
        <w:t>3</w:t>
      </w:r>
      <w:r w:rsidRPr="00D62073">
        <w:rPr>
          <w:rFonts w:ascii="Times New Roman" w:eastAsia="Calibri" w:hAnsi="Times New Roman" w:cs="Times New Roman"/>
          <w:sz w:val="24"/>
          <w:szCs w:val="24"/>
        </w:rPr>
        <w:t xml:space="preserve"> Scheda di monitoraggio annuale 2024 (SMA) per i Corsi di laurea triennale e magistrale</w:t>
      </w:r>
      <w:r w:rsidRPr="00D62073">
        <w:rPr>
          <w:rFonts w:ascii="Times New Roman" w:eastAsia="Calibri" w:hAnsi="Times New Roman" w:cs="Times New Roman"/>
          <w:b/>
          <w:sz w:val="24"/>
          <w:szCs w:val="24"/>
        </w:rPr>
        <w:t>.</w:t>
      </w:r>
    </w:p>
    <w:p w14:paraId="7B276D5A" w14:textId="77777777" w:rsidR="001B29B6"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8.1.4. Biotecnologie Mediche:</w:t>
      </w:r>
    </w:p>
    <w:p w14:paraId="329B14C6" w14:textId="77777777" w:rsidR="001B29B6" w:rsidRPr="004F34CE"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F34CE">
        <w:rPr>
          <w:rFonts w:ascii="Times New Roman" w:hAnsi="Times New Roman" w:cs="Times New Roman"/>
          <w:color w:val="000000"/>
          <w:sz w:val="24"/>
          <w:szCs w:val="24"/>
        </w:rPr>
        <w:t>Spostamento insegnamenti per mancata/ritardata copertura</w:t>
      </w:r>
    </w:p>
    <w:p w14:paraId="0278CC2C" w14:textId="77777777" w:rsidR="001B29B6" w:rsidRPr="004F34CE"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4F34CE">
        <w:rPr>
          <w:rFonts w:ascii="Times New Roman" w:hAnsi="Times New Roman" w:cs="Times New Roman"/>
          <w:color w:val="000000"/>
          <w:sz w:val="24"/>
          <w:szCs w:val="24"/>
        </w:rPr>
        <w:t>Prolungamento attività didattica del I semestre per recupero ore</w:t>
      </w:r>
    </w:p>
    <w:p w14:paraId="6F3D5819" w14:textId="77777777" w:rsidR="001B29B6" w:rsidRDefault="001B29B6" w:rsidP="001B29B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8.2. Scuole di Specializzazione</w:t>
      </w:r>
    </w:p>
    <w:p w14:paraId="1F69A60E" w14:textId="77777777" w:rsidR="001B29B6" w:rsidRDefault="001B29B6" w:rsidP="001B29B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8.2.1. Farmacologia e Tossicologia Clinica, area medica: approvazione verbale del 28 novembre 2024</w:t>
      </w:r>
    </w:p>
    <w:p w14:paraId="6E3ADA25" w14:textId="77777777" w:rsidR="0032711C" w:rsidRDefault="0032711C" w:rsidP="0032711C">
      <w:pPr>
        <w:contextualSpacing/>
        <w:jc w:val="both"/>
        <w:rPr>
          <w:rFonts w:ascii="Times New Roman" w:eastAsia="Times New Roman" w:hAnsi="Times New Roman" w:cs="Times New Roman"/>
          <w:bCs/>
          <w:sz w:val="24"/>
          <w:szCs w:val="24"/>
          <w:lang w:eastAsia="it-IT"/>
        </w:rPr>
      </w:pPr>
    </w:p>
    <w:p w14:paraId="1F451250" w14:textId="04EF5580" w:rsidR="002D48CB" w:rsidRPr="00CB6E6B" w:rsidRDefault="007C40FE" w:rsidP="00DC7FAD">
      <w:pPr>
        <w:contextualSpacing/>
        <w:rPr>
          <w:rFonts w:ascii="Times New Roman" w:hAnsi="Times New Roman"/>
          <w:b/>
          <w:sz w:val="24"/>
          <w:szCs w:val="24"/>
        </w:rPr>
      </w:pPr>
      <w:r w:rsidRPr="00CB6E6B">
        <w:rPr>
          <w:rFonts w:ascii="Times New Roman" w:hAnsi="Times New Roman"/>
          <w:b/>
          <w:sz w:val="24"/>
          <w:szCs w:val="24"/>
        </w:rPr>
        <w:t>Presenti</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993"/>
        <w:gridCol w:w="567"/>
        <w:gridCol w:w="567"/>
        <w:gridCol w:w="567"/>
        <w:gridCol w:w="1983"/>
      </w:tblGrid>
      <w:tr w:rsidR="002D3543" w14:paraId="7F3CF34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83FF72" w14:textId="77777777" w:rsidR="002D3543" w:rsidRDefault="002D3543" w:rsidP="00CF3E43">
            <w:pPr>
              <w:contextualSpacing/>
              <w:jc w:val="both"/>
              <w:rPr>
                <w:rFonts w:ascii="Times New Roman" w:hAnsi="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9EB9B53" w14:textId="77777777" w:rsidR="002D3543" w:rsidRDefault="002D3543" w:rsidP="00CF3E43">
            <w:pPr>
              <w:contextualSpacing/>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EB269A3" w14:textId="77777777" w:rsidR="002D3543" w:rsidRDefault="002D3543" w:rsidP="00CF3E43">
            <w:pPr>
              <w:contextualSpacing/>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D8B6BAF"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38AEC768"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AG</w:t>
            </w:r>
          </w:p>
        </w:tc>
        <w:tc>
          <w:tcPr>
            <w:tcW w:w="567" w:type="dxa"/>
            <w:tcBorders>
              <w:top w:val="single" w:sz="4" w:space="0" w:color="auto"/>
              <w:left w:val="single" w:sz="4" w:space="0" w:color="auto"/>
              <w:bottom w:val="single" w:sz="4" w:space="0" w:color="auto"/>
              <w:right w:val="single" w:sz="4" w:space="0" w:color="auto"/>
            </w:tcBorders>
            <w:hideMark/>
          </w:tcPr>
          <w:p w14:paraId="2424A86A"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P</w:t>
            </w:r>
          </w:p>
        </w:tc>
        <w:tc>
          <w:tcPr>
            <w:tcW w:w="1983" w:type="dxa"/>
            <w:tcBorders>
              <w:top w:val="single" w:sz="4" w:space="0" w:color="auto"/>
              <w:left w:val="single" w:sz="4" w:space="0" w:color="auto"/>
              <w:bottom w:val="single" w:sz="4" w:space="0" w:color="auto"/>
              <w:right w:val="single" w:sz="4" w:space="0" w:color="auto"/>
            </w:tcBorders>
            <w:hideMark/>
          </w:tcPr>
          <w:p w14:paraId="2D5DB6DC"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NOTE</w:t>
            </w:r>
          </w:p>
        </w:tc>
      </w:tr>
      <w:tr w:rsidR="002D3543" w:rsidRPr="00560732" w14:paraId="499806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04DF76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hideMark/>
          </w:tcPr>
          <w:p w14:paraId="2A1A34E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BERNARDINI RENATO</w:t>
            </w:r>
          </w:p>
        </w:tc>
        <w:tc>
          <w:tcPr>
            <w:tcW w:w="993" w:type="dxa"/>
            <w:tcBorders>
              <w:top w:val="single" w:sz="4" w:space="0" w:color="auto"/>
              <w:left w:val="single" w:sz="4" w:space="0" w:color="auto"/>
              <w:bottom w:val="single" w:sz="4" w:space="0" w:color="auto"/>
              <w:right w:val="single" w:sz="4" w:space="0" w:color="auto"/>
            </w:tcBorders>
            <w:hideMark/>
          </w:tcPr>
          <w:p w14:paraId="4A6CDBC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D397621" w14:textId="5A49A30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075B95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5400EB" w14:textId="5E51140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4B407B2" w14:textId="77777777" w:rsidR="002D3543" w:rsidRPr="00560732" w:rsidRDefault="002D3543" w:rsidP="00CF3E43">
            <w:pPr>
              <w:contextualSpacing/>
              <w:jc w:val="center"/>
              <w:rPr>
                <w:rFonts w:ascii="Times New Roman" w:hAnsi="Times New Roman"/>
                <w:sz w:val="12"/>
                <w:szCs w:val="12"/>
              </w:rPr>
            </w:pPr>
          </w:p>
        </w:tc>
      </w:tr>
      <w:tr w:rsidR="002D3543" w:rsidRPr="005C2BBD" w14:paraId="060A5BAB" w14:textId="77777777" w:rsidTr="00CF3E43">
        <w:trPr>
          <w:trHeight w:val="224"/>
        </w:trPr>
        <w:tc>
          <w:tcPr>
            <w:tcW w:w="851" w:type="dxa"/>
            <w:tcBorders>
              <w:top w:val="single" w:sz="4" w:space="0" w:color="auto"/>
              <w:left w:val="single" w:sz="4" w:space="0" w:color="auto"/>
              <w:bottom w:val="single" w:sz="4" w:space="0" w:color="auto"/>
              <w:right w:val="single" w:sz="4" w:space="0" w:color="auto"/>
            </w:tcBorders>
          </w:tcPr>
          <w:p w14:paraId="6846662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C9F7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BUCOLO CLAUDIO</w:t>
            </w:r>
          </w:p>
        </w:tc>
        <w:tc>
          <w:tcPr>
            <w:tcW w:w="993" w:type="dxa"/>
            <w:tcBorders>
              <w:top w:val="single" w:sz="4" w:space="0" w:color="auto"/>
              <w:left w:val="single" w:sz="4" w:space="0" w:color="auto"/>
              <w:bottom w:val="single" w:sz="4" w:space="0" w:color="auto"/>
              <w:right w:val="single" w:sz="4" w:space="0" w:color="auto"/>
            </w:tcBorders>
          </w:tcPr>
          <w:p w14:paraId="32383DE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2AC5AE1" w14:textId="1451F22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2742E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3E779B" w14:textId="50EE1FE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17F2711" w14:textId="77777777" w:rsidR="002D3543" w:rsidRPr="005C2BBD" w:rsidRDefault="002D3543" w:rsidP="00CF3E43">
            <w:pPr>
              <w:contextualSpacing/>
              <w:jc w:val="center"/>
              <w:rPr>
                <w:rFonts w:ascii="Times New Roman" w:hAnsi="Times New Roman"/>
                <w:sz w:val="12"/>
                <w:szCs w:val="12"/>
              </w:rPr>
            </w:pPr>
          </w:p>
        </w:tc>
      </w:tr>
      <w:tr w:rsidR="002D3543" w14:paraId="7EBE9B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6B743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55E65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CALABRESE VITTORIO</w:t>
            </w:r>
          </w:p>
        </w:tc>
        <w:tc>
          <w:tcPr>
            <w:tcW w:w="993" w:type="dxa"/>
            <w:tcBorders>
              <w:top w:val="single" w:sz="4" w:space="0" w:color="auto"/>
              <w:left w:val="single" w:sz="4" w:space="0" w:color="auto"/>
              <w:bottom w:val="single" w:sz="4" w:space="0" w:color="auto"/>
              <w:right w:val="single" w:sz="4" w:space="0" w:color="auto"/>
            </w:tcBorders>
          </w:tcPr>
          <w:p w14:paraId="41732E7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ACB4DF1" w14:textId="26C4817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7A2344" w14:textId="5600F8E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A7C657" w14:textId="46A9E530"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B70BAE5" w14:textId="77777777" w:rsidR="002D3543" w:rsidRDefault="002D3543" w:rsidP="00CF3E43">
            <w:pPr>
              <w:contextualSpacing/>
              <w:jc w:val="center"/>
              <w:rPr>
                <w:rFonts w:ascii="Times New Roman" w:hAnsi="Times New Roman"/>
                <w:sz w:val="20"/>
                <w:szCs w:val="20"/>
              </w:rPr>
            </w:pPr>
          </w:p>
        </w:tc>
      </w:tr>
      <w:tr w:rsidR="002D3543" w14:paraId="45338B0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14DA84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B3E15C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CANTARELLA GIUSEPPINA</w:t>
            </w:r>
          </w:p>
        </w:tc>
        <w:tc>
          <w:tcPr>
            <w:tcW w:w="993" w:type="dxa"/>
            <w:tcBorders>
              <w:top w:val="single" w:sz="4" w:space="0" w:color="auto"/>
              <w:left w:val="single" w:sz="4" w:space="0" w:color="auto"/>
              <w:bottom w:val="single" w:sz="4" w:space="0" w:color="auto"/>
              <w:right w:val="single" w:sz="4" w:space="0" w:color="auto"/>
            </w:tcBorders>
          </w:tcPr>
          <w:p w14:paraId="27D6F0C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BDFC893" w14:textId="2E28C16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E97C7" w14:textId="7ECA4EB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B1882E" w14:textId="7E5A4F5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0C23336" w14:textId="77777777" w:rsidR="002D3543" w:rsidRDefault="002D3543" w:rsidP="00CF3E43">
            <w:pPr>
              <w:contextualSpacing/>
              <w:jc w:val="center"/>
              <w:rPr>
                <w:rFonts w:ascii="Times New Roman" w:hAnsi="Times New Roman"/>
                <w:sz w:val="20"/>
                <w:szCs w:val="20"/>
              </w:rPr>
            </w:pPr>
          </w:p>
        </w:tc>
      </w:tr>
      <w:tr w:rsidR="002D3543" w14:paraId="0A2A542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569D21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7AE16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CONDORELLI DANIELE FILIPPO</w:t>
            </w:r>
          </w:p>
        </w:tc>
        <w:tc>
          <w:tcPr>
            <w:tcW w:w="993" w:type="dxa"/>
            <w:tcBorders>
              <w:top w:val="single" w:sz="4" w:space="0" w:color="auto"/>
              <w:left w:val="single" w:sz="4" w:space="0" w:color="auto"/>
              <w:bottom w:val="single" w:sz="4" w:space="0" w:color="auto"/>
              <w:right w:val="single" w:sz="4" w:space="0" w:color="auto"/>
            </w:tcBorders>
          </w:tcPr>
          <w:p w14:paraId="5CA6B02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1C15CBB" w14:textId="323A61A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0F361E" w14:textId="69A2EC76"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9C01FB"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804C5F0" w14:textId="77777777" w:rsidR="002D3543" w:rsidRDefault="002D3543" w:rsidP="00CF3E43">
            <w:pPr>
              <w:contextualSpacing/>
              <w:jc w:val="center"/>
              <w:rPr>
                <w:rFonts w:ascii="Times New Roman" w:hAnsi="Times New Roman"/>
                <w:sz w:val="20"/>
                <w:szCs w:val="20"/>
              </w:rPr>
            </w:pPr>
          </w:p>
        </w:tc>
      </w:tr>
      <w:tr w:rsidR="002D3543" w:rsidRPr="004C28E3" w14:paraId="67B542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EBB0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0D1299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D’AGATA VELIA MARIA</w:t>
            </w:r>
          </w:p>
        </w:tc>
        <w:tc>
          <w:tcPr>
            <w:tcW w:w="993" w:type="dxa"/>
            <w:tcBorders>
              <w:top w:val="single" w:sz="4" w:space="0" w:color="auto"/>
              <w:left w:val="single" w:sz="4" w:space="0" w:color="auto"/>
              <w:bottom w:val="single" w:sz="4" w:space="0" w:color="auto"/>
              <w:right w:val="single" w:sz="4" w:space="0" w:color="auto"/>
            </w:tcBorders>
          </w:tcPr>
          <w:p w14:paraId="6335A83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C838427" w14:textId="2A5650B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717FCA" w14:textId="04C10CB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406E5B" w14:textId="0A4E2483"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D66A35" w14:textId="77777777" w:rsidR="002D3543" w:rsidRPr="004C28E3" w:rsidRDefault="002D3543" w:rsidP="00CF3E43">
            <w:pPr>
              <w:contextualSpacing/>
              <w:jc w:val="center"/>
              <w:rPr>
                <w:rFonts w:ascii="Times New Roman" w:hAnsi="Times New Roman"/>
                <w:sz w:val="14"/>
                <w:szCs w:val="14"/>
              </w:rPr>
            </w:pPr>
          </w:p>
        </w:tc>
      </w:tr>
      <w:tr w:rsidR="002D3543" w:rsidRPr="00C91C7C" w14:paraId="771CCD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A96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1ED29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DE PINTO VITO</w:t>
            </w:r>
          </w:p>
        </w:tc>
        <w:tc>
          <w:tcPr>
            <w:tcW w:w="993" w:type="dxa"/>
            <w:tcBorders>
              <w:top w:val="single" w:sz="4" w:space="0" w:color="auto"/>
              <w:left w:val="single" w:sz="4" w:space="0" w:color="auto"/>
              <w:bottom w:val="single" w:sz="4" w:space="0" w:color="auto"/>
              <w:right w:val="single" w:sz="4" w:space="0" w:color="auto"/>
            </w:tcBorders>
          </w:tcPr>
          <w:p w14:paraId="4D810FA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B42EAC9" w14:textId="72DB7E3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360E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E23945" w14:textId="4C6290B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EBBD666" w14:textId="77777777" w:rsidR="002D3543" w:rsidRPr="00C91C7C" w:rsidRDefault="002D3543" w:rsidP="00CF3E43">
            <w:pPr>
              <w:contextualSpacing/>
              <w:jc w:val="center"/>
              <w:rPr>
                <w:rFonts w:ascii="Times New Roman" w:hAnsi="Times New Roman"/>
                <w:sz w:val="12"/>
                <w:szCs w:val="12"/>
              </w:rPr>
            </w:pPr>
          </w:p>
        </w:tc>
      </w:tr>
      <w:tr w:rsidR="002D3543" w14:paraId="61DB2A9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6F9F4D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E319D6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PIETRO CINZIA SANTA</w:t>
            </w:r>
          </w:p>
        </w:tc>
        <w:tc>
          <w:tcPr>
            <w:tcW w:w="993" w:type="dxa"/>
            <w:tcBorders>
              <w:top w:val="single" w:sz="4" w:space="0" w:color="auto"/>
              <w:left w:val="single" w:sz="4" w:space="0" w:color="auto"/>
              <w:bottom w:val="single" w:sz="4" w:space="0" w:color="auto"/>
              <w:right w:val="single" w:sz="4" w:space="0" w:color="auto"/>
            </w:tcBorders>
          </w:tcPr>
          <w:p w14:paraId="3070BA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FBA6B3C" w14:textId="69851E6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B0E22B" w14:textId="7C574E7D"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E171BF"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4D59C55" w14:textId="77777777" w:rsidR="002D3543" w:rsidRDefault="002D3543" w:rsidP="00CF3E43">
            <w:pPr>
              <w:contextualSpacing/>
              <w:jc w:val="center"/>
              <w:rPr>
                <w:rFonts w:ascii="Times New Roman" w:hAnsi="Times New Roman"/>
                <w:sz w:val="20"/>
                <w:szCs w:val="20"/>
              </w:rPr>
            </w:pPr>
          </w:p>
        </w:tc>
      </w:tr>
      <w:tr w:rsidR="002D3543" w14:paraId="0CD0AB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FDC82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5F4968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DRAGO FILIPPO</w:t>
            </w:r>
          </w:p>
        </w:tc>
        <w:tc>
          <w:tcPr>
            <w:tcW w:w="993" w:type="dxa"/>
            <w:tcBorders>
              <w:top w:val="single" w:sz="4" w:space="0" w:color="auto"/>
              <w:left w:val="single" w:sz="4" w:space="0" w:color="auto"/>
              <w:bottom w:val="single" w:sz="4" w:space="0" w:color="auto"/>
              <w:right w:val="single" w:sz="4" w:space="0" w:color="auto"/>
            </w:tcBorders>
          </w:tcPr>
          <w:p w14:paraId="034067E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P.O. </w:t>
            </w:r>
          </w:p>
        </w:tc>
        <w:tc>
          <w:tcPr>
            <w:tcW w:w="567" w:type="dxa"/>
            <w:tcBorders>
              <w:top w:val="single" w:sz="4" w:space="0" w:color="auto"/>
              <w:left w:val="single" w:sz="4" w:space="0" w:color="auto"/>
              <w:bottom w:val="single" w:sz="4" w:space="0" w:color="auto"/>
              <w:right w:val="single" w:sz="4" w:space="0" w:color="auto"/>
            </w:tcBorders>
          </w:tcPr>
          <w:p w14:paraId="58DEEA19" w14:textId="3C6B1B94"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AC7B179" w14:textId="546031C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F0717B"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83E65B4" w14:textId="77777777" w:rsidR="002D3543" w:rsidRDefault="002D3543" w:rsidP="00CF3E43">
            <w:pPr>
              <w:contextualSpacing/>
              <w:jc w:val="center"/>
              <w:rPr>
                <w:rFonts w:ascii="Times New Roman" w:hAnsi="Times New Roman"/>
                <w:sz w:val="20"/>
                <w:szCs w:val="20"/>
              </w:rPr>
            </w:pPr>
          </w:p>
        </w:tc>
      </w:tr>
      <w:tr w:rsidR="002D3543" w:rsidRPr="000F7A7F" w14:paraId="6CCC5F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C4CF99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01102C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FICHERA MARCO</w:t>
            </w:r>
          </w:p>
        </w:tc>
        <w:tc>
          <w:tcPr>
            <w:tcW w:w="993" w:type="dxa"/>
            <w:tcBorders>
              <w:top w:val="single" w:sz="4" w:space="0" w:color="auto"/>
              <w:left w:val="single" w:sz="4" w:space="0" w:color="auto"/>
              <w:bottom w:val="single" w:sz="4" w:space="0" w:color="auto"/>
              <w:right w:val="single" w:sz="4" w:space="0" w:color="auto"/>
            </w:tcBorders>
          </w:tcPr>
          <w:p w14:paraId="57A3969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9D49E55" w14:textId="0963210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CAF24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BE627F" w14:textId="740DD481"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2D5528B" w14:textId="77777777" w:rsidR="002D3543" w:rsidRPr="000F7A7F" w:rsidRDefault="002D3543" w:rsidP="00CF3E43">
            <w:pPr>
              <w:contextualSpacing/>
              <w:rPr>
                <w:rFonts w:ascii="Times New Roman" w:hAnsi="Times New Roman"/>
                <w:sz w:val="16"/>
                <w:szCs w:val="16"/>
              </w:rPr>
            </w:pPr>
          </w:p>
        </w:tc>
      </w:tr>
      <w:tr w:rsidR="002D3543" w14:paraId="3D406D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5C42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21F38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FURNERI PIO MARIA</w:t>
            </w:r>
          </w:p>
        </w:tc>
        <w:tc>
          <w:tcPr>
            <w:tcW w:w="993" w:type="dxa"/>
            <w:tcBorders>
              <w:top w:val="single" w:sz="4" w:space="0" w:color="auto"/>
              <w:left w:val="single" w:sz="4" w:space="0" w:color="auto"/>
              <w:bottom w:val="single" w:sz="4" w:space="0" w:color="auto"/>
              <w:right w:val="single" w:sz="4" w:space="0" w:color="auto"/>
            </w:tcBorders>
          </w:tcPr>
          <w:p w14:paraId="2F88CEF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E78F82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D3E36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C6CE76" w14:textId="519E4D9A"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DEB76FC" w14:textId="77777777" w:rsidR="002D3543" w:rsidRDefault="002D3543" w:rsidP="00CF3E43">
            <w:pPr>
              <w:contextualSpacing/>
              <w:jc w:val="center"/>
              <w:rPr>
                <w:rFonts w:ascii="Times New Roman" w:hAnsi="Times New Roman"/>
                <w:sz w:val="20"/>
                <w:szCs w:val="20"/>
              </w:rPr>
            </w:pPr>
          </w:p>
        </w:tc>
      </w:tr>
      <w:tr w:rsidR="002D3543" w:rsidRPr="00B9728A" w14:paraId="22FCD5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BB68E8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87FED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GALVANO FABIO</w:t>
            </w:r>
          </w:p>
        </w:tc>
        <w:tc>
          <w:tcPr>
            <w:tcW w:w="993" w:type="dxa"/>
            <w:tcBorders>
              <w:top w:val="single" w:sz="4" w:space="0" w:color="auto"/>
              <w:left w:val="single" w:sz="4" w:space="0" w:color="auto"/>
              <w:bottom w:val="single" w:sz="4" w:space="0" w:color="auto"/>
              <w:right w:val="single" w:sz="4" w:space="0" w:color="auto"/>
            </w:tcBorders>
          </w:tcPr>
          <w:p w14:paraId="5D48070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F423C42" w14:textId="4113E6C9"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B0E89F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FA857" w14:textId="4856B78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479E2C1" w14:textId="77777777" w:rsidR="002D3543" w:rsidRPr="00B9728A" w:rsidRDefault="002D3543" w:rsidP="00CF3E43">
            <w:pPr>
              <w:contextualSpacing/>
              <w:jc w:val="center"/>
              <w:rPr>
                <w:rFonts w:ascii="Times New Roman" w:hAnsi="Times New Roman"/>
                <w:sz w:val="14"/>
                <w:szCs w:val="14"/>
              </w:rPr>
            </w:pPr>
          </w:p>
        </w:tc>
      </w:tr>
      <w:tr w:rsidR="002D3543" w14:paraId="673F543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887981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E18D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GROSSO GIUSEPPE</w:t>
            </w:r>
          </w:p>
        </w:tc>
        <w:tc>
          <w:tcPr>
            <w:tcW w:w="993" w:type="dxa"/>
            <w:tcBorders>
              <w:top w:val="single" w:sz="4" w:space="0" w:color="auto"/>
              <w:left w:val="single" w:sz="4" w:space="0" w:color="auto"/>
              <w:bottom w:val="single" w:sz="4" w:space="0" w:color="auto"/>
              <w:right w:val="single" w:sz="4" w:space="0" w:color="auto"/>
            </w:tcBorders>
          </w:tcPr>
          <w:p w14:paraId="3BF6CDF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648546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DA9477" w14:textId="5F4EC676"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7E50AE" w14:textId="33897EB1"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BE9E692" w14:textId="77777777" w:rsidR="002D3543" w:rsidRDefault="002D3543" w:rsidP="00CF3E43">
            <w:pPr>
              <w:contextualSpacing/>
              <w:jc w:val="center"/>
              <w:rPr>
                <w:rFonts w:ascii="Times New Roman" w:hAnsi="Times New Roman"/>
                <w:sz w:val="20"/>
                <w:szCs w:val="20"/>
              </w:rPr>
            </w:pPr>
          </w:p>
        </w:tc>
      </w:tr>
      <w:tr w:rsidR="002D3543" w:rsidRPr="004B41EC" w14:paraId="1987A88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38DBDE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BA58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LIBRA MASSIMO</w:t>
            </w:r>
          </w:p>
        </w:tc>
        <w:tc>
          <w:tcPr>
            <w:tcW w:w="993" w:type="dxa"/>
            <w:tcBorders>
              <w:top w:val="single" w:sz="4" w:space="0" w:color="auto"/>
              <w:left w:val="single" w:sz="4" w:space="0" w:color="auto"/>
              <w:bottom w:val="single" w:sz="4" w:space="0" w:color="auto"/>
              <w:right w:val="single" w:sz="4" w:space="0" w:color="auto"/>
            </w:tcBorders>
          </w:tcPr>
          <w:p w14:paraId="5ACFBE9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ED05E2E" w14:textId="6C20871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000C" w14:textId="53B3336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A0B795" w14:textId="3CCE25B1"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CAFA633" w14:textId="77777777" w:rsidR="002D3543" w:rsidRPr="004B41EC" w:rsidRDefault="002D3543" w:rsidP="00CF3E43">
            <w:pPr>
              <w:contextualSpacing/>
              <w:jc w:val="center"/>
              <w:rPr>
                <w:rFonts w:ascii="Times New Roman" w:hAnsi="Times New Roman"/>
                <w:sz w:val="12"/>
                <w:szCs w:val="12"/>
              </w:rPr>
            </w:pPr>
          </w:p>
        </w:tc>
      </w:tr>
      <w:tr w:rsidR="002D3543" w14:paraId="021A882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5A01A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BFDB0F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 VOLTI GIOVANNI</w:t>
            </w:r>
          </w:p>
        </w:tc>
        <w:tc>
          <w:tcPr>
            <w:tcW w:w="993" w:type="dxa"/>
            <w:tcBorders>
              <w:top w:val="single" w:sz="4" w:space="0" w:color="auto"/>
              <w:left w:val="single" w:sz="4" w:space="0" w:color="auto"/>
              <w:bottom w:val="single" w:sz="4" w:space="0" w:color="auto"/>
              <w:right w:val="single" w:sz="4" w:space="0" w:color="auto"/>
            </w:tcBorders>
          </w:tcPr>
          <w:p w14:paraId="1E79E8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5D9D70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1C42C0" w14:textId="4B88C587"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4399398" w14:textId="1CC6C2D1"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FE011DF" w14:textId="77777777" w:rsidR="002D3543" w:rsidRDefault="002D3543" w:rsidP="00CF3E43">
            <w:pPr>
              <w:contextualSpacing/>
              <w:jc w:val="center"/>
              <w:rPr>
                <w:rFonts w:ascii="Times New Roman" w:hAnsi="Times New Roman"/>
                <w:sz w:val="20"/>
                <w:szCs w:val="20"/>
              </w:rPr>
            </w:pPr>
          </w:p>
        </w:tc>
      </w:tr>
      <w:tr w:rsidR="002D3543" w14:paraId="055BB7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EE723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46065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LORETO CARLA AGATA ERIKA</w:t>
            </w:r>
          </w:p>
        </w:tc>
        <w:tc>
          <w:tcPr>
            <w:tcW w:w="993" w:type="dxa"/>
            <w:tcBorders>
              <w:top w:val="single" w:sz="4" w:space="0" w:color="auto"/>
              <w:left w:val="single" w:sz="4" w:space="0" w:color="auto"/>
              <w:bottom w:val="single" w:sz="4" w:space="0" w:color="auto"/>
              <w:right w:val="single" w:sz="4" w:space="0" w:color="auto"/>
            </w:tcBorders>
          </w:tcPr>
          <w:p w14:paraId="5D6DA22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1F37422" w14:textId="233CF81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BB29C0" w14:textId="102C96B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3D65B8" w14:textId="590E97C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741BCF" w14:textId="77777777" w:rsidR="002D3543" w:rsidRDefault="002D3543" w:rsidP="00CF3E43">
            <w:pPr>
              <w:contextualSpacing/>
              <w:jc w:val="center"/>
              <w:rPr>
                <w:rFonts w:ascii="Times New Roman" w:hAnsi="Times New Roman"/>
                <w:sz w:val="20"/>
                <w:szCs w:val="20"/>
              </w:rPr>
            </w:pPr>
          </w:p>
        </w:tc>
      </w:tr>
      <w:tr w:rsidR="002D3543" w14:paraId="5CBEC33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A9AB70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C6BB2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MALAGUARNERA LUCIA </w:t>
            </w:r>
          </w:p>
        </w:tc>
        <w:tc>
          <w:tcPr>
            <w:tcW w:w="993" w:type="dxa"/>
            <w:tcBorders>
              <w:top w:val="single" w:sz="4" w:space="0" w:color="auto"/>
              <w:left w:val="single" w:sz="4" w:space="0" w:color="auto"/>
              <w:bottom w:val="single" w:sz="4" w:space="0" w:color="auto"/>
              <w:right w:val="single" w:sz="4" w:space="0" w:color="auto"/>
            </w:tcBorders>
          </w:tcPr>
          <w:p w14:paraId="1ABCEB5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C9D6B5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2C5A7A" w14:textId="199E5BD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97BAB0" w14:textId="1FE23917"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5E1A68A" w14:textId="77777777" w:rsidR="002D3543" w:rsidRDefault="002D3543" w:rsidP="00CF3E43">
            <w:pPr>
              <w:contextualSpacing/>
              <w:jc w:val="center"/>
              <w:rPr>
                <w:rFonts w:ascii="Times New Roman" w:hAnsi="Times New Roman"/>
                <w:sz w:val="20"/>
                <w:szCs w:val="20"/>
              </w:rPr>
            </w:pPr>
          </w:p>
        </w:tc>
      </w:tr>
      <w:tr w:rsidR="002D3543" w14:paraId="0672049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54E37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CA6F9B6" w14:textId="77777777" w:rsidR="002D3543" w:rsidRDefault="002D3543" w:rsidP="00CF3E43">
            <w:pPr>
              <w:contextualSpacing/>
              <w:jc w:val="both"/>
              <w:rPr>
                <w:rFonts w:ascii="Times New Roman" w:hAnsi="Times New Roman"/>
                <w:sz w:val="20"/>
                <w:szCs w:val="20"/>
              </w:rPr>
            </w:pPr>
            <w:r w:rsidRPr="00655211">
              <w:rPr>
                <w:rFonts w:ascii="Times New Roman" w:hAnsi="Times New Roman"/>
                <w:sz w:val="20"/>
                <w:szCs w:val="20"/>
              </w:rPr>
              <w:t>MUSUMECI GIUSEPPE</w:t>
            </w:r>
          </w:p>
        </w:tc>
        <w:tc>
          <w:tcPr>
            <w:tcW w:w="993" w:type="dxa"/>
            <w:tcBorders>
              <w:top w:val="single" w:sz="4" w:space="0" w:color="auto"/>
              <w:left w:val="single" w:sz="4" w:space="0" w:color="auto"/>
              <w:bottom w:val="single" w:sz="4" w:space="0" w:color="auto"/>
              <w:right w:val="single" w:sz="4" w:space="0" w:color="auto"/>
            </w:tcBorders>
          </w:tcPr>
          <w:p w14:paraId="0CC69EC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AC5DBB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8B91E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6996F3" w14:textId="44B4E1E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9D0B30E" w14:textId="77777777" w:rsidR="002D3543" w:rsidRDefault="002D3543" w:rsidP="00CF3E43">
            <w:pPr>
              <w:contextualSpacing/>
              <w:jc w:val="center"/>
              <w:rPr>
                <w:rFonts w:ascii="Times New Roman" w:hAnsi="Times New Roman"/>
                <w:sz w:val="20"/>
                <w:szCs w:val="20"/>
              </w:rPr>
            </w:pPr>
          </w:p>
        </w:tc>
      </w:tr>
      <w:tr w:rsidR="002D3543" w:rsidRPr="003C6A7D" w14:paraId="43D1B1F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F25F8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B77D6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NICOLETTI FERDINANDO</w:t>
            </w:r>
          </w:p>
        </w:tc>
        <w:tc>
          <w:tcPr>
            <w:tcW w:w="993" w:type="dxa"/>
            <w:tcBorders>
              <w:top w:val="single" w:sz="4" w:space="0" w:color="auto"/>
              <w:left w:val="single" w:sz="4" w:space="0" w:color="auto"/>
              <w:bottom w:val="single" w:sz="4" w:space="0" w:color="auto"/>
              <w:right w:val="single" w:sz="4" w:space="0" w:color="auto"/>
            </w:tcBorders>
          </w:tcPr>
          <w:p w14:paraId="7053C205"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58472A95" w14:textId="6564535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97E34" w14:textId="6A4A22E4"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1AB7631"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E225D2" w14:textId="77777777" w:rsidR="002D3543" w:rsidRPr="003C6A7D" w:rsidRDefault="002D3543" w:rsidP="00CF3E43">
            <w:pPr>
              <w:contextualSpacing/>
              <w:rPr>
                <w:rFonts w:ascii="Times New Roman" w:hAnsi="Times New Roman"/>
                <w:sz w:val="12"/>
                <w:szCs w:val="12"/>
              </w:rPr>
            </w:pPr>
          </w:p>
        </w:tc>
      </w:tr>
      <w:tr w:rsidR="002D3543" w14:paraId="2607BD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A5584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83865D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PARENTI ROSALBA</w:t>
            </w:r>
          </w:p>
        </w:tc>
        <w:tc>
          <w:tcPr>
            <w:tcW w:w="993" w:type="dxa"/>
            <w:tcBorders>
              <w:top w:val="single" w:sz="4" w:space="0" w:color="auto"/>
              <w:left w:val="single" w:sz="4" w:space="0" w:color="auto"/>
              <w:bottom w:val="single" w:sz="4" w:space="0" w:color="auto"/>
              <w:right w:val="single" w:sz="4" w:space="0" w:color="auto"/>
            </w:tcBorders>
          </w:tcPr>
          <w:p w14:paraId="76A714C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2D63C2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CDFD21" w14:textId="392980D6"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74C2D7" w14:textId="54DEC8F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639995" w14:textId="77777777" w:rsidR="002D3543" w:rsidRDefault="002D3543" w:rsidP="00CF3E43">
            <w:pPr>
              <w:contextualSpacing/>
              <w:jc w:val="center"/>
              <w:rPr>
                <w:rFonts w:ascii="Times New Roman" w:hAnsi="Times New Roman"/>
                <w:sz w:val="20"/>
                <w:szCs w:val="20"/>
              </w:rPr>
            </w:pPr>
          </w:p>
        </w:tc>
      </w:tr>
      <w:tr w:rsidR="002D3543" w14:paraId="30FAB85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1EC5FF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42B0C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PENNISI MANUELA</w:t>
            </w:r>
          </w:p>
        </w:tc>
        <w:tc>
          <w:tcPr>
            <w:tcW w:w="993" w:type="dxa"/>
            <w:tcBorders>
              <w:top w:val="single" w:sz="4" w:space="0" w:color="auto"/>
              <w:left w:val="single" w:sz="4" w:space="0" w:color="auto"/>
              <w:bottom w:val="single" w:sz="4" w:space="0" w:color="auto"/>
              <w:right w:val="single" w:sz="4" w:space="0" w:color="auto"/>
            </w:tcBorders>
          </w:tcPr>
          <w:p w14:paraId="72810A6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B79CD04" w14:textId="01D1603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BAEEFD" w14:textId="375DB322"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6F4644" w14:textId="08405CD3"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7E756D3" w14:textId="77777777" w:rsidR="002D3543" w:rsidRDefault="002D3543" w:rsidP="00CF3E43">
            <w:pPr>
              <w:contextualSpacing/>
              <w:jc w:val="center"/>
              <w:rPr>
                <w:rFonts w:ascii="Times New Roman" w:hAnsi="Times New Roman"/>
                <w:sz w:val="20"/>
                <w:szCs w:val="20"/>
              </w:rPr>
            </w:pPr>
          </w:p>
        </w:tc>
      </w:tr>
      <w:tr w:rsidR="002D3543" w14:paraId="5C4CF6B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7FAE3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64B331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PUZZO DANIELA</w:t>
            </w:r>
          </w:p>
        </w:tc>
        <w:tc>
          <w:tcPr>
            <w:tcW w:w="993" w:type="dxa"/>
            <w:tcBorders>
              <w:top w:val="single" w:sz="4" w:space="0" w:color="auto"/>
              <w:left w:val="single" w:sz="4" w:space="0" w:color="auto"/>
              <w:bottom w:val="single" w:sz="4" w:space="0" w:color="auto"/>
              <w:right w:val="single" w:sz="4" w:space="0" w:color="auto"/>
            </w:tcBorders>
          </w:tcPr>
          <w:p w14:paraId="4DF3112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0E505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1BF850" w14:textId="20AE033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11FE69" w14:textId="2835BE4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E59F65B" w14:textId="77777777" w:rsidR="002D3543" w:rsidRDefault="002D3543" w:rsidP="00CF3E43">
            <w:pPr>
              <w:contextualSpacing/>
              <w:jc w:val="center"/>
              <w:rPr>
                <w:rFonts w:ascii="Times New Roman" w:hAnsi="Times New Roman"/>
                <w:sz w:val="16"/>
                <w:szCs w:val="16"/>
              </w:rPr>
            </w:pPr>
          </w:p>
        </w:tc>
      </w:tr>
      <w:tr w:rsidR="002D3543" w:rsidRPr="00F44F0E" w14:paraId="2BC8DF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FA0EB6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B736EA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SCALIA GUIDO</w:t>
            </w:r>
          </w:p>
        </w:tc>
        <w:tc>
          <w:tcPr>
            <w:tcW w:w="993" w:type="dxa"/>
            <w:tcBorders>
              <w:top w:val="single" w:sz="4" w:space="0" w:color="auto"/>
              <w:left w:val="single" w:sz="4" w:space="0" w:color="auto"/>
              <w:bottom w:val="single" w:sz="4" w:space="0" w:color="auto"/>
              <w:right w:val="single" w:sz="4" w:space="0" w:color="auto"/>
            </w:tcBorders>
          </w:tcPr>
          <w:p w14:paraId="0668411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68964CC6" w14:textId="30D18967"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0C28F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C47D3"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AAC370E" w14:textId="77777777" w:rsidR="002D3543" w:rsidRPr="00F44F0E" w:rsidRDefault="002D3543" w:rsidP="00CF3E43">
            <w:pPr>
              <w:contextualSpacing/>
              <w:jc w:val="center"/>
              <w:rPr>
                <w:rFonts w:ascii="Times New Roman" w:hAnsi="Times New Roman"/>
                <w:sz w:val="12"/>
                <w:szCs w:val="12"/>
              </w:rPr>
            </w:pPr>
          </w:p>
        </w:tc>
      </w:tr>
      <w:tr w:rsidR="002D3543" w14:paraId="1EB7420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442E6F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5A2FB6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SORTINO MARIA ANGELA</w:t>
            </w:r>
          </w:p>
        </w:tc>
        <w:tc>
          <w:tcPr>
            <w:tcW w:w="993" w:type="dxa"/>
            <w:tcBorders>
              <w:top w:val="single" w:sz="4" w:space="0" w:color="auto"/>
              <w:left w:val="single" w:sz="4" w:space="0" w:color="auto"/>
              <w:bottom w:val="single" w:sz="4" w:space="0" w:color="auto"/>
              <w:right w:val="single" w:sz="4" w:space="0" w:color="auto"/>
            </w:tcBorders>
          </w:tcPr>
          <w:p w14:paraId="7893734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BBB962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7D65E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B7782" w14:textId="7191059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E48461" w14:textId="77777777" w:rsidR="002D3543" w:rsidRDefault="002D3543" w:rsidP="00CF3E43">
            <w:pPr>
              <w:contextualSpacing/>
              <w:jc w:val="center"/>
              <w:rPr>
                <w:rFonts w:ascii="Times New Roman" w:hAnsi="Times New Roman"/>
                <w:sz w:val="20"/>
                <w:szCs w:val="20"/>
              </w:rPr>
            </w:pPr>
          </w:p>
        </w:tc>
      </w:tr>
      <w:tr w:rsidR="002D3543" w14:paraId="531394B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CB04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FB374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STEFANI STEFANIA</w:t>
            </w:r>
          </w:p>
        </w:tc>
        <w:tc>
          <w:tcPr>
            <w:tcW w:w="993" w:type="dxa"/>
            <w:tcBorders>
              <w:top w:val="single" w:sz="4" w:space="0" w:color="auto"/>
              <w:left w:val="single" w:sz="4" w:space="0" w:color="auto"/>
              <w:bottom w:val="single" w:sz="4" w:space="0" w:color="auto"/>
              <w:right w:val="single" w:sz="4" w:space="0" w:color="auto"/>
            </w:tcBorders>
          </w:tcPr>
          <w:p w14:paraId="4281860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DFF0B5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62D1D0" w14:textId="4D965CB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7DDDF" w14:textId="638F5AA6"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CA78E86" w14:textId="77777777" w:rsidR="002D3543" w:rsidRPr="002A1328" w:rsidRDefault="002D3543" w:rsidP="00CF3E43">
            <w:pPr>
              <w:contextualSpacing/>
              <w:rPr>
                <w:rFonts w:ascii="Times New Roman" w:hAnsi="Times New Roman"/>
                <w:sz w:val="12"/>
                <w:szCs w:val="12"/>
              </w:rPr>
            </w:pPr>
          </w:p>
        </w:tc>
      </w:tr>
      <w:tr w:rsidR="002D3543" w14:paraId="640C88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13C980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CA222A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TIBULLO DANIELE</w:t>
            </w:r>
          </w:p>
        </w:tc>
        <w:tc>
          <w:tcPr>
            <w:tcW w:w="993" w:type="dxa"/>
            <w:tcBorders>
              <w:top w:val="single" w:sz="4" w:space="0" w:color="auto"/>
              <w:left w:val="single" w:sz="4" w:space="0" w:color="auto"/>
              <w:bottom w:val="single" w:sz="4" w:space="0" w:color="auto"/>
              <w:right w:val="single" w:sz="4" w:space="0" w:color="auto"/>
            </w:tcBorders>
          </w:tcPr>
          <w:p w14:paraId="731965F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06AB9F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6DC40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050A77" w14:textId="0D957D8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36F689A" w14:textId="77777777" w:rsidR="002D3543" w:rsidRDefault="002D3543" w:rsidP="00CF3E43">
            <w:pPr>
              <w:contextualSpacing/>
              <w:jc w:val="center"/>
              <w:rPr>
                <w:rFonts w:ascii="Times New Roman" w:hAnsi="Times New Roman"/>
                <w:sz w:val="20"/>
                <w:szCs w:val="20"/>
              </w:rPr>
            </w:pPr>
          </w:p>
        </w:tc>
      </w:tr>
      <w:tr w:rsidR="002D3543" w14:paraId="3A7A67D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FE15FA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2040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VECCHIO MICHELE</w:t>
            </w:r>
          </w:p>
        </w:tc>
        <w:tc>
          <w:tcPr>
            <w:tcW w:w="993" w:type="dxa"/>
            <w:tcBorders>
              <w:top w:val="single" w:sz="4" w:space="0" w:color="auto"/>
              <w:left w:val="single" w:sz="4" w:space="0" w:color="auto"/>
              <w:bottom w:val="single" w:sz="4" w:space="0" w:color="auto"/>
              <w:right w:val="single" w:sz="4" w:space="0" w:color="auto"/>
            </w:tcBorders>
          </w:tcPr>
          <w:p w14:paraId="345BE64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49D4B4B" w14:textId="659B247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5E4380" w14:textId="1740A8D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507BBC" w14:textId="3AFD7B1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2A7CD43" w14:textId="77777777" w:rsidR="002D3543" w:rsidRDefault="002D3543" w:rsidP="00CF3E43">
            <w:pPr>
              <w:contextualSpacing/>
              <w:jc w:val="center"/>
              <w:rPr>
                <w:rFonts w:ascii="Times New Roman" w:hAnsi="Times New Roman"/>
                <w:sz w:val="20"/>
                <w:szCs w:val="20"/>
              </w:rPr>
            </w:pPr>
          </w:p>
        </w:tc>
      </w:tr>
      <w:tr w:rsidR="002D3543" w14:paraId="6E23A5A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EDAD0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1368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AMORINI ANGELA MARIA</w:t>
            </w:r>
          </w:p>
        </w:tc>
        <w:tc>
          <w:tcPr>
            <w:tcW w:w="993" w:type="dxa"/>
            <w:tcBorders>
              <w:top w:val="single" w:sz="4" w:space="0" w:color="auto"/>
              <w:left w:val="single" w:sz="4" w:space="0" w:color="auto"/>
              <w:bottom w:val="single" w:sz="4" w:space="0" w:color="auto"/>
              <w:right w:val="single" w:sz="4" w:space="0" w:color="auto"/>
            </w:tcBorders>
          </w:tcPr>
          <w:p w14:paraId="5C9B7A4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AF59A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F1D4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E417AC" w14:textId="2968BD8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06CEF44" w14:textId="77777777" w:rsidR="002D3543" w:rsidRDefault="002D3543" w:rsidP="00CF3E43">
            <w:pPr>
              <w:contextualSpacing/>
              <w:jc w:val="center"/>
              <w:rPr>
                <w:rFonts w:ascii="Times New Roman" w:hAnsi="Times New Roman"/>
                <w:sz w:val="20"/>
                <w:szCs w:val="20"/>
              </w:rPr>
            </w:pPr>
          </w:p>
        </w:tc>
      </w:tr>
      <w:tr w:rsidR="002D3543" w14:paraId="382C27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968FA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11971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ANFUSO CARMELINA DANIELA</w:t>
            </w:r>
          </w:p>
        </w:tc>
        <w:tc>
          <w:tcPr>
            <w:tcW w:w="993" w:type="dxa"/>
            <w:tcBorders>
              <w:top w:val="single" w:sz="4" w:space="0" w:color="auto"/>
              <w:left w:val="single" w:sz="4" w:space="0" w:color="auto"/>
              <w:bottom w:val="single" w:sz="4" w:space="0" w:color="auto"/>
              <w:right w:val="single" w:sz="4" w:space="0" w:color="auto"/>
            </w:tcBorders>
          </w:tcPr>
          <w:p w14:paraId="04DF1C2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E47341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A569B7" w14:textId="323CEF5E"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0D53692" w14:textId="26298796"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E9B5581" w14:textId="77777777" w:rsidR="002D3543" w:rsidRDefault="002D3543" w:rsidP="00CF3E43">
            <w:pPr>
              <w:contextualSpacing/>
              <w:jc w:val="center"/>
              <w:rPr>
                <w:rFonts w:ascii="Times New Roman" w:hAnsi="Times New Roman"/>
                <w:sz w:val="20"/>
                <w:szCs w:val="20"/>
              </w:rPr>
            </w:pPr>
          </w:p>
        </w:tc>
      </w:tr>
      <w:tr w:rsidR="002D3543" w14:paraId="1FC80FE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E9D57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AEA6D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BARBAGALLO DAVIDE</w:t>
            </w:r>
          </w:p>
        </w:tc>
        <w:tc>
          <w:tcPr>
            <w:tcW w:w="993" w:type="dxa"/>
            <w:tcBorders>
              <w:top w:val="single" w:sz="4" w:space="0" w:color="auto"/>
              <w:left w:val="single" w:sz="4" w:space="0" w:color="auto"/>
              <w:bottom w:val="single" w:sz="4" w:space="0" w:color="auto"/>
              <w:right w:val="single" w:sz="4" w:space="0" w:color="auto"/>
            </w:tcBorders>
          </w:tcPr>
          <w:p w14:paraId="484489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66B6A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7A7F02" w14:textId="175F1D2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67551A" w14:textId="66B7A983"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38BD6E" w14:textId="77777777" w:rsidR="002D3543" w:rsidRDefault="002D3543" w:rsidP="00CF3E43">
            <w:pPr>
              <w:contextualSpacing/>
              <w:jc w:val="center"/>
              <w:rPr>
                <w:rFonts w:ascii="Times New Roman" w:hAnsi="Times New Roman"/>
                <w:sz w:val="20"/>
                <w:szCs w:val="20"/>
              </w:rPr>
            </w:pPr>
          </w:p>
        </w:tc>
      </w:tr>
      <w:tr w:rsidR="002D3543" w14:paraId="44D0A5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1632A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A243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BARBAGALLO IGNAZIO ALBERTO</w:t>
            </w:r>
          </w:p>
        </w:tc>
        <w:tc>
          <w:tcPr>
            <w:tcW w:w="993" w:type="dxa"/>
            <w:tcBorders>
              <w:top w:val="single" w:sz="4" w:space="0" w:color="auto"/>
              <w:left w:val="single" w:sz="4" w:space="0" w:color="auto"/>
              <w:bottom w:val="single" w:sz="4" w:space="0" w:color="auto"/>
              <w:right w:val="single" w:sz="4" w:space="0" w:color="auto"/>
            </w:tcBorders>
          </w:tcPr>
          <w:p w14:paraId="4313CBD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97F9F3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0AFB75" w14:textId="36EE2162"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5D9D7C" w14:textId="2EEEE18E"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26F59B1" w14:textId="77777777" w:rsidR="002D3543" w:rsidRDefault="002D3543" w:rsidP="00CF3E43">
            <w:pPr>
              <w:contextualSpacing/>
              <w:jc w:val="center"/>
              <w:rPr>
                <w:rFonts w:ascii="Times New Roman" w:hAnsi="Times New Roman"/>
                <w:sz w:val="20"/>
                <w:szCs w:val="20"/>
              </w:rPr>
            </w:pPr>
          </w:p>
        </w:tc>
      </w:tr>
      <w:tr w:rsidR="002D3543" w14:paraId="7A05132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360932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AFAA95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BARRESI VINCENZA</w:t>
            </w:r>
          </w:p>
        </w:tc>
        <w:tc>
          <w:tcPr>
            <w:tcW w:w="993" w:type="dxa"/>
            <w:tcBorders>
              <w:top w:val="single" w:sz="4" w:space="0" w:color="auto"/>
              <w:left w:val="single" w:sz="4" w:space="0" w:color="auto"/>
              <w:bottom w:val="single" w:sz="4" w:space="0" w:color="auto"/>
              <w:right w:val="single" w:sz="4" w:space="0" w:color="auto"/>
            </w:tcBorders>
          </w:tcPr>
          <w:p w14:paraId="7D3E7A5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0E752DC" w14:textId="688379A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62AF3F" w14:textId="7CA0CF2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E9B7E3" w14:textId="1D4FCBB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2405B8E" w14:textId="77777777" w:rsidR="002D3543" w:rsidRDefault="002D3543" w:rsidP="00CF3E43">
            <w:pPr>
              <w:contextualSpacing/>
              <w:jc w:val="center"/>
              <w:rPr>
                <w:rFonts w:ascii="Times New Roman" w:hAnsi="Times New Roman"/>
                <w:sz w:val="20"/>
                <w:szCs w:val="20"/>
              </w:rPr>
            </w:pPr>
          </w:p>
        </w:tc>
      </w:tr>
      <w:tr w:rsidR="002D3543" w14:paraId="559B79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BA9D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6F673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CAFISO VIVIANA</w:t>
            </w:r>
          </w:p>
        </w:tc>
        <w:tc>
          <w:tcPr>
            <w:tcW w:w="993" w:type="dxa"/>
            <w:tcBorders>
              <w:top w:val="single" w:sz="4" w:space="0" w:color="auto"/>
              <w:left w:val="single" w:sz="4" w:space="0" w:color="auto"/>
              <w:bottom w:val="single" w:sz="4" w:space="0" w:color="auto"/>
              <w:right w:val="single" w:sz="4" w:space="0" w:color="auto"/>
            </w:tcBorders>
          </w:tcPr>
          <w:p w14:paraId="45D74EB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FF4BDD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23D3C0" w14:textId="19462D9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7F1CEE" w14:textId="4038C112"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F85A86F" w14:textId="77777777" w:rsidR="002D3543" w:rsidRDefault="002D3543" w:rsidP="00CF3E43">
            <w:pPr>
              <w:contextualSpacing/>
              <w:jc w:val="center"/>
              <w:rPr>
                <w:rFonts w:ascii="Times New Roman" w:hAnsi="Times New Roman"/>
                <w:sz w:val="16"/>
                <w:szCs w:val="16"/>
              </w:rPr>
            </w:pPr>
          </w:p>
        </w:tc>
      </w:tr>
      <w:tr w:rsidR="002D3543" w:rsidRPr="00736C91" w14:paraId="1FFB445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88663D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AFEFD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CAMBRIA MARIA TERESA</w:t>
            </w:r>
          </w:p>
        </w:tc>
        <w:tc>
          <w:tcPr>
            <w:tcW w:w="993" w:type="dxa"/>
            <w:tcBorders>
              <w:top w:val="single" w:sz="4" w:space="0" w:color="auto"/>
              <w:left w:val="single" w:sz="4" w:space="0" w:color="auto"/>
              <w:bottom w:val="single" w:sz="4" w:space="0" w:color="auto"/>
              <w:right w:val="single" w:sz="4" w:space="0" w:color="auto"/>
            </w:tcBorders>
          </w:tcPr>
          <w:p w14:paraId="068FE2D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8FD471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9DFF8D" w14:textId="59A0CD4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6179CC" w14:textId="345040C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D8A5C14" w14:textId="77777777" w:rsidR="002D3543" w:rsidRPr="00736C91" w:rsidRDefault="002D3543" w:rsidP="00CF3E43">
            <w:pPr>
              <w:contextualSpacing/>
              <w:rPr>
                <w:rFonts w:ascii="Times New Roman" w:hAnsi="Times New Roman"/>
                <w:sz w:val="12"/>
                <w:szCs w:val="12"/>
              </w:rPr>
            </w:pPr>
          </w:p>
        </w:tc>
      </w:tr>
      <w:tr w:rsidR="002D3543" w14:paraId="6524E84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57A2FC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B879B2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CAMPANILE FLORIANA</w:t>
            </w:r>
          </w:p>
        </w:tc>
        <w:tc>
          <w:tcPr>
            <w:tcW w:w="993" w:type="dxa"/>
            <w:tcBorders>
              <w:top w:val="single" w:sz="4" w:space="0" w:color="auto"/>
              <w:left w:val="single" w:sz="4" w:space="0" w:color="auto"/>
              <w:bottom w:val="single" w:sz="4" w:space="0" w:color="auto"/>
              <w:right w:val="single" w:sz="4" w:space="0" w:color="auto"/>
            </w:tcBorders>
          </w:tcPr>
          <w:p w14:paraId="5C588B1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BDD2D0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1625EF" w14:textId="08F09123"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BA3657" w14:textId="05D2690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5C36C76" w14:textId="77777777" w:rsidR="002D3543" w:rsidRDefault="002D3543" w:rsidP="00CF3E43">
            <w:pPr>
              <w:contextualSpacing/>
              <w:rPr>
                <w:rFonts w:ascii="Times New Roman" w:hAnsi="Times New Roman"/>
                <w:sz w:val="20"/>
                <w:szCs w:val="20"/>
              </w:rPr>
            </w:pPr>
          </w:p>
        </w:tc>
      </w:tr>
      <w:tr w:rsidR="002D3543" w14:paraId="288DEE1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F088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A3D9C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CARDILE VENERA</w:t>
            </w:r>
          </w:p>
        </w:tc>
        <w:tc>
          <w:tcPr>
            <w:tcW w:w="993" w:type="dxa"/>
            <w:tcBorders>
              <w:top w:val="single" w:sz="4" w:space="0" w:color="auto"/>
              <w:left w:val="single" w:sz="4" w:space="0" w:color="auto"/>
              <w:bottom w:val="single" w:sz="4" w:space="0" w:color="auto"/>
              <w:right w:val="single" w:sz="4" w:space="0" w:color="auto"/>
            </w:tcBorders>
          </w:tcPr>
          <w:p w14:paraId="21E71F3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AA5F625" w14:textId="7158682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E0CFDF" w14:textId="74146E6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935D1A"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267860A" w14:textId="77777777" w:rsidR="002D3543" w:rsidRDefault="002D3543" w:rsidP="00CF3E43">
            <w:pPr>
              <w:contextualSpacing/>
              <w:jc w:val="center"/>
              <w:rPr>
                <w:rFonts w:ascii="Times New Roman" w:hAnsi="Times New Roman"/>
                <w:sz w:val="20"/>
                <w:szCs w:val="20"/>
              </w:rPr>
            </w:pPr>
          </w:p>
        </w:tc>
      </w:tr>
      <w:tr w:rsidR="002D3543" w14:paraId="4959196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7F30A7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E586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CASTROGIOVANNI PAOLA</w:t>
            </w:r>
          </w:p>
        </w:tc>
        <w:tc>
          <w:tcPr>
            <w:tcW w:w="993" w:type="dxa"/>
            <w:tcBorders>
              <w:top w:val="single" w:sz="4" w:space="0" w:color="auto"/>
              <w:left w:val="single" w:sz="4" w:space="0" w:color="auto"/>
              <w:bottom w:val="single" w:sz="4" w:space="0" w:color="auto"/>
              <w:right w:val="single" w:sz="4" w:space="0" w:color="auto"/>
            </w:tcBorders>
          </w:tcPr>
          <w:p w14:paraId="0D76B43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1DECE579"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C029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6D0897" w14:textId="4EDD954E"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CEF749A" w14:textId="77777777" w:rsidR="002D3543" w:rsidRDefault="002D3543" w:rsidP="00CF3E43">
            <w:pPr>
              <w:contextualSpacing/>
              <w:jc w:val="center"/>
              <w:rPr>
                <w:rFonts w:ascii="Times New Roman" w:hAnsi="Times New Roman"/>
                <w:sz w:val="20"/>
                <w:szCs w:val="20"/>
              </w:rPr>
            </w:pPr>
          </w:p>
        </w:tc>
      </w:tr>
      <w:tr w:rsidR="002D3543" w14:paraId="27A1C80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31507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0EA198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CHISARI MARIANGELA</w:t>
            </w:r>
          </w:p>
        </w:tc>
        <w:tc>
          <w:tcPr>
            <w:tcW w:w="993" w:type="dxa"/>
            <w:tcBorders>
              <w:top w:val="single" w:sz="4" w:space="0" w:color="auto"/>
              <w:left w:val="single" w:sz="4" w:space="0" w:color="auto"/>
              <w:bottom w:val="single" w:sz="4" w:space="0" w:color="auto"/>
              <w:right w:val="single" w:sz="4" w:space="0" w:color="auto"/>
            </w:tcBorders>
          </w:tcPr>
          <w:p w14:paraId="3FE2914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EC624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41A70" w14:textId="6BBF9ED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F6F4E9" w14:textId="25B5AA47"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F1E474A" w14:textId="77777777" w:rsidR="002D3543" w:rsidRDefault="002D3543" w:rsidP="00CF3E43">
            <w:pPr>
              <w:contextualSpacing/>
              <w:jc w:val="center"/>
              <w:rPr>
                <w:rFonts w:ascii="Times New Roman" w:hAnsi="Times New Roman"/>
                <w:sz w:val="20"/>
                <w:szCs w:val="20"/>
              </w:rPr>
            </w:pPr>
          </w:p>
        </w:tc>
      </w:tr>
      <w:tr w:rsidR="002D3543" w14:paraId="088CDC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82E4A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C8B5C3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CIRANNA LUCIA</w:t>
            </w:r>
          </w:p>
        </w:tc>
        <w:tc>
          <w:tcPr>
            <w:tcW w:w="993" w:type="dxa"/>
            <w:tcBorders>
              <w:top w:val="single" w:sz="4" w:space="0" w:color="auto"/>
              <w:left w:val="single" w:sz="4" w:space="0" w:color="auto"/>
              <w:bottom w:val="single" w:sz="4" w:space="0" w:color="auto"/>
              <w:right w:val="single" w:sz="4" w:space="0" w:color="auto"/>
            </w:tcBorders>
          </w:tcPr>
          <w:p w14:paraId="795CCF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88FF83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337801" w14:textId="313E91F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8FA697" w14:textId="4552309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4F6BBBC" w14:textId="77777777" w:rsidR="002D3543" w:rsidRDefault="002D3543" w:rsidP="00CF3E43">
            <w:pPr>
              <w:contextualSpacing/>
              <w:jc w:val="center"/>
              <w:rPr>
                <w:rFonts w:ascii="Times New Roman" w:hAnsi="Times New Roman"/>
                <w:sz w:val="20"/>
                <w:szCs w:val="20"/>
              </w:rPr>
            </w:pPr>
          </w:p>
        </w:tc>
      </w:tr>
      <w:tr w:rsidR="002D3543" w14:paraId="2D64D55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EFBFB8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EE040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ROSA MICHELINO DANIELE ANTONIO</w:t>
            </w:r>
          </w:p>
        </w:tc>
        <w:tc>
          <w:tcPr>
            <w:tcW w:w="993" w:type="dxa"/>
            <w:tcBorders>
              <w:top w:val="single" w:sz="4" w:space="0" w:color="auto"/>
              <w:left w:val="single" w:sz="4" w:space="0" w:color="auto"/>
              <w:bottom w:val="single" w:sz="4" w:space="0" w:color="auto"/>
              <w:right w:val="single" w:sz="4" w:space="0" w:color="auto"/>
            </w:tcBorders>
          </w:tcPr>
          <w:p w14:paraId="1D1C3B2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F1742FA" w14:textId="580877B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7166E9" w14:textId="7D1E3584"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85B650"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3AFE159" w14:textId="77777777" w:rsidR="002D3543" w:rsidRDefault="002D3543" w:rsidP="00CF3E43">
            <w:pPr>
              <w:contextualSpacing/>
              <w:jc w:val="center"/>
              <w:rPr>
                <w:rFonts w:ascii="Times New Roman" w:hAnsi="Times New Roman"/>
                <w:sz w:val="20"/>
                <w:szCs w:val="20"/>
              </w:rPr>
            </w:pPr>
          </w:p>
        </w:tc>
      </w:tr>
      <w:tr w:rsidR="002D3543" w14:paraId="278A795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96BC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88B73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FAGONE PAOLO FABRIZIO</w:t>
            </w:r>
          </w:p>
        </w:tc>
        <w:tc>
          <w:tcPr>
            <w:tcW w:w="993" w:type="dxa"/>
            <w:tcBorders>
              <w:top w:val="single" w:sz="4" w:space="0" w:color="auto"/>
              <w:left w:val="single" w:sz="4" w:space="0" w:color="auto"/>
              <w:bottom w:val="single" w:sz="4" w:space="0" w:color="auto"/>
              <w:right w:val="single" w:sz="4" w:space="0" w:color="auto"/>
            </w:tcBorders>
          </w:tcPr>
          <w:p w14:paraId="04E89CF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ADB1C47" w14:textId="57E5DEF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D8BA7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77406C" w14:textId="0AF7F90D"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CEF688C" w14:textId="77777777" w:rsidR="002D3543" w:rsidRDefault="002D3543" w:rsidP="00CF3E43">
            <w:pPr>
              <w:contextualSpacing/>
              <w:jc w:val="center"/>
              <w:rPr>
                <w:rFonts w:ascii="Times New Roman" w:hAnsi="Times New Roman"/>
                <w:sz w:val="20"/>
                <w:szCs w:val="20"/>
              </w:rPr>
            </w:pPr>
          </w:p>
        </w:tc>
      </w:tr>
      <w:tr w:rsidR="002D3543" w14:paraId="7C61A8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65D8DB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1380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GAROZZO ADRIANA</w:t>
            </w:r>
          </w:p>
        </w:tc>
        <w:tc>
          <w:tcPr>
            <w:tcW w:w="993" w:type="dxa"/>
            <w:tcBorders>
              <w:top w:val="single" w:sz="4" w:space="0" w:color="auto"/>
              <w:left w:val="single" w:sz="4" w:space="0" w:color="auto"/>
              <w:bottom w:val="single" w:sz="4" w:space="0" w:color="auto"/>
              <w:right w:val="single" w:sz="4" w:space="0" w:color="auto"/>
            </w:tcBorders>
          </w:tcPr>
          <w:p w14:paraId="5D23436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2CDD2BA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1EE1" w14:textId="661A110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66A7CD2" w14:textId="28A816C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E437162" w14:textId="77777777" w:rsidR="002D3543" w:rsidRDefault="002D3543" w:rsidP="00CF3E43">
            <w:pPr>
              <w:contextualSpacing/>
              <w:jc w:val="center"/>
              <w:rPr>
                <w:rFonts w:ascii="Times New Roman" w:hAnsi="Times New Roman"/>
                <w:sz w:val="20"/>
                <w:szCs w:val="20"/>
              </w:rPr>
            </w:pPr>
          </w:p>
        </w:tc>
      </w:tr>
      <w:tr w:rsidR="002D3543" w14:paraId="17DE96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9871FC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FDA3E4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GIUNTA SALVATORE</w:t>
            </w:r>
          </w:p>
        </w:tc>
        <w:tc>
          <w:tcPr>
            <w:tcW w:w="993" w:type="dxa"/>
            <w:tcBorders>
              <w:top w:val="single" w:sz="4" w:space="0" w:color="auto"/>
              <w:left w:val="single" w:sz="4" w:space="0" w:color="auto"/>
              <w:bottom w:val="single" w:sz="4" w:space="0" w:color="auto"/>
              <w:right w:val="single" w:sz="4" w:space="0" w:color="auto"/>
            </w:tcBorders>
          </w:tcPr>
          <w:p w14:paraId="5294EE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6843A9B" w14:textId="537FAB96"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C918B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C6C8A1" w14:textId="110B56CA"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F0B8449" w14:textId="77777777" w:rsidR="002D3543" w:rsidRDefault="002D3543" w:rsidP="00CF3E43">
            <w:pPr>
              <w:contextualSpacing/>
              <w:jc w:val="center"/>
              <w:rPr>
                <w:rFonts w:ascii="Times New Roman" w:hAnsi="Times New Roman"/>
                <w:sz w:val="20"/>
                <w:szCs w:val="20"/>
              </w:rPr>
            </w:pPr>
          </w:p>
        </w:tc>
      </w:tr>
      <w:tr w:rsidR="002D3543" w14:paraId="044B8C7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12F3DA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lastRenderedPageBreak/>
              <w:t>M</w:t>
            </w:r>
          </w:p>
        </w:tc>
        <w:tc>
          <w:tcPr>
            <w:tcW w:w="4139" w:type="dxa"/>
            <w:tcBorders>
              <w:top w:val="single" w:sz="4" w:space="0" w:color="auto"/>
              <w:left w:val="single" w:sz="4" w:space="0" w:color="auto"/>
              <w:bottom w:val="single" w:sz="4" w:space="0" w:color="auto"/>
              <w:right w:val="single" w:sz="4" w:space="0" w:color="auto"/>
            </w:tcBorders>
          </w:tcPr>
          <w:p w14:paraId="1C5DDE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GUARINO FRANCESCA MARIA</w:t>
            </w:r>
          </w:p>
        </w:tc>
        <w:tc>
          <w:tcPr>
            <w:tcW w:w="993" w:type="dxa"/>
            <w:tcBorders>
              <w:top w:val="single" w:sz="4" w:space="0" w:color="auto"/>
              <w:left w:val="single" w:sz="4" w:space="0" w:color="auto"/>
              <w:bottom w:val="single" w:sz="4" w:space="0" w:color="auto"/>
              <w:right w:val="single" w:sz="4" w:space="0" w:color="auto"/>
            </w:tcBorders>
          </w:tcPr>
          <w:p w14:paraId="582342B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BC44D89" w14:textId="63E66FA8"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F6AC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0C868" w14:textId="7B0D4DC9"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0E535BE" w14:textId="77777777" w:rsidR="002D3543" w:rsidRDefault="002D3543" w:rsidP="00CF3E43">
            <w:pPr>
              <w:contextualSpacing/>
              <w:jc w:val="center"/>
              <w:rPr>
                <w:rFonts w:ascii="Times New Roman" w:hAnsi="Times New Roman"/>
                <w:sz w:val="20"/>
                <w:szCs w:val="20"/>
              </w:rPr>
            </w:pPr>
          </w:p>
        </w:tc>
      </w:tr>
      <w:tr w:rsidR="002D3543" w14:paraId="2F2A84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157C3C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EFDDB3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GULINO ROSARIO</w:t>
            </w:r>
          </w:p>
        </w:tc>
        <w:tc>
          <w:tcPr>
            <w:tcW w:w="993" w:type="dxa"/>
            <w:tcBorders>
              <w:top w:val="single" w:sz="4" w:space="0" w:color="auto"/>
              <w:left w:val="single" w:sz="4" w:space="0" w:color="auto"/>
              <w:bottom w:val="single" w:sz="4" w:space="0" w:color="auto"/>
              <w:right w:val="single" w:sz="4" w:space="0" w:color="auto"/>
            </w:tcBorders>
          </w:tcPr>
          <w:p w14:paraId="6BCFC2D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C72A7AC" w14:textId="1A567BE4"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9724CF" w14:textId="486E0005"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6C034C"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4C75C3E" w14:textId="77777777" w:rsidR="002D3543" w:rsidRDefault="002D3543" w:rsidP="00CF3E43">
            <w:pPr>
              <w:contextualSpacing/>
              <w:jc w:val="center"/>
              <w:rPr>
                <w:rFonts w:ascii="Times New Roman" w:hAnsi="Times New Roman"/>
                <w:sz w:val="20"/>
                <w:szCs w:val="20"/>
              </w:rPr>
            </w:pPr>
          </w:p>
        </w:tc>
      </w:tr>
      <w:tr w:rsidR="002D3543" w14:paraId="2F59542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16C6C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D54EE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IMBESI ROSA</w:t>
            </w:r>
          </w:p>
        </w:tc>
        <w:tc>
          <w:tcPr>
            <w:tcW w:w="993" w:type="dxa"/>
            <w:tcBorders>
              <w:top w:val="single" w:sz="4" w:space="0" w:color="auto"/>
              <w:left w:val="single" w:sz="4" w:space="0" w:color="auto"/>
              <w:bottom w:val="single" w:sz="4" w:space="0" w:color="auto"/>
              <w:right w:val="single" w:sz="4" w:space="0" w:color="auto"/>
            </w:tcBorders>
          </w:tcPr>
          <w:p w14:paraId="3B4203F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E9EC5B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C78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37D7EB" w14:textId="3F039E27"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D632399" w14:textId="77777777" w:rsidR="002D3543" w:rsidRDefault="002D3543" w:rsidP="00CF3E43">
            <w:pPr>
              <w:contextualSpacing/>
              <w:jc w:val="center"/>
              <w:rPr>
                <w:rFonts w:ascii="Times New Roman" w:hAnsi="Times New Roman"/>
                <w:sz w:val="20"/>
                <w:szCs w:val="20"/>
              </w:rPr>
            </w:pPr>
          </w:p>
        </w:tc>
      </w:tr>
      <w:tr w:rsidR="002D3543" w14:paraId="12E0206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FE8FD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E1415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IRACI NUNZIO</w:t>
            </w:r>
          </w:p>
        </w:tc>
        <w:tc>
          <w:tcPr>
            <w:tcW w:w="993" w:type="dxa"/>
            <w:tcBorders>
              <w:top w:val="single" w:sz="4" w:space="0" w:color="auto"/>
              <w:left w:val="single" w:sz="4" w:space="0" w:color="auto"/>
              <w:bottom w:val="single" w:sz="4" w:space="0" w:color="auto"/>
              <w:right w:val="single" w:sz="4" w:space="0" w:color="auto"/>
            </w:tcBorders>
          </w:tcPr>
          <w:p w14:paraId="2C94615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677CC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29E7C2" w14:textId="08D70BF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ACC9AE" w14:textId="4EE8F73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DC1E7A2" w14:textId="77777777" w:rsidR="002D3543" w:rsidRDefault="002D3543" w:rsidP="00CF3E43">
            <w:pPr>
              <w:contextualSpacing/>
              <w:jc w:val="center"/>
              <w:rPr>
                <w:rFonts w:ascii="Times New Roman" w:hAnsi="Times New Roman"/>
                <w:sz w:val="16"/>
                <w:szCs w:val="16"/>
              </w:rPr>
            </w:pPr>
          </w:p>
        </w:tc>
      </w:tr>
      <w:tr w:rsidR="002D3543" w14:paraId="658FE3D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B46B35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25B718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LEGGIO GIAN MARCO</w:t>
            </w:r>
          </w:p>
        </w:tc>
        <w:tc>
          <w:tcPr>
            <w:tcW w:w="993" w:type="dxa"/>
            <w:tcBorders>
              <w:top w:val="single" w:sz="4" w:space="0" w:color="auto"/>
              <w:left w:val="single" w:sz="4" w:space="0" w:color="auto"/>
              <w:bottom w:val="single" w:sz="4" w:space="0" w:color="auto"/>
              <w:right w:val="single" w:sz="4" w:space="0" w:color="auto"/>
            </w:tcBorders>
          </w:tcPr>
          <w:p w14:paraId="291F9FE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D46933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8BBD6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EE6A12" w14:textId="3CF20B3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367F0DC" w14:textId="77777777" w:rsidR="002D3543" w:rsidRDefault="002D3543" w:rsidP="00CF3E43">
            <w:pPr>
              <w:contextualSpacing/>
              <w:jc w:val="center"/>
              <w:rPr>
                <w:rFonts w:ascii="Times New Roman" w:hAnsi="Times New Roman"/>
                <w:sz w:val="20"/>
                <w:szCs w:val="20"/>
              </w:rPr>
            </w:pPr>
          </w:p>
        </w:tc>
      </w:tr>
      <w:tr w:rsidR="002D3543" w14:paraId="101955B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257B1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F0DB9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LUPO GABRIELLA</w:t>
            </w:r>
          </w:p>
        </w:tc>
        <w:tc>
          <w:tcPr>
            <w:tcW w:w="993" w:type="dxa"/>
            <w:tcBorders>
              <w:top w:val="single" w:sz="4" w:space="0" w:color="auto"/>
              <w:left w:val="single" w:sz="4" w:space="0" w:color="auto"/>
              <w:bottom w:val="single" w:sz="4" w:space="0" w:color="auto"/>
              <w:right w:val="single" w:sz="4" w:space="0" w:color="auto"/>
            </w:tcBorders>
          </w:tcPr>
          <w:p w14:paraId="47259B8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CB87A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2082DE" w14:textId="2CA5480D"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14926AA" w14:textId="339A6F49"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5CFB16" w14:textId="77777777" w:rsidR="002D3543" w:rsidRDefault="002D3543" w:rsidP="00CF3E43">
            <w:pPr>
              <w:contextualSpacing/>
              <w:jc w:val="center"/>
              <w:rPr>
                <w:rFonts w:ascii="Times New Roman" w:hAnsi="Times New Roman"/>
                <w:sz w:val="20"/>
                <w:szCs w:val="20"/>
              </w:rPr>
            </w:pPr>
          </w:p>
        </w:tc>
      </w:tr>
      <w:tr w:rsidR="002D3543" w14:paraId="4103FB0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FABF8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915FC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MANGANO KATIA DOMENICA</w:t>
            </w:r>
          </w:p>
        </w:tc>
        <w:tc>
          <w:tcPr>
            <w:tcW w:w="993" w:type="dxa"/>
            <w:tcBorders>
              <w:top w:val="single" w:sz="4" w:space="0" w:color="auto"/>
              <w:left w:val="single" w:sz="4" w:space="0" w:color="auto"/>
              <w:bottom w:val="single" w:sz="4" w:space="0" w:color="auto"/>
              <w:right w:val="single" w:sz="4" w:space="0" w:color="auto"/>
            </w:tcBorders>
          </w:tcPr>
          <w:p w14:paraId="00150E3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2CE5C0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AD0D1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B7089" w14:textId="5BC9D2FE"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B79216D" w14:textId="77777777" w:rsidR="002D3543" w:rsidRDefault="002D3543" w:rsidP="00CF3E43">
            <w:pPr>
              <w:contextualSpacing/>
              <w:jc w:val="center"/>
              <w:rPr>
                <w:rFonts w:ascii="Times New Roman" w:hAnsi="Times New Roman"/>
                <w:sz w:val="20"/>
                <w:szCs w:val="20"/>
              </w:rPr>
            </w:pPr>
          </w:p>
        </w:tc>
      </w:tr>
      <w:tr w:rsidR="002D3543" w14:paraId="2996817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C34B9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378AD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MAUGERI GRAZIA</w:t>
            </w:r>
          </w:p>
        </w:tc>
        <w:tc>
          <w:tcPr>
            <w:tcW w:w="993" w:type="dxa"/>
            <w:tcBorders>
              <w:top w:val="single" w:sz="4" w:space="0" w:color="auto"/>
              <w:left w:val="single" w:sz="4" w:space="0" w:color="auto"/>
              <w:bottom w:val="single" w:sz="4" w:space="0" w:color="auto"/>
              <w:right w:val="single" w:sz="4" w:space="0" w:color="auto"/>
            </w:tcBorders>
          </w:tcPr>
          <w:p w14:paraId="40D7242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8933E0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FFD37" w14:textId="2C24061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622349" w14:textId="68B043E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AF08E78" w14:textId="77777777" w:rsidR="002D3543" w:rsidRDefault="002D3543" w:rsidP="00CF3E43">
            <w:pPr>
              <w:contextualSpacing/>
              <w:jc w:val="center"/>
              <w:rPr>
                <w:rFonts w:ascii="Times New Roman" w:hAnsi="Times New Roman"/>
                <w:sz w:val="20"/>
                <w:szCs w:val="20"/>
              </w:rPr>
            </w:pPr>
          </w:p>
        </w:tc>
      </w:tr>
      <w:tr w:rsidR="002D3543" w14:paraId="0524C0F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F16D0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1F155C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MEZZATESTA MARIA LINA</w:t>
            </w:r>
          </w:p>
        </w:tc>
        <w:tc>
          <w:tcPr>
            <w:tcW w:w="993" w:type="dxa"/>
            <w:tcBorders>
              <w:top w:val="single" w:sz="4" w:space="0" w:color="auto"/>
              <w:left w:val="single" w:sz="4" w:space="0" w:color="auto"/>
              <w:bottom w:val="single" w:sz="4" w:space="0" w:color="auto"/>
              <w:right w:val="single" w:sz="4" w:space="0" w:color="auto"/>
            </w:tcBorders>
          </w:tcPr>
          <w:p w14:paraId="2273924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6BF540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06B3A2" w14:textId="4D2A92E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D261EB3" w14:textId="7D0B27F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A74927F" w14:textId="77777777" w:rsidR="002D3543" w:rsidRDefault="002D3543" w:rsidP="00CF3E43">
            <w:pPr>
              <w:contextualSpacing/>
              <w:jc w:val="center"/>
              <w:rPr>
                <w:rFonts w:ascii="Times New Roman" w:hAnsi="Times New Roman"/>
                <w:sz w:val="20"/>
                <w:szCs w:val="20"/>
              </w:rPr>
            </w:pPr>
          </w:p>
        </w:tc>
      </w:tr>
      <w:tr w:rsidR="002D3543" w14:paraId="49631F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E0BB1B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ADF8E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MICALE VINCENZO</w:t>
            </w:r>
          </w:p>
        </w:tc>
        <w:tc>
          <w:tcPr>
            <w:tcW w:w="993" w:type="dxa"/>
            <w:tcBorders>
              <w:top w:val="single" w:sz="4" w:space="0" w:color="auto"/>
              <w:left w:val="single" w:sz="4" w:space="0" w:color="auto"/>
              <w:bottom w:val="single" w:sz="4" w:space="0" w:color="auto"/>
              <w:right w:val="single" w:sz="4" w:space="0" w:color="auto"/>
            </w:tcBorders>
          </w:tcPr>
          <w:p w14:paraId="1A33532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E0A85D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BE690B" w14:textId="75532792"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7D0AB35" w14:textId="3008ACEF"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B44CC6B" w14:textId="77777777" w:rsidR="002D3543" w:rsidRDefault="002D3543" w:rsidP="00CF3E43">
            <w:pPr>
              <w:contextualSpacing/>
              <w:jc w:val="center"/>
              <w:rPr>
                <w:rFonts w:ascii="Times New Roman" w:hAnsi="Times New Roman"/>
                <w:sz w:val="20"/>
                <w:szCs w:val="20"/>
              </w:rPr>
            </w:pPr>
          </w:p>
        </w:tc>
      </w:tr>
      <w:tr w:rsidR="002D3543" w14:paraId="21B675C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C0452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2A3D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NICOLETTI VINCENZO GIUSEPPE</w:t>
            </w:r>
          </w:p>
        </w:tc>
        <w:tc>
          <w:tcPr>
            <w:tcW w:w="993" w:type="dxa"/>
            <w:tcBorders>
              <w:top w:val="single" w:sz="4" w:space="0" w:color="auto"/>
              <w:left w:val="single" w:sz="4" w:space="0" w:color="auto"/>
              <w:bottom w:val="single" w:sz="4" w:space="0" w:color="auto"/>
              <w:right w:val="single" w:sz="4" w:space="0" w:color="auto"/>
            </w:tcBorders>
          </w:tcPr>
          <w:p w14:paraId="1886C21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4D12E6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EEA9F1" w14:textId="122202F4"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FA720B" w14:textId="24E87AA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F5F4A0" w14:textId="77777777" w:rsidR="002D3543" w:rsidRDefault="002D3543" w:rsidP="00CF3E43">
            <w:pPr>
              <w:contextualSpacing/>
              <w:jc w:val="center"/>
              <w:rPr>
                <w:rFonts w:ascii="Times New Roman" w:hAnsi="Times New Roman"/>
                <w:sz w:val="20"/>
                <w:szCs w:val="20"/>
              </w:rPr>
            </w:pPr>
          </w:p>
        </w:tc>
      </w:tr>
      <w:tr w:rsidR="002D3543" w14:paraId="60A400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D1B42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AF919F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NICOSIA GIUSEPPE</w:t>
            </w:r>
          </w:p>
        </w:tc>
        <w:tc>
          <w:tcPr>
            <w:tcW w:w="993" w:type="dxa"/>
            <w:tcBorders>
              <w:top w:val="single" w:sz="4" w:space="0" w:color="auto"/>
              <w:left w:val="single" w:sz="4" w:space="0" w:color="auto"/>
              <w:bottom w:val="single" w:sz="4" w:space="0" w:color="auto"/>
              <w:right w:val="single" w:sz="4" w:space="0" w:color="auto"/>
            </w:tcBorders>
          </w:tcPr>
          <w:p w14:paraId="2166758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2B83AA6" w14:textId="3DD8084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AED46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16AAF6"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6A986C4" w14:textId="77777777" w:rsidR="002D3543" w:rsidRPr="002A1328" w:rsidRDefault="002D3543" w:rsidP="00CF3E43">
            <w:pPr>
              <w:contextualSpacing/>
              <w:jc w:val="center"/>
              <w:rPr>
                <w:rFonts w:ascii="Times New Roman" w:hAnsi="Times New Roman"/>
                <w:sz w:val="12"/>
                <w:szCs w:val="12"/>
              </w:rPr>
            </w:pPr>
          </w:p>
        </w:tc>
      </w:tr>
      <w:tr w:rsidR="002D3543" w:rsidRPr="000F7A7F" w14:paraId="4E543A8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EB4B6C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5D4963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PALMERI AGOSTINO</w:t>
            </w:r>
          </w:p>
        </w:tc>
        <w:tc>
          <w:tcPr>
            <w:tcW w:w="993" w:type="dxa"/>
            <w:tcBorders>
              <w:top w:val="single" w:sz="4" w:space="0" w:color="auto"/>
              <w:left w:val="single" w:sz="4" w:space="0" w:color="auto"/>
              <w:bottom w:val="single" w:sz="4" w:space="0" w:color="auto"/>
              <w:right w:val="single" w:sz="4" w:space="0" w:color="auto"/>
            </w:tcBorders>
          </w:tcPr>
          <w:p w14:paraId="079345A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7E3B557" w14:textId="23C384F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B0A1B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9FFBE"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014F051" w14:textId="77777777" w:rsidR="002D3543" w:rsidRPr="000F7A7F" w:rsidRDefault="002D3543" w:rsidP="00CF3E43">
            <w:pPr>
              <w:contextualSpacing/>
              <w:jc w:val="center"/>
              <w:rPr>
                <w:rFonts w:ascii="Times New Roman" w:hAnsi="Times New Roman"/>
                <w:sz w:val="16"/>
                <w:szCs w:val="16"/>
              </w:rPr>
            </w:pPr>
          </w:p>
        </w:tc>
      </w:tr>
      <w:tr w:rsidR="002D3543" w14:paraId="080B7E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6247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3C281E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RAGUSA MARCO</w:t>
            </w:r>
          </w:p>
        </w:tc>
        <w:tc>
          <w:tcPr>
            <w:tcW w:w="993" w:type="dxa"/>
            <w:tcBorders>
              <w:top w:val="single" w:sz="4" w:space="0" w:color="auto"/>
              <w:left w:val="single" w:sz="4" w:space="0" w:color="auto"/>
              <w:bottom w:val="single" w:sz="4" w:space="0" w:color="auto"/>
              <w:right w:val="single" w:sz="4" w:space="0" w:color="auto"/>
            </w:tcBorders>
          </w:tcPr>
          <w:p w14:paraId="67FEB1D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0F88787" w14:textId="5327F77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40F6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7F8F3B" w14:textId="1ED1799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CA66F60" w14:textId="77777777" w:rsidR="002D3543" w:rsidRDefault="002D3543" w:rsidP="00CF3E43">
            <w:pPr>
              <w:contextualSpacing/>
              <w:jc w:val="center"/>
              <w:rPr>
                <w:rFonts w:ascii="Times New Roman" w:hAnsi="Times New Roman"/>
                <w:sz w:val="20"/>
                <w:szCs w:val="20"/>
              </w:rPr>
            </w:pPr>
          </w:p>
        </w:tc>
      </w:tr>
      <w:tr w:rsidR="002D3543" w14:paraId="68FF0A95" w14:textId="77777777" w:rsidTr="00CF3E43">
        <w:trPr>
          <w:trHeight w:val="194"/>
        </w:trPr>
        <w:tc>
          <w:tcPr>
            <w:tcW w:w="851" w:type="dxa"/>
            <w:tcBorders>
              <w:top w:val="single" w:sz="4" w:space="0" w:color="auto"/>
              <w:left w:val="single" w:sz="4" w:space="0" w:color="auto"/>
              <w:bottom w:val="single" w:sz="4" w:space="0" w:color="auto"/>
              <w:right w:val="single" w:sz="4" w:space="0" w:color="auto"/>
            </w:tcBorders>
          </w:tcPr>
          <w:p w14:paraId="3BFD2F0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01F1D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ROMANO CORRADO</w:t>
            </w:r>
          </w:p>
        </w:tc>
        <w:tc>
          <w:tcPr>
            <w:tcW w:w="993" w:type="dxa"/>
            <w:tcBorders>
              <w:top w:val="single" w:sz="4" w:space="0" w:color="auto"/>
              <w:left w:val="single" w:sz="4" w:space="0" w:color="auto"/>
              <w:bottom w:val="single" w:sz="4" w:space="0" w:color="auto"/>
              <w:right w:val="single" w:sz="4" w:space="0" w:color="auto"/>
            </w:tcBorders>
          </w:tcPr>
          <w:p w14:paraId="14A6A35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7D4EDF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B8E5E8" w14:textId="7CB6799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58C754" w14:textId="65313DC3"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6E3B763" w14:textId="77777777" w:rsidR="002D3543" w:rsidRDefault="002D3543" w:rsidP="00CF3E43">
            <w:pPr>
              <w:contextualSpacing/>
              <w:jc w:val="center"/>
              <w:rPr>
                <w:rFonts w:ascii="Times New Roman" w:hAnsi="Times New Roman"/>
                <w:sz w:val="20"/>
                <w:szCs w:val="20"/>
              </w:rPr>
            </w:pPr>
          </w:p>
        </w:tc>
      </w:tr>
      <w:tr w:rsidR="002D3543" w:rsidRPr="001F06AA" w14:paraId="2A3682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B45EA1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3361A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SALMERI MARIO</w:t>
            </w:r>
          </w:p>
        </w:tc>
        <w:tc>
          <w:tcPr>
            <w:tcW w:w="993" w:type="dxa"/>
            <w:tcBorders>
              <w:top w:val="single" w:sz="4" w:space="0" w:color="auto"/>
              <w:left w:val="single" w:sz="4" w:space="0" w:color="auto"/>
              <w:bottom w:val="single" w:sz="4" w:space="0" w:color="auto"/>
              <w:right w:val="single" w:sz="4" w:space="0" w:color="auto"/>
            </w:tcBorders>
          </w:tcPr>
          <w:p w14:paraId="22354A7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756235" w14:textId="7F63819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457BF2" w14:textId="2D1B416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7B0D3F2" w14:textId="35C92E3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5BFCD60" w14:textId="77777777" w:rsidR="002D3543" w:rsidRPr="001F06AA" w:rsidRDefault="002D3543" w:rsidP="00CF3E43">
            <w:pPr>
              <w:contextualSpacing/>
              <w:rPr>
                <w:rFonts w:ascii="Times New Roman" w:hAnsi="Times New Roman"/>
                <w:sz w:val="12"/>
                <w:szCs w:val="12"/>
              </w:rPr>
            </w:pPr>
          </w:p>
        </w:tc>
      </w:tr>
      <w:tr w:rsidR="002D3543" w14:paraId="009D88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4916D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6FDE2A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SANTAGATI MARIA</w:t>
            </w:r>
          </w:p>
        </w:tc>
        <w:tc>
          <w:tcPr>
            <w:tcW w:w="993" w:type="dxa"/>
            <w:tcBorders>
              <w:top w:val="single" w:sz="4" w:space="0" w:color="auto"/>
              <w:left w:val="single" w:sz="4" w:space="0" w:color="auto"/>
              <w:bottom w:val="single" w:sz="4" w:space="0" w:color="auto"/>
              <w:right w:val="single" w:sz="4" w:space="0" w:color="auto"/>
            </w:tcBorders>
          </w:tcPr>
          <w:p w14:paraId="04EE56B4"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4680E61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072099" w14:textId="276FD294"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7A622D" w14:textId="09A7CA0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81534F6" w14:textId="77777777" w:rsidR="002D3543" w:rsidRDefault="002D3543" w:rsidP="00CF3E43">
            <w:pPr>
              <w:contextualSpacing/>
              <w:jc w:val="center"/>
              <w:rPr>
                <w:rFonts w:ascii="Times New Roman" w:hAnsi="Times New Roman"/>
                <w:sz w:val="20"/>
                <w:szCs w:val="20"/>
              </w:rPr>
            </w:pPr>
          </w:p>
        </w:tc>
      </w:tr>
      <w:tr w:rsidR="002D3543" w14:paraId="7CD7B7C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83B28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644E0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TROVATO SALINARO ANGELA</w:t>
            </w:r>
          </w:p>
        </w:tc>
        <w:tc>
          <w:tcPr>
            <w:tcW w:w="993" w:type="dxa"/>
            <w:tcBorders>
              <w:top w:val="single" w:sz="4" w:space="0" w:color="auto"/>
              <w:left w:val="single" w:sz="4" w:space="0" w:color="auto"/>
              <w:bottom w:val="single" w:sz="4" w:space="0" w:color="auto"/>
              <w:right w:val="single" w:sz="4" w:space="0" w:color="auto"/>
            </w:tcBorders>
          </w:tcPr>
          <w:p w14:paraId="2412C40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EF6234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3DDC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07269" w14:textId="04FF4E2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74212CB" w14:textId="77777777" w:rsidR="002D3543" w:rsidRDefault="002D3543" w:rsidP="00CF3E43">
            <w:pPr>
              <w:contextualSpacing/>
              <w:jc w:val="center"/>
              <w:rPr>
                <w:rFonts w:ascii="Times New Roman" w:hAnsi="Times New Roman"/>
                <w:sz w:val="20"/>
                <w:szCs w:val="20"/>
              </w:rPr>
            </w:pPr>
          </w:p>
        </w:tc>
      </w:tr>
      <w:tr w:rsidR="002D3543" w14:paraId="5795DF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B1684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2FABE6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ZAPPALA’ AGATA</w:t>
            </w:r>
          </w:p>
        </w:tc>
        <w:tc>
          <w:tcPr>
            <w:tcW w:w="993" w:type="dxa"/>
            <w:tcBorders>
              <w:top w:val="single" w:sz="4" w:space="0" w:color="auto"/>
              <w:left w:val="single" w:sz="4" w:space="0" w:color="auto"/>
              <w:bottom w:val="single" w:sz="4" w:space="0" w:color="auto"/>
              <w:right w:val="single" w:sz="4" w:space="0" w:color="auto"/>
            </w:tcBorders>
          </w:tcPr>
          <w:p w14:paraId="6867D91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3017AB0" w14:textId="4EB2F6E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CCAF85" w14:textId="5167256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9764547"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4C84F8" w14:textId="77777777" w:rsidR="002D3543" w:rsidRDefault="002D3543" w:rsidP="00CF3E43">
            <w:pPr>
              <w:contextualSpacing/>
              <w:jc w:val="center"/>
              <w:rPr>
                <w:rFonts w:ascii="Times New Roman" w:hAnsi="Times New Roman"/>
                <w:sz w:val="20"/>
                <w:szCs w:val="20"/>
              </w:rPr>
            </w:pPr>
          </w:p>
        </w:tc>
      </w:tr>
      <w:tr w:rsidR="002D3543" w14:paraId="47E7005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A0C82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22C2A9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AMATO ALESSANDRA</w:t>
            </w:r>
          </w:p>
        </w:tc>
        <w:tc>
          <w:tcPr>
            <w:tcW w:w="993" w:type="dxa"/>
            <w:tcBorders>
              <w:top w:val="single" w:sz="4" w:space="0" w:color="auto"/>
              <w:left w:val="single" w:sz="4" w:space="0" w:color="auto"/>
              <w:bottom w:val="single" w:sz="4" w:space="0" w:color="auto"/>
              <w:right w:val="single" w:sz="4" w:space="0" w:color="auto"/>
            </w:tcBorders>
          </w:tcPr>
          <w:p w14:paraId="036B685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4A8F420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E5C22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55BB9E" w14:textId="7D12F9C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D0B5C76" w14:textId="77777777" w:rsidR="002D3543" w:rsidRDefault="002D3543" w:rsidP="00CF3E43">
            <w:pPr>
              <w:contextualSpacing/>
              <w:jc w:val="center"/>
              <w:rPr>
                <w:rFonts w:ascii="Times New Roman" w:hAnsi="Times New Roman"/>
                <w:sz w:val="20"/>
                <w:szCs w:val="20"/>
              </w:rPr>
            </w:pPr>
          </w:p>
        </w:tc>
      </w:tr>
      <w:tr w:rsidR="002D3543" w14:paraId="42EF84E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04216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816D0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ARCIDIACONO ANTONIO</w:t>
            </w:r>
          </w:p>
        </w:tc>
        <w:tc>
          <w:tcPr>
            <w:tcW w:w="993" w:type="dxa"/>
            <w:tcBorders>
              <w:top w:val="single" w:sz="4" w:space="0" w:color="auto"/>
              <w:left w:val="single" w:sz="4" w:space="0" w:color="auto"/>
              <w:bottom w:val="single" w:sz="4" w:space="0" w:color="auto"/>
              <w:right w:val="single" w:sz="4" w:space="0" w:color="auto"/>
            </w:tcBorders>
          </w:tcPr>
          <w:p w14:paraId="5940FA9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2CD94FA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D1EF12" w14:textId="17738A6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CD55DD" w14:textId="5C05D9FB"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F63CE55" w14:textId="77777777" w:rsidR="002D3543" w:rsidRDefault="002D3543" w:rsidP="00CF3E43">
            <w:pPr>
              <w:contextualSpacing/>
              <w:jc w:val="center"/>
              <w:rPr>
                <w:rFonts w:ascii="Times New Roman" w:hAnsi="Times New Roman"/>
                <w:sz w:val="20"/>
                <w:szCs w:val="20"/>
              </w:rPr>
            </w:pPr>
          </w:p>
        </w:tc>
      </w:tr>
      <w:tr w:rsidR="002D3543" w14:paraId="62282C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9CB16B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345C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BELLIA FRANCESCO</w:t>
            </w:r>
          </w:p>
        </w:tc>
        <w:tc>
          <w:tcPr>
            <w:tcW w:w="993" w:type="dxa"/>
            <w:tcBorders>
              <w:top w:val="single" w:sz="4" w:space="0" w:color="auto"/>
              <w:left w:val="single" w:sz="4" w:space="0" w:color="auto"/>
              <w:bottom w:val="single" w:sz="4" w:space="0" w:color="auto"/>
              <w:right w:val="single" w:sz="4" w:space="0" w:color="auto"/>
            </w:tcBorders>
          </w:tcPr>
          <w:p w14:paraId="16BB4CB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2A79D52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F4060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9701FF" w14:textId="6788482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6345EDD" w14:textId="77777777" w:rsidR="002D3543" w:rsidRDefault="002D3543" w:rsidP="00CF3E43">
            <w:pPr>
              <w:contextualSpacing/>
              <w:jc w:val="center"/>
              <w:rPr>
                <w:rFonts w:ascii="Times New Roman" w:hAnsi="Times New Roman"/>
                <w:sz w:val="20"/>
                <w:szCs w:val="20"/>
              </w:rPr>
            </w:pPr>
          </w:p>
        </w:tc>
      </w:tr>
      <w:tr w:rsidR="002D3543" w14:paraId="400C5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34EAF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B27977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BONGIORNO DAFNE IRENE SAMANTHA</w:t>
            </w:r>
          </w:p>
        </w:tc>
        <w:tc>
          <w:tcPr>
            <w:tcW w:w="993" w:type="dxa"/>
            <w:tcBorders>
              <w:top w:val="single" w:sz="4" w:space="0" w:color="auto"/>
              <w:left w:val="single" w:sz="4" w:space="0" w:color="auto"/>
              <w:bottom w:val="single" w:sz="4" w:space="0" w:color="auto"/>
              <w:right w:val="single" w:sz="4" w:space="0" w:color="auto"/>
            </w:tcBorders>
          </w:tcPr>
          <w:p w14:paraId="58E9B85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951F03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787B0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151668" w14:textId="7243DA93"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80983A7" w14:textId="77777777" w:rsidR="002D3543" w:rsidRDefault="002D3543" w:rsidP="00CF3E43">
            <w:pPr>
              <w:contextualSpacing/>
              <w:jc w:val="center"/>
              <w:rPr>
                <w:rFonts w:ascii="Times New Roman" w:hAnsi="Times New Roman"/>
                <w:sz w:val="20"/>
                <w:szCs w:val="20"/>
              </w:rPr>
            </w:pPr>
          </w:p>
        </w:tc>
      </w:tr>
      <w:tr w:rsidR="002D3543" w14:paraId="0651171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4A89D9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B1B35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BURGALETTO CHIARA</w:t>
            </w:r>
          </w:p>
        </w:tc>
        <w:tc>
          <w:tcPr>
            <w:tcW w:w="993" w:type="dxa"/>
            <w:tcBorders>
              <w:top w:val="single" w:sz="4" w:space="0" w:color="auto"/>
              <w:left w:val="single" w:sz="4" w:space="0" w:color="auto"/>
              <w:bottom w:val="single" w:sz="4" w:space="0" w:color="auto"/>
              <w:right w:val="single" w:sz="4" w:space="0" w:color="auto"/>
            </w:tcBorders>
          </w:tcPr>
          <w:p w14:paraId="13391CF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11A0BB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F9A2F" w14:textId="30252946"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60AD3D8" w14:textId="24A2D70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86DC5FB" w14:textId="77777777" w:rsidR="002D3543" w:rsidRDefault="002D3543" w:rsidP="00CF3E43">
            <w:pPr>
              <w:contextualSpacing/>
              <w:jc w:val="center"/>
              <w:rPr>
                <w:rFonts w:ascii="Times New Roman" w:hAnsi="Times New Roman"/>
                <w:sz w:val="20"/>
                <w:szCs w:val="20"/>
              </w:rPr>
            </w:pPr>
          </w:p>
        </w:tc>
      </w:tr>
      <w:tr w:rsidR="002D3543" w14:paraId="7B98D35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EF65D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236B9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CANDIDO SAVERIO</w:t>
            </w:r>
          </w:p>
        </w:tc>
        <w:tc>
          <w:tcPr>
            <w:tcW w:w="993" w:type="dxa"/>
            <w:tcBorders>
              <w:top w:val="single" w:sz="4" w:space="0" w:color="auto"/>
              <w:left w:val="single" w:sz="4" w:space="0" w:color="auto"/>
              <w:bottom w:val="single" w:sz="4" w:space="0" w:color="auto"/>
              <w:right w:val="single" w:sz="4" w:space="0" w:color="auto"/>
            </w:tcBorders>
          </w:tcPr>
          <w:p w14:paraId="3FE40C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AC51E82" w14:textId="4BEDF2D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0268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433049" w14:textId="1CAD1D4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5A0242E" w14:textId="77777777" w:rsidR="002D3543" w:rsidRDefault="002D3543" w:rsidP="00CF3E43">
            <w:pPr>
              <w:contextualSpacing/>
              <w:jc w:val="center"/>
              <w:rPr>
                <w:rFonts w:ascii="Times New Roman" w:hAnsi="Times New Roman"/>
                <w:sz w:val="20"/>
                <w:szCs w:val="20"/>
              </w:rPr>
            </w:pPr>
          </w:p>
        </w:tc>
      </w:tr>
      <w:tr w:rsidR="002D3543" w14:paraId="6B32174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0F1DB7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D837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CARUSO MASSIMO</w:t>
            </w:r>
          </w:p>
        </w:tc>
        <w:tc>
          <w:tcPr>
            <w:tcW w:w="993" w:type="dxa"/>
            <w:tcBorders>
              <w:top w:val="single" w:sz="4" w:space="0" w:color="auto"/>
              <w:left w:val="single" w:sz="4" w:space="0" w:color="auto"/>
              <w:bottom w:val="single" w:sz="4" w:space="0" w:color="auto"/>
              <w:right w:val="single" w:sz="4" w:space="0" w:color="auto"/>
            </w:tcBorders>
          </w:tcPr>
          <w:p w14:paraId="6F28D27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C1E99C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FD9DCB" w14:textId="0826A81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9B20F3" w14:textId="3847EA48"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24C10EC" w14:textId="77777777" w:rsidR="002D3543" w:rsidRDefault="002D3543" w:rsidP="00CF3E43">
            <w:pPr>
              <w:contextualSpacing/>
              <w:jc w:val="center"/>
              <w:rPr>
                <w:rFonts w:ascii="Times New Roman" w:hAnsi="Times New Roman"/>
                <w:sz w:val="20"/>
                <w:szCs w:val="20"/>
              </w:rPr>
            </w:pPr>
          </w:p>
        </w:tc>
      </w:tr>
      <w:tr w:rsidR="002D3543" w14:paraId="0F6098C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BB508F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26C34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CURRENTI WALTER</w:t>
            </w:r>
          </w:p>
        </w:tc>
        <w:tc>
          <w:tcPr>
            <w:tcW w:w="993" w:type="dxa"/>
            <w:tcBorders>
              <w:top w:val="single" w:sz="4" w:space="0" w:color="auto"/>
              <w:left w:val="single" w:sz="4" w:space="0" w:color="auto"/>
              <w:bottom w:val="single" w:sz="4" w:space="0" w:color="auto"/>
              <w:right w:val="single" w:sz="4" w:space="0" w:color="auto"/>
            </w:tcBorders>
          </w:tcPr>
          <w:p w14:paraId="491E4DE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2A9EE83D" w14:textId="793030B3"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403FC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BAA69" w14:textId="39F39151"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A252DF3" w14:textId="77777777" w:rsidR="002D3543" w:rsidRDefault="002D3543" w:rsidP="00CF3E43">
            <w:pPr>
              <w:contextualSpacing/>
              <w:jc w:val="center"/>
              <w:rPr>
                <w:rFonts w:ascii="Times New Roman" w:hAnsi="Times New Roman"/>
                <w:sz w:val="20"/>
                <w:szCs w:val="20"/>
              </w:rPr>
            </w:pPr>
          </w:p>
        </w:tc>
      </w:tr>
      <w:tr w:rsidR="002D3543" w14:paraId="5AC0D40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D1A11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D11C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BENEDETTO GIULIA</w:t>
            </w:r>
          </w:p>
        </w:tc>
        <w:tc>
          <w:tcPr>
            <w:tcW w:w="993" w:type="dxa"/>
            <w:tcBorders>
              <w:top w:val="single" w:sz="4" w:space="0" w:color="auto"/>
              <w:left w:val="single" w:sz="4" w:space="0" w:color="auto"/>
              <w:bottom w:val="single" w:sz="4" w:space="0" w:color="auto"/>
              <w:right w:val="single" w:sz="4" w:space="0" w:color="auto"/>
            </w:tcBorders>
          </w:tcPr>
          <w:p w14:paraId="463F916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FBADA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684935" w14:textId="501A9D0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1CD3737" w14:textId="78FBDF66"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8CC2554" w14:textId="77777777" w:rsidR="002D3543" w:rsidRDefault="002D3543" w:rsidP="00CF3E43">
            <w:pPr>
              <w:contextualSpacing/>
              <w:jc w:val="center"/>
              <w:rPr>
                <w:rFonts w:ascii="Times New Roman" w:hAnsi="Times New Roman"/>
                <w:sz w:val="20"/>
                <w:szCs w:val="20"/>
              </w:rPr>
            </w:pPr>
          </w:p>
        </w:tc>
      </w:tr>
      <w:tr w:rsidR="002D3543" w14:paraId="6AFF3AD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88C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A950B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FALZONE LUCA</w:t>
            </w:r>
          </w:p>
        </w:tc>
        <w:tc>
          <w:tcPr>
            <w:tcW w:w="993" w:type="dxa"/>
            <w:tcBorders>
              <w:top w:val="single" w:sz="4" w:space="0" w:color="auto"/>
              <w:left w:val="single" w:sz="4" w:space="0" w:color="auto"/>
              <w:bottom w:val="single" w:sz="4" w:space="0" w:color="auto"/>
              <w:right w:val="single" w:sz="4" w:space="0" w:color="auto"/>
            </w:tcBorders>
          </w:tcPr>
          <w:p w14:paraId="02F1F64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17822750" w14:textId="6AF464D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2AE4E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9C75A4" w14:textId="2805FB44"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459FB01" w14:textId="77777777" w:rsidR="002D3543" w:rsidRDefault="002D3543" w:rsidP="00CF3E43">
            <w:pPr>
              <w:contextualSpacing/>
              <w:jc w:val="center"/>
              <w:rPr>
                <w:rFonts w:ascii="Times New Roman" w:hAnsi="Times New Roman"/>
                <w:sz w:val="20"/>
                <w:szCs w:val="20"/>
              </w:rPr>
            </w:pPr>
          </w:p>
        </w:tc>
      </w:tr>
      <w:tr w:rsidR="002D3543" w14:paraId="5552EAA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803B8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E781DD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FUOCHI VIRGINIA</w:t>
            </w:r>
          </w:p>
        </w:tc>
        <w:tc>
          <w:tcPr>
            <w:tcW w:w="993" w:type="dxa"/>
            <w:tcBorders>
              <w:top w:val="single" w:sz="4" w:space="0" w:color="auto"/>
              <w:left w:val="single" w:sz="4" w:space="0" w:color="auto"/>
              <w:bottom w:val="single" w:sz="4" w:space="0" w:color="auto"/>
              <w:right w:val="single" w:sz="4" w:space="0" w:color="auto"/>
            </w:tcBorders>
          </w:tcPr>
          <w:p w14:paraId="211D36EB"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8D0943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D3AAD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4E13C8" w14:textId="0885399F"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59CE7B" w14:textId="77777777" w:rsidR="002D3543" w:rsidRDefault="002D3543" w:rsidP="00CF3E43">
            <w:pPr>
              <w:contextualSpacing/>
              <w:jc w:val="center"/>
              <w:rPr>
                <w:rFonts w:ascii="Times New Roman" w:hAnsi="Times New Roman"/>
                <w:sz w:val="20"/>
                <w:szCs w:val="20"/>
              </w:rPr>
            </w:pPr>
          </w:p>
        </w:tc>
      </w:tr>
      <w:tr w:rsidR="002D3543" w14:paraId="262074A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901A5D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4435B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GODOS JUSTYNA MARIA</w:t>
            </w:r>
          </w:p>
        </w:tc>
        <w:tc>
          <w:tcPr>
            <w:tcW w:w="993" w:type="dxa"/>
            <w:tcBorders>
              <w:top w:val="single" w:sz="4" w:space="0" w:color="auto"/>
              <w:left w:val="single" w:sz="4" w:space="0" w:color="auto"/>
              <w:bottom w:val="single" w:sz="4" w:space="0" w:color="auto"/>
              <w:right w:val="single" w:sz="4" w:space="0" w:color="auto"/>
            </w:tcBorders>
          </w:tcPr>
          <w:p w14:paraId="76CEB7E6"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371F8C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60C3E0" w14:textId="7A003B09"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475864" w14:textId="4B96700A"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116E372" w14:textId="77777777" w:rsidR="002D3543" w:rsidRDefault="002D3543" w:rsidP="00CF3E43">
            <w:pPr>
              <w:contextualSpacing/>
              <w:jc w:val="center"/>
              <w:rPr>
                <w:rFonts w:ascii="Times New Roman" w:hAnsi="Times New Roman"/>
                <w:sz w:val="20"/>
                <w:szCs w:val="20"/>
              </w:rPr>
            </w:pPr>
          </w:p>
        </w:tc>
      </w:tr>
      <w:tr w:rsidR="002D3543" w14:paraId="6FF744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627847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p>
        </w:tc>
        <w:tc>
          <w:tcPr>
            <w:tcW w:w="4139" w:type="dxa"/>
            <w:tcBorders>
              <w:top w:val="single" w:sz="4" w:space="0" w:color="auto"/>
              <w:left w:val="single" w:sz="4" w:space="0" w:color="auto"/>
              <w:bottom w:val="single" w:sz="4" w:space="0" w:color="auto"/>
              <w:right w:val="single" w:sz="4" w:space="0" w:color="auto"/>
            </w:tcBorders>
          </w:tcPr>
          <w:p w14:paraId="75113DE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LAZZARA FRANCESCA</w:t>
            </w:r>
          </w:p>
        </w:tc>
        <w:tc>
          <w:tcPr>
            <w:tcW w:w="993" w:type="dxa"/>
            <w:tcBorders>
              <w:top w:val="single" w:sz="4" w:space="0" w:color="auto"/>
              <w:left w:val="single" w:sz="4" w:space="0" w:color="auto"/>
              <w:bottom w:val="single" w:sz="4" w:space="0" w:color="auto"/>
              <w:right w:val="single" w:sz="4" w:space="0" w:color="auto"/>
            </w:tcBorders>
          </w:tcPr>
          <w:p w14:paraId="318129CD"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432D779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2893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66F23F" w14:textId="75E5C3E6"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F6850F9" w14:textId="77777777" w:rsidR="002D3543" w:rsidRDefault="002D3543" w:rsidP="00CF3E43">
            <w:pPr>
              <w:contextualSpacing/>
              <w:jc w:val="center"/>
              <w:rPr>
                <w:rFonts w:ascii="Times New Roman" w:hAnsi="Times New Roman"/>
                <w:sz w:val="20"/>
                <w:szCs w:val="20"/>
              </w:rPr>
            </w:pPr>
          </w:p>
        </w:tc>
      </w:tr>
      <w:tr w:rsidR="002D3543" w14:paraId="0855AFB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C0B35B1"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17AFD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LEGGIO LOREDANA</w:t>
            </w:r>
          </w:p>
        </w:tc>
        <w:tc>
          <w:tcPr>
            <w:tcW w:w="993" w:type="dxa"/>
            <w:tcBorders>
              <w:top w:val="single" w:sz="4" w:space="0" w:color="auto"/>
              <w:left w:val="single" w:sz="4" w:space="0" w:color="auto"/>
              <w:bottom w:val="single" w:sz="4" w:space="0" w:color="auto"/>
              <w:right w:val="single" w:sz="4" w:space="0" w:color="auto"/>
            </w:tcBorders>
          </w:tcPr>
          <w:p w14:paraId="08C11A7B"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321989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E752EF" w14:textId="0C811FC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658DB0" w14:textId="0A9943A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DF98450" w14:textId="77777777" w:rsidR="002D3543" w:rsidRDefault="002D3543" w:rsidP="00CF3E43">
            <w:pPr>
              <w:contextualSpacing/>
              <w:jc w:val="center"/>
              <w:rPr>
                <w:rFonts w:ascii="Times New Roman" w:hAnsi="Times New Roman"/>
                <w:sz w:val="20"/>
                <w:szCs w:val="20"/>
              </w:rPr>
            </w:pPr>
          </w:p>
        </w:tc>
      </w:tr>
      <w:tr w:rsidR="002D3543" w14:paraId="06CD2ED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A42608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7E40EF"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LO</w:t>
            </w:r>
            <w:proofErr w:type="gramEnd"/>
            <w:r>
              <w:rPr>
                <w:rFonts w:ascii="Times New Roman" w:hAnsi="Times New Roman"/>
                <w:sz w:val="20"/>
                <w:szCs w:val="20"/>
              </w:rPr>
              <w:t xml:space="preserve"> FURNO DEBORA</w:t>
            </w:r>
          </w:p>
        </w:tc>
        <w:tc>
          <w:tcPr>
            <w:tcW w:w="993" w:type="dxa"/>
            <w:tcBorders>
              <w:top w:val="single" w:sz="4" w:space="0" w:color="auto"/>
              <w:left w:val="single" w:sz="4" w:space="0" w:color="auto"/>
              <w:bottom w:val="single" w:sz="4" w:space="0" w:color="auto"/>
              <w:right w:val="single" w:sz="4" w:space="0" w:color="auto"/>
            </w:tcBorders>
          </w:tcPr>
          <w:p w14:paraId="698DF081"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5508359"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CB91D2" w14:textId="34C5CD5D"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8A610BD" w14:textId="50ADBCE2"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5DCE86C" w14:textId="77777777" w:rsidR="002D3543" w:rsidRDefault="002D3543" w:rsidP="00CF3E43">
            <w:pPr>
              <w:contextualSpacing/>
              <w:jc w:val="center"/>
              <w:rPr>
                <w:rFonts w:ascii="Times New Roman" w:hAnsi="Times New Roman"/>
                <w:sz w:val="20"/>
                <w:szCs w:val="20"/>
              </w:rPr>
            </w:pPr>
          </w:p>
        </w:tc>
      </w:tr>
      <w:tr w:rsidR="002D3543" w14:paraId="70578F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8A72A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25E33C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LOMBARDO CLAUDIA</w:t>
            </w:r>
          </w:p>
        </w:tc>
        <w:tc>
          <w:tcPr>
            <w:tcW w:w="993" w:type="dxa"/>
            <w:tcBorders>
              <w:top w:val="single" w:sz="4" w:space="0" w:color="auto"/>
              <w:left w:val="single" w:sz="4" w:space="0" w:color="auto"/>
              <w:bottom w:val="single" w:sz="4" w:space="0" w:color="auto"/>
              <w:right w:val="single" w:sz="4" w:space="0" w:color="auto"/>
            </w:tcBorders>
          </w:tcPr>
          <w:p w14:paraId="32F47C4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6851AC94" w14:textId="343419E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56875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935C84" w14:textId="23644540"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A50FF1B" w14:textId="77777777" w:rsidR="002D3543" w:rsidRDefault="002D3543" w:rsidP="00CF3E43">
            <w:pPr>
              <w:contextualSpacing/>
              <w:jc w:val="center"/>
              <w:rPr>
                <w:rFonts w:ascii="Times New Roman" w:hAnsi="Times New Roman"/>
                <w:sz w:val="20"/>
                <w:szCs w:val="20"/>
              </w:rPr>
            </w:pPr>
          </w:p>
        </w:tc>
      </w:tr>
      <w:tr w:rsidR="002D3543" w14:paraId="6E349F8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A332DB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86CB0E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LONGHITANO LUCIA</w:t>
            </w:r>
          </w:p>
        </w:tc>
        <w:tc>
          <w:tcPr>
            <w:tcW w:w="993" w:type="dxa"/>
            <w:tcBorders>
              <w:top w:val="single" w:sz="4" w:space="0" w:color="auto"/>
              <w:left w:val="single" w:sz="4" w:space="0" w:color="auto"/>
              <w:bottom w:val="single" w:sz="4" w:space="0" w:color="auto"/>
              <w:right w:val="single" w:sz="4" w:space="0" w:color="auto"/>
            </w:tcBorders>
          </w:tcPr>
          <w:p w14:paraId="0CCB39F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6B7BFE2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D2830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F866A6" w14:textId="58C16145"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086CB5E" w14:textId="77777777" w:rsidR="002D3543" w:rsidRDefault="002D3543" w:rsidP="00CF3E43">
            <w:pPr>
              <w:contextualSpacing/>
              <w:jc w:val="center"/>
              <w:rPr>
                <w:rFonts w:ascii="Times New Roman" w:hAnsi="Times New Roman"/>
                <w:sz w:val="20"/>
                <w:szCs w:val="20"/>
              </w:rPr>
            </w:pPr>
          </w:p>
        </w:tc>
      </w:tr>
      <w:tr w:rsidR="002D3543" w14:paraId="576CA2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3D9CC3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57C850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PATAMIA IDELBRANDO MARIA CONC.</w:t>
            </w:r>
          </w:p>
        </w:tc>
        <w:tc>
          <w:tcPr>
            <w:tcW w:w="993" w:type="dxa"/>
            <w:tcBorders>
              <w:top w:val="single" w:sz="4" w:space="0" w:color="auto"/>
              <w:left w:val="single" w:sz="4" w:space="0" w:color="auto"/>
              <w:bottom w:val="single" w:sz="4" w:space="0" w:color="auto"/>
              <w:right w:val="single" w:sz="4" w:space="0" w:color="auto"/>
            </w:tcBorders>
          </w:tcPr>
          <w:p w14:paraId="1508C4D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0C74881C" w14:textId="0DBD76AD"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96546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305F56"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9C64C5F" w14:textId="77777777" w:rsidR="002D3543" w:rsidRDefault="002D3543" w:rsidP="00CF3E43">
            <w:pPr>
              <w:contextualSpacing/>
              <w:jc w:val="center"/>
              <w:rPr>
                <w:rFonts w:ascii="Times New Roman" w:hAnsi="Times New Roman"/>
                <w:sz w:val="20"/>
                <w:szCs w:val="20"/>
              </w:rPr>
            </w:pPr>
          </w:p>
        </w:tc>
      </w:tr>
      <w:tr w:rsidR="002D3543" w14:paraId="606E14E5" w14:textId="77777777" w:rsidTr="00CF3E43">
        <w:trPr>
          <w:trHeight w:val="211"/>
        </w:trPr>
        <w:tc>
          <w:tcPr>
            <w:tcW w:w="851" w:type="dxa"/>
            <w:tcBorders>
              <w:top w:val="single" w:sz="4" w:space="0" w:color="auto"/>
              <w:left w:val="single" w:sz="4" w:space="0" w:color="auto"/>
              <w:bottom w:val="single" w:sz="4" w:space="0" w:color="auto"/>
              <w:right w:val="single" w:sz="4" w:space="0" w:color="auto"/>
            </w:tcBorders>
          </w:tcPr>
          <w:p w14:paraId="7D93346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34F454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PETRIGNA LUCA</w:t>
            </w:r>
          </w:p>
        </w:tc>
        <w:tc>
          <w:tcPr>
            <w:tcW w:w="993" w:type="dxa"/>
            <w:tcBorders>
              <w:top w:val="single" w:sz="4" w:space="0" w:color="auto"/>
              <w:left w:val="single" w:sz="4" w:space="0" w:color="auto"/>
              <w:bottom w:val="single" w:sz="4" w:space="0" w:color="auto"/>
              <w:right w:val="single" w:sz="4" w:space="0" w:color="auto"/>
            </w:tcBorders>
          </w:tcPr>
          <w:p w14:paraId="63210B5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5BD911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7473A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4B185" w14:textId="387E7FD3"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79B007B" w14:textId="77777777" w:rsidR="002D3543" w:rsidRDefault="002D3543" w:rsidP="00CF3E43">
            <w:pPr>
              <w:contextualSpacing/>
              <w:jc w:val="center"/>
              <w:rPr>
                <w:rFonts w:ascii="Times New Roman" w:hAnsi="Times New Roman"/>
                <w:sz w:val="20"/>
                <w:szCs w:val="20"/>
              </w:rPr>
            </w:pPr>
          </w:p>
        </w:tc>
      </w:tr>
      <w:tr w:rsidR="002D3543" w14:paraId="7F26F5F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24877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6D6D6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PLATANIA CHIARA BIANCA MARIA</w:t>
            </w:r>
          </w:p>
        </w:tc>
        <w:tc>
          <w:tcPr>
            <w:tcW w:w="993" w:type="dxa"/>
            <w:tcBorders>
              <w:top w:val="single" w:sz="4" w:space="0" w:color="auto"/>
              <w:left w:val="single" w:sz="4" w:space="0" w:color="auto"/>
              <w:bottom w:val="single" w:sz="4" w:space="0" w:color="auto"/>
              <w:right w:val="single" w:sz="4" w:space="0" w:color="auto"/>
            </w:tcBorders>
          </w:tcPr>
          <w:p w14:paraId="0F0B7A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4667C8DC" w14:textId="67FA853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916E8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49D2E9"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F2D1260" w14:textId="77777777" w:rsidR="002D3543" w:rsidRDefault="002D3543" w:rsidP="00CF3E43">
            <w:pPr>
              <w:contextualSpacing/>
              <w:jc w:val="center"/>
              <w:rPr>
                <w:rFonts w:ascii="Times New Roman" w:hAnsi="Times New Roman"/>
                <w:sz w:val="20"/>
                <w:szCs w:val="20"/>
              </w:rPr>
            </w:pPr>
          </w:p>
        </w:tc>
      </w:tr>
      <w:tr w:rsidR="002D3543" w14:paraId="0A73A8F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B7FAB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196E6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REINA SIMONA</w:t>
            </w:r>
          </w:p>
        </w:tc>
        <w:tc>
          <w:tcPr>
            <w:tcW w:w="993" w:type="dxa"/>
            <w:tcBorders>
              <w:top w:val="single" w:sz="4" w:space="0" w:color="auto"/>
              <w:left w:val="single" w:sz="4" w:space="0" w:color="auto"/>
              <w:bottom w:val="single" w:sz="4" w:space="0" w:color="auto"/>
              <w:right w:val="single" w:sz="4" w:space="0" w:color="auto"/>
            </w:tcBorders>
          </w:tcPr>
          <w:p w14:paraId="77AC78C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EA20F62" w14:textId="0920069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34F92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6D269" w14:textId="10D648DC" w:rsidR="002D3543" w:rsidRPr="005467D2"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102FB69" w14:textId="77777777" w:rsidR="002D3543" w:rsidRDefault="002D3543" w:rsidP="00CF3E43">
            <w:pPr>
              <w:contextualSpacing/>
              <w:jc w:val="center"/>
              <w:rPr>
                <w:rFonts w:ascii="Times New Roman" w:hAnsi="Times New Roman"/>
                <w:sz w:val="20"/>
                <w:szCs w:val="20"/>
              </w:rPr>
            </w:pPr>
          </w:p>
        </w:tc>
      </w:tr>
      <w:tr w:rsidR="002D3543" w14:paraId="16F28E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225B99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4D8F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RUSSO CRISTINA</w:t>
            </w:r>
          </w:p>
        </w:tc>
        <w:tc>
          <w:tcPr>
            <w:tcW w:w="993" w:type="dxa"/>
            <w:tcBorders>
              <w:top w:val="single" w:sz="4" w:space="0" w:color="auto"/>
              <w:left w:val="single" w:sz="4" w:space="0" w:color="auto"/>
              <w:bottom w:val="single" w:sz="4" w:space="0" w:color="auto"/>
              <w:right w:val="single" w:sz="4" w:space="0" w:color="auto"/>
            </w:tcBorders>
          </w:tcPr>
          <w:p w14:paraId="568BC8B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4B9EE06D" w14:textId="77777777"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2914A34B" w14:textId="7F102808"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94B17" w14:textId="07B5CF48"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05278D7" w14:textId="77777777" w:rsidR="002D3543" w:rsidRDefault="002D3543" w:rsidP="00CF3E43">
            <w:pPr>
              <w:contextualSpacing/>
              <w:jc w:val="center"/>
              <w:rPr>
                <w:rFonts w:ascii="Times New Roman" w:hAnsi="Times New Roman"/>
                <w:sz w:val="20"/>
                <w:szCs w:val="20"/>
              </w:rPr>
            </w:pPr>
          </w:p>
        </w:tc>
      </w:tr>
      <w:tr w:rsidR="002D3543" w14:paraId="6109F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25269E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p>
        </w:tc>
        <w:tc>
          <w:tcPr>
            <w:tcW w:w="4139" w:type="dxa"/>
            <w:tcBorders>
              <w:top w:val="single" w:sz="4" w:space="0" w:color="auto"/>
              <w:left w:val="single" w:sz="4" w:space="0" w:color="auto"/>
              <w:bottom w:val="single" w:sz="4" w:space="0" w:color="auto"/>
              <w:right w:val="single" w:sz="4" w:space="0" w:color="auto"/>
            </w:tcBorders>
          </w:tcPr>
          <w:p w14:paraId="5EB641E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RUSSO RAFFAELA</w:t>
            </w:r>
          </w:p>
        </w:tc>
        <w:tc>
          <w:tcPr>
            <w:tcW w:w="993" w:type="dxa"/>
            <w:tcBorders>
              <w:top w:val="single" w:sz="4" w:space="0" w:color="auto"/>
              <w:left w:val="single" w:sz="4" w:space="0" w:color="auto"/>
              <w:bottom w:val="single" w:sz="4" w:space="0" w:color="auto"/>
              <w:right w:val="single" w:sz="4" w:space="0" w:color="auto"/>
            </w:tcBorders>
          </w:tcPr>
          <w:p w14:paraId="110AF33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6C206216" w14:textId="64DDA8D6" w:rsidR="002D3543" w:rsidRPr="00ED0A1B" w:rsidRDefault="00D12C22" w:rsidP="00CF3E43">
            <w:pPr>
              <w:contextualSpacing/>
              <w:jc w:val="center"/>
            </w:pPr>
            <w:r>
              <w:t>X</w:t>
            </w:r>
          </w:p>
        </w:tc>
        <w:tc>
          <w:tcPr>
            <w:tcW w:w="567" w:type="dxa"/>
            <w:tcBorders>
              <w:top w:val="single" w:sz="4" w:space="0" w:color="auto"/>
              <w:left w:val="single" w:sz="4" w:space="0" w:color="auto"/>
              <w:bottom w:val="single" w:sz="4" w:space="0" w:color="auto"/>
              <w:right w:val="single" w:sz="4" w:space="0" w:color="auto"/>
            </w:tcBorders>
          </w:tcPr>
          <w:p w14:paraId="315FC42E"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F5D8A0"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8449A5" w14:textId="77777777" w:rsidR="002D3543" w:rsidRDefault="002D3543" w:rsidP="00CF3E43">
            <w:pPr>
              <w:contextualSpacing/>
              <w:jc w:val="center"/>
              <w:rPr>
                <w:rFonts w:ascii="Times New Roman" w:hAnsi="Times New Roman"/>
                <w:sz w:val="20"/>
                <w:szCs w:val="20"/>
              </w:rPr>
            </w:pPr>
          </w:p>
        </w:tc>
      </w:tr>
      <w:tr w:rsidR="002D3543" w14:paraId="0F9E25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8BBA3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2F92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STRACQUADANIO STEFANO</w:t>
            </w:r>
          </w:p>
        </w:tc>
        <w:tc>
          <w:tcPr>
            <w:tcW w:w="993" w:type="dxa"/>
            <w:tcBorders>
              <w:top w:val="single" w:sz="4" w:space="0" w:color="auto"/>
              <w:left w:val="single" w:sz="4" w:space="0" w:color="auto"/>
              <w:bottom w:val="single" w:sz="4" w:space="0" w:color="auto"/>
              <w:right w:val="single" w:sz="4" w:space="0" w:color="auto"/>
            </w:tcBorders>
          </w:tcPr>
          <w:p w14:paraId="5ACC9FE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71F9292" w14:textId="77777777"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1146DE95"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5B133" w14:textId="26A315FA"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EFBDEC6" w14:textId="77777777" w:rsidR="002D3543" w:rsidRDefault="002D3543" w:rsidP="00CF3E43">
            <w:pPr>
              <w:contextualSpacing/>
              <w:jc w:val="center"/>
              <w:rPr>
                <w:rFonts w:ascii="Times New Roman" w:hAnsi="Times New Roman"/>
                <w:sz w:val="20"/>
                <w:szCs w:val="20"/>
              </w:rPr>
            </w:pPr>
          </w:p>
        </w:tc>
      </w:tr>
      <w:tr w:rsidR="002D3543" w14:paraId="18BD309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10AC15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4A8C8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TORRISI SEBASTIANO AFIO </w:t>
            </w:r>
          </w:p>
        </w:tc>
        <w:tc>
          <w:tcPr>
            <w:tcW w:w="993" w:type="dxa"/>
            <w:tcBorders>
              <w:top w:val="single" w:sz="4" w:space="0" w:color="auto"/>
              <w:left w:val="single" w:sz="4" w:space="0" w:color="auto"/>
              <w:bottom w:val="single" w:sz="4" w:space="0" w:color="auto"/>
              <w:right w:val="single" w:sz="4" w:space="0" w:color="auto"/>
            </w:tcBorders>
          </w:tcPr>
          <w:p w14:paraId="6A320D0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D29F3CC" w14:textId="7AF7B9D8"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7AAC6D"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35D134" w14:textId="598ED170"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9A77841" w14:textId="77777777" w:rsidR="002D3543" w:rsidRDefault="002D3543" w:rsidP="00CF3E43">
            <w:pPr>
              <w:contextualSpacing/>
              <w:rPr>
                <w:rFonts w:ascii="Times New Roman" w:hAnsi="Times New Roman"/>
                <w:sz w:val="20"/>
                <w:szCs w:val="20"/>
              </w:rPr>
            </w:pPr>
          </w:p>
        </w:tc>
      </w:tr>
      <w:tr w:rsidR="002D3543" w14:paraId="15D4F3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FD64E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3A75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TROPEA MARIA ROSARIA</w:t>
            </w:r>
          </w:p>
        </w:tc>
        <w:tc>
          <w:tcPr>
            <w:tcW w:w="993" w:type="dxa"/>
            <w:tcBorders>
              <w:top w:val="single" w:sz="4" w:space="0" w:color="auto"/>
              <w:left w:val="single" w:sz="4" w:space="0" w:color="auto"/>
              <w:bottom w:val="single" w:sz="4" w:space="0" w:color="auto"/>
              <w:right w:val="single" w:sz="4" w:space="0" w:color="auto"/>
            </w:tcBorders>
          </w:tcPr>
          <w:p w14:paraId="5D067BE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5CCC56EF" w14:textId="0FD9F461"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2FFEFE"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62CE5" w14:textId="5705A9AD"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704FFC4" w14:textId="77777777" w:rsidR="002D3543" w:rsidRDefault="002D3543" w:rsidP="00CF3E43">
            <w:pPr>
              <w:contextualSpacing/>
              <w:jc w:val="center"/>
              <w:rPr>
                <w:rFonts w:ascii="Times New Roman" w:hAnsi="Times New Roman"/>
                <w:sz w:val="20"/>
                <w:szCs w:val="20"/>
              </w:rPr>
            </w:pPr>
          </w:p>
        </w:tc>
      </w:tr>
      <w:tr w:rsidR="002D3543" w14:paraId="4D00CB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5885B9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2ED43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TROVATO LAURA</w:t>
            </w:r>
          </w:p>
        </w:tc>
        <w:tc>
          <w:tcPr>
            <w:tcW w:w="993" w:type="dxa"/>
            <w:tcBorders>
              <w:top w:val="single" w:sz="4" w:space="0" w:color="auto"/>
              <w:left w:val="single" w:sz="4" w:space="0" w:color="auto"/>
              <w:bottom w:val="single" w:sz="4" w:space="0" w:color="auto"/>
              <w:right w:val="single" w:sz="4" w:space="0" w:color="auto"/>
            </w:tcBorders>
          </w:tcPr>
          <w:p w14:paraId="4E9162A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3A82A4EB" w14:textId="3780DA59"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FD95B3" w14:textId="0F4B3295" w:rsidR="002D3543" w:rsidRPr="000A77F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64D50F"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64E82E8" w14:textId="77777777" w:rsidR="002D3543" w:rsidRDefault="002D3543" w:rsidP="00CF3E43">
            <w:pPr>
              <w:contextualSpacing/>
              <w:jc w:val="center"/>
              <w:rPr>
                <w:rFonts w:ascii="Times New Roman" w:hAnsi="Times New Roman"/>
                <w:sz w:val="20"/>
                <w:szCs w:val="20"/>
              </w:rPr>
            </w:pPr>
          </w:p>
        </w:tc>
      </w:tr>
      <w:tr w:rsidR="002D3543" w14:paraId="2CC325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C4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85765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VALLE MARIA STELLA</w:t>
            </w:r>
          </w:p>
        </w:tc>
        <w:tc>
          <w:tcPr>
            <w:tcW w:w="993" w:type="dxa"/>
            <w:tcBorders>
              <w:top w:val="single" w:sz="4" w:space="0" w:color="auto"/>
              <w:left w:val="single" w:sz="4" w:space="0" w:color="auto"/>
              <w:bottom w:val="single" w:sz="4" w:space="0" w:color="auto"/>
              <w:right w:val="single" w:sz="4" w:space="0" w:color="auto"/>
            </w:tcBorders>
          </w:tcPr>
          <w:p w14:paraId="721AAA8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R.U</w:t>
            </w:r>
            <w:proofErr w:type="gramEnd"/>
          </w:p>
        </w:tc>
        <w:tc>
          <w:tcPr>
            <w:tcW w:w="567" w:type="dxa"/>
            <w:tcBorders>
              <w:top w:val="single" w:sz="4" w:space="0" w:color="auto"/>
              <w:left w:val="single" w:sz="4" w:space="0" w:color="auto"/>
              <w:bottom w:val="single" w:sz="4" w:space="0" w:color="auto"/>
              <w:right w:val="single" w:sz="4" w:space="0" w:color="auto"/>
            </w:tcBorders>
          </w:tcPr>
          <w:p w14:paraId="040D91C2" w14:textId="77777777"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9D6B50" w14:textId="65454925"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A9982" w14:textId="52E044B6"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64FC19B" w14:textId="77777777" w:rsidR="002D3543" w:rsidRPr="002A1328" w:rsidRDefault="002D3543" w:rsidP="00CF3E43">
            <w:pPr>
              <w:contextualSpacing/>
              <w:jc w:val="center"/>
              <w:rPr>
                <w:rFonts w:ascii="Times New Roman" w:hAnsi="Times New Roman"/>
                <w:sz w:val="12"/>
                <w:szCs w:val="12"/>
              </w:rPr>
            </w:pPr>
          </w:p>
        </w:tc>
      </w:tr>
      <w:tr w:rsidR="002D3543" w14:paraId="66F566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589844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7A3E87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VICARIO NUNZIO</w:t>
            </w:r>
          </w:p>
        </w:tc>
        <w:tc>
          <w:tcPr>
            <w:tcW w:w="993" w:type="dxa"/>
            <w:tcBorders>
              <w:top w:val="single" w:sz="4" w:space="0" w:color="auto"/>
              <w:left w:val="single" w:sz="4" w:space="0" w:color="auto"/>
              <w:bottom w:val="single" w:sz="4" w:space="0" w:color="auto"/>
              <w:right w:val="single" w:sz="4" w:space="0" w:color="auto"/>
            </w:tcBorders>
          </w:tcPr>
          <w:p w14:paraId="0618F25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6150145" w14:textId="77777777"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DE607F" w14:textId="2E13EEDA"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28DD53" w14:textId="00B8D802"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EBF964B" w14:textId="77777777" w:rsidR="002D3543" w:rsidRDefault="002D3543" w:rsidP="00CF3E43">
            <w:pPr>
              <w:contextualSpacing/>
              <w:jc w:val="center"/>
              <w:rPr>
                <w:rFonts w:ascii="Times New Roman" w:hAnsi="Times New Roman"/>
                <w:sz w:val="20"/>
                <w:szCs w:val="20"/>
              </w:rPr>
            </w:pPr>
          </w:p>
        </w:tc>
      </w:tr>
      <w:tr w:rsidR="002D3543" w14:paraId="6EC1E6F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60AF7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39537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BONFIGLIO VINCENZO EMANUELE</w:t>
            </w:r>
          </w:p>
        </w:tc>
        <w:tc>
          <w:tcPr>
            <w:tcW w:w="993" w:type="dxa"/>
            <w:tcBorders>
              <w:top w:val="single" w:sz="4" w:space="0" w:color="auto"/>
              <w:left w:val="single" w:sz="4" w:space="0" w:color="auto"/>
              <w:bottom w:val="single" w:sz="4" w:space="0" w:color="auto"/>
              <w:right w:val="single" w:sz="4" w:space="0" w:color="auto"/>
            </w:tcBorders>
          </w:tcPr>
          <w:p w14:paraId="114486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E1121D" w14:textId="4E4368B1"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180A9B8"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FBC0C0"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81E5579" w14:textId="77777777" w:rsidR="002D3543" w:rsidRDefault="002D3543" w:rsidP="00CF3E43">
            <w:pPr>
              <w:contextualSpacing/>
              <w:jc w:val="center"/>
              <w:rPr>
                <w:rFonts w:ascii="Times New Roman" w:hAnsi="Times New Roman"/>
                <w:sz w:val="20"/>
                <w:szCs w:val="20"/>
              </w:rPr>
            </w:pPr>
          </w:p>
        </w:tc>
      </w:tr>
      <w:tr w:rsidR="002D3543" w14:paraId="06B2558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FC73E3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9A9C65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CUTRUFELLO ORNELLA</w:t>
            </w:r>
          </w:p>
        </w:tc>
        <w:tc>
          <w:tcPr>
            <w:tcW w:w="993" w:type="dxa"/>
            <w:tcBorders>
              <w:top w:val="single" w:sz="4" w:space="0" w:color="auto"/>
              <w:left w:val="single" w:sz="4" w:space="0" w:color="auto"/>
              <w:bottom w:val="single" w:sz="4" w:space="0" w:color="auto"/>
              <w:right w:val="single" w:sz="4" w:space="0" w:color="auto"/>
            </w:tcBorders>
          </w:tcPr>
          <w:p w14:paraId="412A46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DEEE336" w14:textId="1AE484DF"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8F598C" w14:textId="31EDE2BD"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6B1BEA" w14:textId="0B142F56"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61AA17F" w14:textId="77777777" w:rsidR="002D3543" w:rsidRDefault="002D3543" w:rsidP="00CF3E43">
            <w:pPr>
              <w:contextualSpacing/>
              <w:jc w:val="center"/>
              <w:rPr>
                <w:rFonts w:ascii="Times New Roman" w:hAnsi="Times New Roman"/>
                <w:sz w:val="20"/>
                <w:szCs w:val="20"/>
              </w:rPr>
            </w:pPr>
          </w:p>
        </w:tc>
      </w:tr>
      <w:tr w:rsidR="002D3543" w14:paraId="64745B3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2883EC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DD92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CANNAVO’ BIANCA RITA</w:t>
            </w:r>
          </w:p>
        </w:tc>
        <w:tc>
          <w:tcPr>
            <w:tcW w:w="993" w:type="dxa"/>
            <w:tcBorders>
              <w:top w:val="single" w:sz="4" w:space="0" w:color="auto"/>
              <w:left w:val="single" w:sz="4" w:space="0" w:color="auto"/>
              <w:bottom w:val="single" w:sz="4" w:space="0" w:color="auto"/>
              <w:right w:val="single" w:sz="4" w:space="0" w:color="auto"/>
            </w:tcBorders>
          </w:tcPr>
          <w:p w14:paraId="325AECF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6540854F" w14:textId="2068BDCD" w:rsidR="002D3543" w:rsidRPr="00ED0A1B" w:rsidRDefault="00D12C22" w:rsidP="00CF3E43">
            <w:pPr>
              <w:contextualSpacing/>
              <w:jc w:val="center"/>
            </w:pPr>
            <w:r>
              <w:t>X</w:t>
            </w:r>
          </w:p>
        </w:tc>
        <w:tc>
          <w:tcPr>
            <w:tcW w:w="567" w:type="dxa"/>
            <w:tcBorders>
              <w:top w:val="single" w:sz="4" w:space="0" w:color="auto"/>
              <w:left w:val="single" w:sz="4" w:space="0" w:color="auto"/>
              <w:bottom w:val="single" w:sz="4" w:space="0" w:color="auto"/>
              <w:right w:val="single" w:sz="4" w:space="0" w:color="auto"/>
            </w:tcBorders>
          </w:tcPr>
          <w:p w14:paraId="774704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85D7A1" w14:textId="0E202B61"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BAE3000" w14:textId="77777777" w:rsidR="002D3543" w:rsidRDefault="002D3543" w:rsidP="00CF3E43">
            <w:pPr>
              <w:contextualSpacing/>
              <w:jc w:val="center"/>
              <w:rPr>
                <w:rFonts w:ascii="Times New Roman" w:hAnsi="Times New Roman"/>
                <w:sz w:val="20"/>
                <w:szCs w:val="20"/>
              </w:rPr>
            </w:pPr>
          </w:p>
        </w:tc>
      </w:tr>
      <w:tr w:rsidR="002D3543" w14:paraId="0BEA871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DC70D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E2183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CRAPULA MARCO FRANCESCO</w:t>
            </w:r>
          </w:p>
        </w:tc>
        <w:tc>
          <w:tcPr>
            <w:tcW w:w="993" w:type="dxa"/>
            <w:tcBorders>
              <w:top w:val="single" w:sz="4" w:space="0" w:color="auto"/>
              <w:left w:val="single" w:sz="4" w:space="0" w:color="auto"/>
              <w:bottom w:val="single" w:sz="4" w:space="0" w:color="auto"/>
              <w:right w:val="single" w:sz="4" w:space="0" w:color="auto"/>
            </w:tcBorders>
          </w:tcPr>
          <w:p w14:paraId="01C6BDB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40699609" w14:textId="23D4FB56"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ADAEB7" w14:textId="6D4626DB"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B146BFB" w14:textId="631C966A"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97F83A7" w14:textId="77777777" w:rsidR="002D3543" w:rsidRDefault="002D3543" w:rsidP="00CF3E43">
            <w:pPr>
              <w:contextualSpacing/>
              <w:jc w:val="center"/>
              <w:rPr>
                <w:rFonts w:ascii="Times New Roman" w:hAnsi="Times New Roman"/>
                <w:sz w:val="20"/>
                <w:szCs w:val="20"/>
              </w:rPr>
            </w:pPr>
          </w:p>
        </w:tc>
      </w:tr>
      <w:tr w:rsidR="002D3543" w14:paraId="338F26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F4D6D0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85B653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FURNARI FABRIZIO</w:t>
            </w:r>
          </w:p>
        </w:tc>
        <w:tc>
          <w:tcPr>
            <w:tcW w:w="993" w:type="dxa"/>
            <w:tcBorders>
              <w:top w:val="single" w:sz="4" w:space="0" w:color="auto"/>
              <w:left w:val="single" w:sz="4" w:space="0" w:color="auto"/>
              <w:bottom w:val="single" w:sz="4" w:space="0" w:color="auto"/>
              <w:right w:val="single" w:sz="4" w:space="0" w:color="auto"/>
            </w:tcBorders>
          </w:tcPr>
          <w:p w14:paraId="05464B5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4C42A94" w14:textId="374D810B"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4A26CE6"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387439"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CF58D1" w14:textId="77777777" w:rsidR="002D3543" w:rsidRDefault="002D3543" w:rsidP="00CF3E43">
            <w:pPr>
              <w:contextualSpacing/>
              <w:jc w:val="center"/>
              <w:rPr>
                <w:rFonts w:ascii="Times New Roman" w:hAnsi="Times New Roman"/>
                <w:sz w:val="20"/>
                <w:szCs w:val="20"/>
              </w:rPr>
            </w:pPr>
          </w:p>
        </w:tc>
      </w:tr>
      <w:tr w:rsidR="002D3543" w14:paraId="4B9F56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5D4A27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968B52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MAZZAGLIA SALVATORE ROBERTO</w:t>
            </w:r>
          </w:p>
        </w:tc>
        <w:tc>
          <w:tcPr>
            <w:tcW w:w="993" w:type="dxa"/>
            <w:tcBorders>
              <w:top w:val="single" w:sz="4" w:space="0" w:color="auto"/>
              <w:left w:val="single" w:sz="4" w:space="0" w:color="auto"/>
              <w:bottom w:val="single" w:sz="4" w:space="0" w:color="auto"/>
              <w:right w:val="single" w:sz="4" w:space="0" w:color="auto"/>
            </w:tcBorders>
          </w:tcPr>
          <w:p w14:paraId="60FB36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077B337" w14:textId="6542A9E0"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22FB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184CDF" w14:textId="335C429C"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749F741" w14:textId="77777777" w:rsidR="002D3543" w:rsidRDefault="002D3543" w:rsidP="00CF3E43">
            <w:pPr>
              <w:contextualSpacing/>
              <w:jc w:val="center"/>
              <w:rPr>
                <w:rFonts w:ascii="Times New Roman" w:hAnsi="Times New Roman"/>
                <w:sz w:val="20"/>
                <w:szCs w:val="20"/>
              </w:rPr>
            </w:pPr>
          </w:p>
        </w:tc>
      </w:tr>
      <w:tr w:rsidR="002D3543" w14:paraId="14022CD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C0771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4A5704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TRICARICO VALENTINA MARIA</w:t>
            </w:r>
          </w:p>
        </w:tc>
        <w:tc>
          <w:tcPr>
            <w:tcW w:w="993" w:type="dxa"/>
            <w:tcBorders>
              <w:top w:val="single" w:sz="4" w:space="0" w:color="auto"/>
              <w:left w:val="single" w:sz="4" w:space="0" w:color="auto"/>
              <w:bottom w:val="single" w:sz="4" w:space="0" w:color="auto"/>
              <w:right w:val="single" w:sz="4" w:space="0" w:color="auto"/>
            </w:tcBorders>
          </w:tcPr>
          <w:p w14:paraId="59D0C26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38BF0A97" w14:textId="497BDC81"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0611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DB5D9B" w14:textId="75743CAD"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5A2DCEC" w14:textId="77777777" w:rsidR="002D3543" w:rsidRDefault="002D3543" w:rsidP="00CF3E43">
            <w:pPr>
              <w:contextualSpacing/>
              <w:jc w:val="center"/>
              <w:rPr>
                <w:rFonts w:ascii="Times New Roman" w:hAnsi="Times New Roman"/>
                <w:sz w:val="20"/>
                <w:szCs w:val="20"/>
              </w:rPr>
            </w:pPr>
          </w:p>
        </w:tc>
      </w:tr>
      <w:tr w:rsidR="002D3543" w14:paraId="49817AC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80000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8E4CB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RAPICAVOLI ANTONIO</w:t>
            </w:r>
          </w:p>
        </w:tc>
        <w:tc>
          <w:tcPr>
            <w:tcW w:w="993" w:type="dxa"/>
            <w:tcBorders>
              <w:top w:val="single" w:sz="4" w:space="0" w:color="auto"/>
              <w:left w:val="single" w:sz="4" w:space="0" w:color="auto"/>
              <w:bottom w:val="single" w:sz="4" w:space="0" w:color="auto"/>
              <w:right w:val="single" w:sz="4" w:space="0" w:color="auto"/>
            </w:tcBorders>
          </w:tcPr>
          <w:p w14:paraId="35229E9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2BD078" w14:textId="2FC70A72"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07E9407F"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C04C2" w14:textId="0748A92B"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72F37EE" w14:textId="77777777" w:rsidR="002D3543" w:rsidRDefault="002D3543" w:rsidP="00CF3E43">
            <w:pPr>
              <w:contextualSpacing/>
              <w:jc w:val="center"/>
              <w:rPr>
                <w:rFonts w:ascii="Times New Roman" w:hAnsi="Times New Roman"/>
                <w:sz w:val="20"/>
                <w:szCs w:val="20"/>
              </w:rPr>
            </w:pPr>
          </w:p>
        </w:tc>
      </w:tr>
      <w:tr w:rsidR="002D3543" w14:paraId="2770C3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51066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6F87E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SANTANGELO GABRIELE</w:t>
            </w:r>
          </w:p>
        </w:tc>
        <w:tc>
          <w:tcPr>
            <w:tcW w:w="993" w:type="dxa"/>
            <w:tcBorders>
              <w:top w:val="single" w:sz="4" w:space="0" w:color="auto"/>
              <w:left w:val="single" w:sz="4" w:space="0" w:color="auto"/>
              <w:bottom w:val="single" w:sz="4" w:space="0" w:color="auto"/>
              <w:right w:val="single" w:sz="4" w:space="0" w:color="auto"/>
            </w:tcBorders>
          </w:tcPr>
          <w:p w14:paraId="33BD13F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7B2BD6B" w14:textId="098E94E4"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19ACE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0AFDA6"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BB19A14" w14:textId="77777777" w:rsidR="002D3543" w:rsidRDefault="002D3543" w:rsidP="00CF3E43">
            <w:pPr>
              <w:contextualSpacing/>
              <w:jc w:val="center"/>
              <w:rPr>
                <w:rFonts w:ascii="Times New Roman" w:hAnsi="Times New Roman"/>
                <w:sz w:val="20"/>
                <w:szCs w:val="20"/>
              </w:rPr>
            </w:pPr>
          </w:p>
        </w:tc>
      </w:tr>
      <w:tr w:rsidR="002D3543" w14:paraId="026DFEF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12E92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C876A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MARINO TEODORA IOANA</w:t>
            </w:r>
          </w:p>
        </w:tc>
        <w:tc>
          <w:tcPr>
            <w:tcW w:w="993" w:type="dxa"/>
            <w:tcBorders>
              <w:top w:val="single" w:sz="4" w:space="0" w:color="auto"/>
              <w:left w:val="single" w:sz="4" w:space="0" w:color="auto"/>
              <w:bottom w:val="single" w:sz="4" w:space="0" w:color="auto"/>
              <w:right w:val="single" w:sz="4" w:space="0" w:color="auto"/>
            </w:tcBorders>
          </w:tcPr>
          <w:p w14:paraId="2218974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46F8ABB" w14:textId="3DF2A022"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29F3E9"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1286"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F69991" w14:textId="77777777" w:rsidR="002D3543" w:rsidRDefault="002D3543" w:rsidP="00CF3E43">
            <w:pPr>
              <w:contextualSpacing/>
              <w:jc w:val="center"/>
              <w:rPr>
                <w:rFonts w:ascii="Times New Roman" w:hAnsi="Times New Roman"/>
                <w:sz w:val="20"/>
                <w:szCs w:val="20"/>
              </w:rPr>
            </w:pPr>
          </w:p>
        </w:tc>
      </w:tr>
      <w:tr w:rsidR="002D3543" w14:paraId="1E6376E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DAC81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3AA79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LISFERA ANDREA</w:t>
            </w:r>
          </w:p>
        </w:tc>
        <w:tc>
          <w:tcPr>
            <w:tcW w:w="993" w:type="dxa"/>
            <w:tcBorders>
              <w:top w:val="single" w:sz="4" w:space="0" w:color="auto"/>
              <w:left w:val="single" w:sz="4" w:space="0" w:color="auto"/>
              <w:bottom w:val="single" w:sz="4" w:space="0" w:color="auto"/>
              <w:right w:val="single" w:sz="4" w:space="0" w:color="auto"/>
            </w:tcBorders>
          </w:tcPr>
          <w:p w14:paraId="093D4F0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100CEE40" w14:textId="147945C4"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1CBDA7"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A4968B" w14:textId="1FF5FFC3"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D303B65" w14:textId="77777777" w:rsidR="002D3543" w:rsidRDefault="002D3543" w:rsidP="00CF3E43">
            <w:pPr>
              <w:contextualSpacing/>
              <w:jc w:val="center"/>
              <w:rPr>
                <w:rFonts w:ascii="Times New Roman" w:hAnsi="Times New Roman"/>
                <w:sz w:val="20"/>
                <w:szCs w:val="20"/>
              </w:rPr>
            </w:pPr>
          </w:p>
        </w:tc>
      </w:tr>
      <w:tr w:rsidR="002D3543" w14:paraId="3EBC96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D5FE6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8E420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XHETANI ENDI</w:t>
            </w:r>
          </w:p>
        </w:tc>
        <w:tc>
          <w:tcPr>
            <w:tcW w:w="993" w:type="dxa"/>
            <w:tcBorders>
              <w:top w:val="single" w:sz="4" w:space="0" w:color="auto"/>
              <w:left w:val="single" w:sz="4" w:space="0" w:color="auto"/>
              <w:bottom w:val="single" w:sz="4" w:space="0" w:color="auto"/>
              <w:right w:val="single" w:sz="4" w:space="0" w:color="auto"/>
            </w:tcBorders>
          </w:tcPr>
          <w:p w14:paraId="1088341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5442B0D1" w14:textId="3B61934A"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861BB1"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E12001"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395A3E0" w14:textId="77777777" w:rsidR="002D3543" w:rsidRDefault="002D3543" w:rsidP="00CF3E43">
            <w:pPr>
              <w:contextualSpacing/>
              <w:jc w:val="center"/>
              <w:rPr>
                <w:rFonts w:ascii="Times New Roman" w:hAnsi="Times New Roman"/>
                <w:sz w:val="20"/>
                <w:szCs w:val="20"/>
              </w:rPr>
            </w:pPr>
          </w:p>
        </w:tc>
      </w:tr>
      <w:tr w:rsidR="002D3543" w14:paraId="5F9D71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3DBFE5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9B9568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FAMA’ IACOPO</w:t>
            </w:r>
          </w:p>
        </w:tc>
        <w:tc>
          <w:tcPr>
            <w:tcW w:w="993" w:type="dxa"/>
            <w:tcBorders>
              <w:top w:val="single" w:sz="4" w:space="0" w:color="auto"/>
              <w:left w:val="single" w:sz="4" w:space="0" w:color="auto"/>
              <w:bottom w:val="single" w:sz="4" w:space="0" w:color="auto"/>
              <w:right w:val="single" w:sz="4" w:space="0" w:color="auto"/>
            </w:tcBorders>
          </w:tcPr>
          <w:p w14:paraId="263A3E3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3724390" w14:textId="295C413F"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96B4E4"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A676E7"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2C614C" w14:textId="77777777" w:rsidR="002D3543" w:rsidRDefault="002D3543" w:rsidP="00CF3E43">
            <w:pPr>
              <w:contextualSpacing/>
              <w:jc w:val="center"/>
              <w:rPr>
                <w:rFonts w:ascii="Times New Roman" w:hAnsi="Times New Roman"/>
                <w:sz w:val="20"/>
                <w:szCs w:val="20"/>
              </w:rPr>
            </w:pPr>
          </w:p>
        </w:tc>
      </w:tr>
      <w:tr w:rsidR="002D3543" w14:paraId="39BE659E"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360DCF5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D8B79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PAOLA ANDREA</w:t>
            </w:r>
          </w:p>
        </w:tc>
        <w:tc>
          <w:tcPr>
            <w:tcW w:w="993" w:type="dxa"/>
            <w:tcBorders>
              <w:top w:val="single" w:sz="4" w:space="0" w:color="auto"/>
              <w:left w:val="single" w:sz="4" w:space="0" w:color="auto"/>
              <w:bottom w:val="single" w:sz="4" w:space="0" w:color="auto"/>
              <w:right w:val="single" w:sz="4" w:space="0" w:color="auto"/>
            </w:tcBorders>
          </w:tcPr>
          <w:p w14:paraId="7708EE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CC21133" w14:textId="533FCCAD"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C1A9FFB" w14:textId="5557DE9C"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781A7B" w14:textId="6D851350"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E9CA04C" w14:textId="77777777" w:rsidR="002D3543" w:rsidRDefault="002D3543" w:rsidP="00CF3E43">
            <w:pPr>
              <w:contextualSpacing/>
              <w:jc w:val="center"/>
              <w:rPr>
                <w:rFonts w:ascii="Times New Roman" w:hAnsi="Times New Roman"/>
                <w:sz w:val="20"/>
                <w:szCs w:val="20"/>
              </w:rPr>
            </w:pPr>
          </w:p>
        </w:tc>
      </w:tr>
      <w:tr w:rsidR="002D3543" w14:paraId="0F3AB2FD"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84D285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311E94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GENTILE WALTER</w:t>
            </w:r>
          </w:p>
        </w:tc>
        <w:tc>
          <w:tcPr>
            <w:tcW w:w="993" w:type="dxa"/>
            <w:tcBorders>
              <w:top w:val="single" w:sz="4" w:space="0" w:color="auto"/>
              <w:left w:val="single" w:sz="4" w:space="0" w:color="auto"/>
              <w:bottom w:val="single" w:sz="4" w:space="0" w:color="auto"/>
              <w:right w:val="single" w:sz="4" w:space="0" w:color="auto"/>
            </w:tcBorders>
          </w:tcPr>
          <w:p w14:paraId="012E0C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5EB391CE"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ED6946" w14:textId="519BEAEE"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3EC74C7"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148C1AB" w14:textId="77777777" w:rsidR="002D3543" w:rsidRDefault="002D3543" w:rsidP="00CF3E43">
            <w:pPr>
              <w:contextualSpacing/>
              <w:jc w:val="center"/>
              <w:rPr>
                <w:rFonts w:ascii="Times New Roman" w:hAnsi="Times New Roman"/>
                <w:sz w:val="20"/>
                <w:szCs w:val="20"/>
              </w:rPr>
            </w:pPr>
          </w:p>
        </w:tc>
      </w:tr>
      <w:tr w:rsidR="002D3543" w14:paraId="1990AA73"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9F13CB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B4450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SORTINO MARTINA</w:t>
            </w:r>
          </w:p>
        </w:tc>
        <w:tc>
          <w:tcPr>
            <w:tcW w:w="993" w:type="dxa"/>
            <w:tcBorders>
              <w:top w:val="single" w:sz="4" w:space="0" w:color="auto"/>
              <w:left w:val="single" w:sz="4" w:space="0" w:color="auto"/>
              <w:bottom w:val="single" w:sz="4" w:space="0" w:color="auto"/>
              <w:right w:val="single" w:sz="4" w:space="0" w:color="auto"/>
            </w:tcBorders>
          </w:tcPr>
          <w:p w14:paraId="1CC7F42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3DED7BBE" w14:textId="5CCE3BFB"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B0F520"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B8A2F1" w14:textId="65907D62"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34FDAFB" w14:textId="77777777" w:rsidR="002D3543" w:rsidRDefault="002D3543" w:rsidP="00CF3E43">
            <w:pPr>
              <w:contextualSpacing/>
              <w:jc w:val="center"/>
              <w:rPr>
                <w:rFonts w:ascii="Times New Roman" w:hAnsi="Times New Roman"/>
                <w:sz w:val="20"/>
                <w:szCs w:val="20"/>
              </w:rPr>
            </w:pPr>
          </w:p>
        </w:tc>
      </w:tr>
      <w:tr w:rsidR="002D3543" w14:paraId="5C9D2F6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DE7BA6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DE68C8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SANGIORGIO GIUSEPPE</w:t>
            </w:r>
          </w:p>
        </w:tc>
        <w:tc>
          <w:tcPr>
            <w:tcW w:w="993" w:type="dxa"/>
            <w:tcBorders>
              <w:top w:val="single" w:sz="4" w:space="0" w:color="auto"/>
              <w:left w:val="single" w:sz="4" w:space="0" w:color="auto"/>
              <w:bottom w:val="single" w:sz="4" w:space="0" w:color="auto"/>
              <w:right w:val="single" w:sz="4" w:space="0" w:color="auto"/>
            </w:tcBorders>
          </w:tcPr>
          <w:p w14:paraId="30A92C9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651FB29B" w14:textId="7326F908"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13CEC9" w14:textId="2AA9C53A"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F0ACC3"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220BA70" w14:textId="77777777" w:rsidR="002D3543" w:rsidRDefault="002D3543" w:rsidP="00CF3E43">
            <w:pPr>
              <w:contextualSpacing/>
              <w:jc w:val="center"/>
              <w:rPr>
                <w:rFonts w:ascii="Times New Roman" w:hAnsi="Times New Roman"/>
                <w:sz w:val="20"/>
                <w:szCs w:val="20"/>
              </w:rPr>
            </w:pPr>
          </w:p>
        </w:tc>
      </w:tr>
      <w:tr w:rsidR="002D3543" w14:paraId="747CAB1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hideMark/>
          </w:tcPr>
          <w:p w14:paraId="15317983" w14:textId="77777777" w:rsidR="002D3543" w:rsidRDefault="002D3543" w:rsidP="00CF3E43">
            <w:pPr>
              <w:contextualSpacing/>
              <w:jc w:val="center"/>
              <w:rPr>
                <w:rFonts w:ascii="Times New Roman" w:hAnsi="Times New Roman"/>
                <w:sz w:val="20"/>
                <w:szCs w:val="20"/>
              </w:rPr>
            </w:pPr>
            <w:r>
              <w:rPr>
                <w:rFonts w:ascii="Times New Roman" w:hAnsi="Times New Roman"/>
                <w:sz w:val="20"/>
                <w:szCs w:val="20"/>
              </w:rPr>
              <w:t xml:space="preserve">      109   </w:t>
            </w:r>
          </w:p>
        </w:tc>
        <w:tc>
          <w:tcPr>
            <w:tcW w:w="4139" w:type="dxa"/>
            <w:tcBorders>
              <w:top w:val="single" w:sz="4" w:space="0" w:color="auto"/>
              <w:left w:val="single" w:sz="4" w:space="0" w:color="auto"/>
              <w:bottom w:val="single" w:sz="4" w:space="0" w:color="auto"/>
              <w:right w:val="single" w:sz="4" w:space="0" w:color="auto"/>
            </w:tcBorders>
          </w:tcPr>
          <w:p w14:paraId="260F554F" w14:textId="23A74D43" w:rsidR="002D3543" w:rsidRDefault="00D12C22" w:rsidP="00CF3E43">
            <w:pPr>
              <w:contextualSpacing/>
              <w:jc w:val="both"/>
              <w:rPr>
                <w:rFonts w:ascii="Times New Roman" w:hAnsi="Times New Roman"/>
                <w:sz w:val="20"/>
                <w:szCs w:val="20"/>
              </w:rPr>
            </w:pPr>
            <w:r>
              <w:rPr>
                <w:rFonts w:ascii="Times New Roman" w:hAnsi="Times New Roman"/>
                <w:sz w:val="20"/>
                <w:szCs w:val="20"/>
              </w:rPr>
              <w:t>CANTARELLA ANTONIO</w:t>
            </w:r>
          </w:p>
        </w:tc>
        <w:tc>
          <w:tcPr>
            <w:tcW w:w="993" w:type="dxa"/>
            <w:tcBorders>
              <w:top w:val="single" w:sz="4" w:space="0" w:color="auto"/>
              <w:left w:val="single" w:sz="4" w:space="0" w:color="auto"/>
              <w:bottom w:val="single" w:sz="4" w:space="0" w:color="auto"/>
              <w:right w:val="single" w:sz="4" w:space="0" w:color="auto"/>
            </w:tcBorders>
          </w:tcPr>
          <w:p w14:paraId="35486C7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36754CD2" w14:textId="01FD654F"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10F459"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7ACEEE" w14:textId="392C9F58" w:rsidR="002D3543" w:rsidRPr="00ED0A1B"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86136B5" w14:textId="77777777" w:rsidR="002D3543" w:rsidRDefault="002D3543" w:rsidP="00CF3E43">
            <w:pPr>
              <w:contextualSpacing/>
              <w:jc w:val="center"/>
              <w:rPr>
                <w:rFonts w:ascii="Times New Roman" w:hAnsi="Times New Roman"/>
                <w:sz w:val="20"/>
                <w:szCs w:val="20"/>
              </w:rPr>
            </w:pPr>
          </w:p>
        </w:tc>
      </w:tr>
      <w:tr w:rsidR="002D3543" w14:paraId="5755EB8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DBBD243"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 xml:space="preserve">      110</w:t>
            </w:r>
          </w:p>
        </w:tc>
        <w:tc>
          <w:tcPr>
            <w:tcW w:w="4139" w:type="dxa"/>
            <w:tcBorders>
              <w:top w:val="single" w:sz="4" w:space="0" w:color="auto"/>
              <w:left w:val="single" w:sz="4" w:space="0" w:color="auto"/>
              <w:bottom w:val="single" w:sz="4" w:space="0" w:color="auto"/>
              <w:right w:val="single" w:sz="4" w:space="0" w:color="auto"/>
            </w:tcBorders>
          </w:tcPr>
          <w:p w14:paraId="597E56F0" w14:textId="3B69BC6C" w:rsidR="002D3543" w:rsidRDefault="00D12C22" w:rsidP="00CF3E43">
            <w:pPr>
              <w:contextualSpacing/>
              <w:jc w:val="both"/>
              <w:rPr>
                <w:rFonts w:ascii="Times New Roman" w:hAnsi="Times New Roman"/>
                <w:sz w:val="20"/>
                <w:szCs w:val="20"/>
              </w:rPr>
            </w:pPr>
            <w:r>
              <w:rPr>
                <w:rFonts w:ascii="Times New Roman" w:hAnsi="Times New Roman"/>
                <w:sz w:val="20"/>
                <w:szCs w:val="20"/>
              </w:rPr>
              <w:t>CAVALLO ROSARIA</w:t>
            </w:r>
          </w:p>
        </w:tc>
        <w:tc>
          <w:tcPr>
            <w:tcW w:w="993" w:type="dxa"/>
            <w:tcBorders>
              <w:top w:val="single" w:sz="4" w:space="0" w:color="auto"/>
              <w:left w:val="single" w:sz="4" w:space="0" w:color="auto"/>
              <w:bottom w:val="single" w:sz="4" w:space="0" w:color="auto"/>
              <w:right w:val="single" w:sz="4" w:space="0" w:color="auto"/>
            </w:tcBorders>
          </w:tcPr>
          <w:p w14:paraId="5EDA261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71F4A961" w14:textId="7FE9BB1F" w:rsidR="002D3543" w:rsidRPr="00ED0A1B" w:rsidRDefault="00D12C22"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12EAB2"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27D44" w14:textId="4CCABD11"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24C61EF" w14:textId="77777777" w:rsidR="002D3543" w:rsidRDefault="002D3543" w:rsidP="00CF3E43">
            <w:pPr>
              <w:contextualSpacing/>
              <w:jc w:val="center"/>
              <w:rPr>
                <w:rFonts w:ascii="Times New Roman" w:hAnsi="Times New Roman"/>
                <w:sz w:val="20"/>
                <w:szCs w:val="20"/>
              </w:rPr>
            </w:pPr>
          </w:p>
        </w:tc>
      </w:tr>
      <w:tr w:rsidR="002D3543" w14:paraId="698193D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63AAFB5"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111</w:t>
            </w:r>
          </w:p>
        </w:tc>
        <w:tc>
          <w:tcPr>
            <w:tcW w:w="4139" w:type="dxa"/>
            <w:tcBorders>
              <w:top w:val="single" w:sz="4" w:space="0" w:color="auto"/>
              <w:left w:val="single" w:sz="4" w:space="0" w:color="auto"/>
              <w:bottom w:val="single" w:sz="4" w:space="0" w:color="auto"/>
              <w:right w:val="single" w:sz="4" w:space="0" w:color="auto"/>
            </w:tcBorders>
          </w:tcPr>
          <w:p w14:paraId="647375A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RENNA LORENA</w:t>
            </w:r>
          </w:p>
        </w:tc>
        <w:tc>
          <w:tcPr>
            <w:tcW w:w="993" w:type="dxa"/>
            <w:tcBorders>
              <w:top w:val="single" w:sz="4" w:space="0" w:color="auto"/>
              <w:left w:val="single" w:sz="4" w:space="0" w:color="auto"/>
              <w:bottom w:val="single" w:sz="4" w:space="0" w:color="auto"/>
              <w:right w:val="single" w:sz="4" w:space="0" w:color="auto"/>
            </w:tcBorders>
          </w:tcPr>
          <w:p w14:paraId="3C75DC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109795AE" w14:textId="77777777" w:rsidR="002D3543" w:rsidRPr="0026519C"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55DC86" w14:textId="77777777" w:rsidR="002D3543" w:rsidRPr="0026519C"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F9CFE1" w14:textId="44BC9164" w:rsidR="002D3543" w:rsidRPr="0026519C"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A8C45A" w14:textId="77777777" w:rsidR="002D3543" w:rsidRDefault="002D3543" w:rsidP="00CF3E43">
            <w:pPr>
              <w:contextualSpacing/>
              <w:jc w:val="center"/>
              <w:rPr>
                <w:rFonts w:ascii="Times New Roman" w:hAnsi="Times New Roman"/>
                <w:sz w:val="20"/>
                <w:szCs w:val="20"/>
              </w:rPr>
            </w:pPr>
          </w:p>
        </w:tc>
      </w:tr>
      <w:tr w:rsidR="002D3543" w14:paraId="2306CB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10EB68"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112</w:t>
            </w:r>
          </w:p>
        </w:tc>
        <w:tc>
          <w:tcPr>
            <w:tcW w:w="4139" w:type="dxa"/>
            <w:tcBorders>
              <w:top w:val="single" w:sz="4" w:space="0" w:color="auto"/>
              <w:left w:val="single" w:sz="4" w:space="0" w:color="auto"/>
              <w:bottom w:val="single" w:sz="4" w:space="0" w:color="auto"/>
              <w:right w:val="single" w:sz="4" w:space="0" w:color="auto"/>
            </w:tcBorders>
          </w:tcPr>
          <w:p w14:paraId="4323C1E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TERRANA DESIREE</w:t>
            </w:r>
          </w:p>
        </w:tc>
        <w:tc>
          <w:tcPr>
            <w:tcW w:w="993" w:type="dxa"/>
            <w:tcBorders>
              <w:top w:val="single" w:sz="4" w:space="0" w:color="auto"/>
              <w:left w:val="single" w:sz="4" w:space="0" w:color="auto"/>
              <w:bottom w:val="single" w:sz="4" w:space="0" w:color="auto"/>
              <w:right w:val="single" w:sz="4" w:space="0" w:color="auto"/>
            </w:tcBorders>
          </w:tcPr>
          <w:p w14:paraId="4DD1D16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055BD94E" w14:textId="77777777" w:rsidR="002D3543" w:rsidRPr="0026519C"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C3A3D" w14:textId="77777777" w:rsidR="002D3543" w:rsidRPr="0026519C"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2F2C6" w14:textId="1122905C" w:rsidR="002D3543" w:rsidRPr="0026519C" w:rsidRDefault="00D12C22"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C68941D" w14:textId="77777777" w:rsidR="002D3543" w:rsidRDefault="002D3543" w:rsidP="00CF3E43">
            <w:pPr>
              <w:contextualSpacing/>
              <w:jc w:val="center"/>
              <w:rPr>
                <w:rFonts w:ascii="Times New Roman" w:hAnsi="Times New Roman"/>
                <w:sz w:val="20"/>
                <w:szCs w:val="20"/>
              </w:rPr>
            </w:pPr>
          </w:p>
        </w:tc>
      </w:tr>
      <w:tr w:rsidR="002D3543" w14:paraId="2D1E225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BA5C85" w14:textId="77777777" w:rsidR="002D3543" w:rsidRDefault="002D3543" w:rsidP="00CF3E43">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67C44CA" w14:textId="77777777" w:rsidR="002D3543" w:rsidRDefault="002D3543" w:rsidP="00CF3E43">
            <w:pPr>
              <w:contextualSpacing/>
              <w:jc w:val="both"/>
              <w:rPr>
                <w:rFonts w:ascii="Times New Roman" w:hAnsi="Times New Roman"/>
                <w:b/>
                <w:sz w:val="20"/>
                <w:szCs w:val="20"/>
              </w:rPr>
            </w:pPr>
            <w:r>
              <w:rPr>
                <w:rFonts w:ascii="Times New Roman" w:hAnsi="Times New Roman"/>
                <w:b/>
                <w:sz w:val="20"/>
                <w:szCs w:val="20"/>
              </w:rPr>
              <w:t>ASSENTI</w:t>
            </w:r>
          </w:p>
        </w:tc>
        <w:tc>
          <w:tcPr>
            <w:tcW w:w="993" w:type="dxa"/>
            <w:tcBorders>
              <w:top w:val="single" w:sz="4" w:space="0" w:color="auto"/>
              <w:left w:val="single" w:sz="4" w:space="0" w:color="auto"/>
              <w:bottom w:val="single" w:sz="4" w:space="0" w:color="auto"/>
              <w:right w:val="single" w:sz="4" w:space="0" w:color="auto"/>
            </w:tcBorders>
          </w:tcPr>
          <w:p w14:paraId="2867D77F" w14:textId="77777777" w:rsidR="002D3543" w:rsidRDefault="002D3543" w:rsidP="00CF3E43">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2DC02" w14:textId="7A60F95A" w:rsidR="002D3543" w:rsidRPr="00323237" w:rsidRDefault="00EC0697" w:rsidP="00CF3E43">
            <w:pPr>
              <w:contextualSpacing/>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567" w:type="dxa"/>
            <w:tcBorders>
              <w:top w:val="single" w:sz="4" w:space="0" w:color="auto"/>
              <w:left w:val="single" w:sz="4" w:space="0" w:color="auto"/>
              <w:bottom w:val="single" w:sz="4" w:space="0" w:color="auto"/>
              <w:right w:val="single" w:sz="4" w:space="0" w:color="auto"/>
            </w:tcBorders>
          </w:tcPr>
          <w:p w14:paraId="787F0D64"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1BF46" w14:textId="77777777" w:rsidR="002D3543" w:rsidRPr="00323237" w:rsidRDefault="002D3543" w:rsidP="00CF3E43">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883A357" w14:textId="77777777" w:rsidR="002D3543" w:rsidRDefault="002D3543" w:rsidP="00CF3E43">
            <w:pPr>
              <w:contextualSpacing/>
              <w:jc w:val="center"/>
              <w:rPr>
                <w:rFonts w:ascii="Times New Roman" w:hAnsi="Times New Roman"/>
                <w:sz w:val="20"/>
                <w:szCs w:val="20"/>
              </w:rPr>
            </w:pPr>
          </w:p>
        </w:tc>
      </w:tr>
      <w:tr w:rsidR="002D3543" w14:paraId="4644D5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8172B81" w14:textId="77777777" w:rsidR="002D3543" w:rsidRDefault="002D3543" w:rsidP="00CF3E43">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2BECE8E7" w14:textId="77777777" w:rsidR="002D3543" w:rsidRDefault="002D3543" w:rsidP="00CF3E43">
            <w:pPr>
              <w:contextualSpacing/>
              <w:jc w:val="both"/>
              <w:rPr>
                <w:rFonts w:ascii="Times New Roman" w:hAnsi="Times New Roman"/>
                <w:sz w:val="20"/>
                <w:szCs w:val="20"/>
              </w:rPr>
            </w:pPr>
            <w:r>
              <w:rPr>
                <w:rFonts w:ascii="Times New Roman" w:hAnsi="Times New Roman"/>
                <w:b/>
                <w:sz w:val="20"/>
                <w:szCs w:val="20"/>
              </w:rPr>
              <w:t>ASSENTI GIUSTIFICATI</w:t>
            </w:r>
          </w:p>
        </w:tc>
        <w:tc>
          <w:tcPr>
            <w:tcW w:w="993" w:type="dxa"/>
            <w:tcBorders>
              <w:top w:val="single" w:sz="4" w:space="0" w:color="auto"/>
              <w:left w:val="single" w:sz="4" w:space="0" w:color="auto"/>
              <w:bottom w:val="single" w:sz="4" w:space="0" w:color="auto"/>
              <w:right w:val="single" w:sz="4" w:space="0" w:color="auto"/>
            </w:tcBorders>
          </w:tcPr>
          <w:p w14:paraId="3AAFB545" w14:textId="77777777" w:rsidR="002D3543" w:rsidRDefault="002D3543" w:rsidP="00CF3E43">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C9D942" w14:textId="77777777" w:rsidR="002D3543" w:rsidRPr="00323237" w:rsidRDefault="002D3543" w:rsidP="00CF3E43">
            <w:pPr>
              <w:contextualSpacing/>
              <w:jc w:val="center"/>
              <w:rPr>
                <w:rFonts w:ascii="Times New Roman" w:hAnsi="Times New Roman" w:cs="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A06D81" w14:textId="55856971" w:rsidR="002D3543" w:rsidRPr="00323237" w:rsidRDefault="00EC0697" w:rsidP="00CF3E43">
            <w:pPr>
              <w:contextualSpacing/>
              <w:jc w:val="center"/>
              <w:rPr>
                <w:rFonts w:ascii="Times New Roman" w:hAnsi="Times New Roman"/>
                <w:b/>
                <w:bCs/>
                <w:sz w:val="20"/>
                <w:szCs w:val="20"/>
              </w:rPr>
            </w:pPr>
            <w:r>
              <w:rPr>
                <w:rFonts w:ascii="Times New Roman" w:hAnsi="Times New Roman"/>
                <w:b/>
                <w:bCs/>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2095AE02" w14:textId="77777777" w:rsidR="002D3543" w:rsidRPr="00323237" w:rsidRDefault="002D3543" w:rsidP="00CF3E43">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941396D" w14:textId="77777777" w:rsidR="002D3543" w:rsidRDefault="002D3543" w:rsidP="00CF3E43">
            <w:pPr>
              <w:contextualSpacing/>
              <w:jc w:val="center"/>
              <w:rPr>
                <w:rFonts w:ascii="Times New Roman" w:hAnsi="Times New Roman"/>
                <w:sz w:val="20"/>
                <w:szCs w:val="20"/>
              </w:rPr>
            </w:pPr>
          </w:p>
        </w:tc>
      </w:tr>
      <w:tr w:rsidR="002D3543" w14:paraId="204EE46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AC4900" w14:textId="77777777" w:rsidR="002D3543" w:rsidRDefault="002D3543" w:rsidP="00CF3E43">
            <w:pPr>
              <w:ind w:left="360"/>
              <w:contextualSpacing/>
              <w:jc w:val="both"/>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1796356" w14:textId="77777777" w:rsidR="002D3543" w:rsidRDefault="002D3543" w:rsidP="00CF3E43">
            <w:pPr>
              <w:contextualSpacing/>
              <w:jc w:val="both"/>
              <w:rPr>
                <w:rFonts w:ascii="Times New Roman" w:hAnsi="Times New Roman"/>
                <w:b/>
                <w:sz w:val="20"/>
                <w:szCs w:val="20"/>
              </w:rPr>
            </w:pPr>
            <w:r>
              <w:rPr>
                <w:rFonts w:ascii="Times New Roman" w:hAnsi="Times New Roman"/>
                <w:b/>
                <w:sz w:val="20"/>
                <w:szCs w:val="20"/>
              </w:rPr>
              <w:t xml:space="preserve">PRESENTI  </w:t>
            </w:r>
          </w:p>
        </w:tc>
        <w:tc>
          <w:tcPr>
            <w:tcW w:w="993" w:type="dxa"/>
            <w:tcBorders>
              <w:top w:val="single" w:sz="4" w:space="0" w:color="auto"/>
              <w:left w:val="single" w:sz="4" w:space="0" w:color="auto"/>
              <w:bottom w:val="single" w:sz="4" w:space="0" w:color="auto"/>
              <w:right w:val="single" w:sz="4" w:space="0" w:color="auto"/>
            </w:tcBorders>
          </w:tcPr>
          <w:p w14:paraId="68E4A804" w14:textId="77777777" w:rsidR="002D3543" w:rsidRDefault="002D3543" w:rsidP="00CF3E43">
            <w:pPr>
              <w:contextualSpacing/>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0E9020"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BBD9F6"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5B75D" w14:textId="5C5C90D8" w:rsidR="002D3543" w:rsidRPr="00323237" w:rsidRDefault="00EC0697" w:rsidP="00CF3E43">
            <w:pPr>
              <w:contextualSpacing/>
              <w:jc w:val="center"/>
              <w:rPr>
                <w:rFonts w:ascii="Times New Roman" w:hAnsi="Times New Roman"/>
                <w:b/>
                <w:bCs/>
                <w:sz w:val="20"/>
                <w:szCs w:val="20"/>
              </w:rPr>
            </w:pPr>
            <w:r>
              <w:rPr>
                <w:rFonts w:ascii="Times New Roman" w:hAnsi="Times New Roman"/>
                <w:b/>
                <w:bCs/>
                <w:sz w:val="20"/>
                <w:szCs w:val="20"/>
              </w:rPr>
              <w:t>66</w:t>
            </w:r>
          </w:p>
        </w:tc>
        <w:tc>
          <w:tcPr>
            <w:tcW w:w="1983" w:type="dxa"/>
            <w:tcBorders>
              <w:top w:val="single" w:sz="4" w:space="0" w:color="auto"/>
              <w:left w:val="single" w:sz="4" w:space="0" w:color="auto"/>
              <w:bottom w:val="single" w:sz="4" w:space="0" w:color="auto"/>
              <w:right w:val="single" w:sz="4" w:space="0" w:color="auto"/>
            </w:tcBorders>
          </w:tcPr>
          <w:p w14:paraId="21785483" w14:textId="77777777" w:rsidR="002D3543" w:rsidRDefault="002D3543" w:rsidP="00CF3E43">
            <w:pPr>
              <w:contextualSpacing/>
              <w:jc w:val="center"/>
              <w:rPr>
                <w:rFonts w:ascii="Times New Roman" w:hAnsi="Times New Roman"/>
                <w:sz w:val="20"/>
                <w:szCs w:val="20"/>
              </w:rPr>
            </w:pPr>
          </w:p>
        </w:tc>
      </w:tr>
    </w:tbl>
    <w:p w14:paraId="5D6A3754" w14:textId="341AD642" w:rsidR="005E0EFC" w:rsidRDefault="00BE1987" w:rsidP="00DC7FAD">
      <w:pPr>
        <w:contextualSpacing/>
        <w:jc w:val="both"/>
        <w:rPr>
          <w:rFonts w:ascii="Times New Roman" w:hAnsi="Times New Roman" w:cs="Times New Roman"/>
          <w:kern w:val="2"/>
          <w:sz w:val="24"/>
          <w:szCs w:val="24"/>
        </w:rPr>
      </w:pPr>
      <w:r w:rsidRPr="00212E76">
        <w:rPr>
          <w:rFonts w:ascii="Times New Roman" w:hAnsi="Times New Roman" w:cs="Times New Roman"/>
          <w:kern w:val="2"/>
          <w:sz w:val="24"/>
          <w:szCs w:val="24"/>
        </w:rPr>
        <w:t>Presied</w:t>
      </w:r>
      <w:r>
        <w:rPr>
          <w:rFonts w:ascii="Times New Roman" w:hAnsi="Times New Roman" w:cs="Times New Roman"/>
          <w:kern w:val="2"/>
          <w:sz w:val="24"/>
          <w:szCs w:val="24"/>
        </w:rPr>
        <w:t xml:space="preserve">e la seduta </w:t>
      </w:r>
      <w:r w:rsidR="009C0A86">
        <w:rPr>
          <w:rFonts w:ascii="Times New Roman" w:hAnsi="Times New Roman" w:cs="Times New Roman"/>
          <w:kern w:val="2"/>
          <w:sz w:val="24"/>
          <w:szCs w:val="24"/>
        </w:rPr>
        <w:t>la</w:t>
      </w:r>
      <w:r>
        <w:rPr>
          <w:rFonts w:ascii="Times New Roman" w:hAnsi="Times New Roman" w:cs="Times New Roman"/>
          <w:kern w:val="2"/>
          <w:sz w:val="24"/>
          <w:szCs w:val="24"/>
        </w:rPr>
        <w:t xml:space="preserve"> Dirett</w:t>
      </w:r>
      <w:r w:rsidR="009C0A86">
        <w:rPr>
          <w:rFonts w:ascii="Times New Roman" w:hAnsi="Times New Roman" w:cs="Times New Roman"/>
          <w:kern w:val="2"/>
          <w:sz w:val="24"/>
          <w:szCs w:val="24"/>
        </w:rPr>
        <w:t>rice</w:t>
      </w:r>
      <w:r>
        <w:rPr>
          <w:rFonts w:ascii="Times New Roman" w:hAnsi="Times New Roman" w:cs="Times New Roman"/>
          <w:kern w:val="2"/>
          <w:sz w:val="24"/>
          <w:szCs w:val="24"/>
        </w:rPr>
        <w:t>, Prof.ssa Maria Angela Sortino.</w:t>
      </w:r>
      <w:r w:rsidRPr="00212E76">
        <w:rPr>
          <w:rFonts w:ascii="Times New Roman" w:hAnsi="Times New Roman" w:cs="Times New Roman"/>
          <w:kern w:val="2"/>
          <w:sz w:val="24"/>
          <w:szCs w:val="24"/>
        </w:rPr>
        <w:t xml:space="preserve"> </w:t>
      </w:r>
      <w:r>
        <w:rPr>
          <w:rFonts w:ascii="Times New Roman" w:hAnsi="Times New Roman" w:cs="Times New Roman"/>
          <w:kern w:val="2"/>
          <w:sz w:val="24"/>
          <w:szCs w:val="24"/>
        </w:rPr>
        <w:t>Il</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Dott. Gaetano Pacino</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nominato con D.D. n. 313 del 27 gennaio 2023 quale responsabile amministrativo-gestionale del Biometec</w:t>
      </w:r>
      <w:r w:rsidRPr="00430505">
        <w:rPr>
          <w:rFonts w:ascii="Times New Roman" w:hAnsi="Times New Roman" w:cs="Times New Roman"/>
          <w:kern w:val="2"/>
          <w:sz w:val="24"/>
          <w:szCs w:val="24"/>
        </w:rPr>
        <w:t>, svolge la funzione di segretario verbalizzante</w:t>
      </w:r>
      <w:r w:rsidRPr="00212E76">
        <w:rPr>
          <w:rFonts w:ascii="Times New Roman" w:hAnsi="Times New Roman" w:cs="Times New Roman"/>
          <w:kern w:val="2"/>
          <w:sz w:val="24"/>
          <w:szCs w:val="24"/>
        </w:rPr>
        <w:t xml:space="preserve">. Constatata la sussistenza del numero legale, </w:t>
      </w:r>
      <w:r w:rsidR="009C0A86">
        <w:rPr>
          <w:rFonts w:ascii="Times New Roman" w:hAnsi="Times New Roman" w:cs="Times New Roman"/>
          <w:kern w:val="2"/>
          <w:sz w:val="24"/>
          <w:szCs w:val="24"/>
        </w:rPr>
        <w:t>la</w:t>
      </w:r>
      <w:r w:rsidRPr="00212E76">
        <w:rPr>
          <w:rFonts w:ascii="Times New Roman" w:hAnsi="Times New Roman" w:cs="Times New Roman"/>
          <w:kern w:val="2"/>
          <w:sz w:val="24"/>
          <w:szCs w:val="24"/>
        </w:rPr>
        <w:t xml:space="preserve"> D</w:t>
      </w:r>
      <w:r>
        <w:rPr>
          <w:rFonts w:ascii="Times New Roman" w:hAnsi="Times New Roman" w:cs="Times New Roman"/>
          <w:kern w:val="2"/>
          <w:sz w:val="24"/>
          <w:szCs w:val="24"/>
        </w:rPr>
        <w:t>iret</w:t>
      </w:r>
      <w:r w:rsidR="009C0A86">
        <w:rPr>
          <w:rFonts w:ascii="Times New Roman" w:hAnsi="Times New Roman" w:cs="Times New Roman"/>
          <w:kern w:val="2"/>
          <w:sz w:val="24"/>
          <w:szCs w:val="24"/>
        </w:rPr>
        <w:t>trice</w:t>
      </w:r>
      <w:r>
        <w:rPr>
          <w:rFonts w:ascii="Times New Roman" w:hAnsi="Times New Roman" w:cs="Times New Roman"/>
          <w:kern w:val="2"/>
          <w:sz w:val="24"/>
          <w:szCs w:val="24"/>
        </w:rPr>
        <w:t xml:space="preserve"> apre la seduta alle ore</w:t>
      </w:r>
      <w:r w:rsidR="001B29B6">
        <w:rPr>
          <w:rFonts w:ascii="Times New Roman" w:hAnsi="Times New Roman" w:cs="Times New Roman"/>
          <w:kern w:val="2"/>
          <w:sz w:val="24"/>
          <w:szCs w:val="24"/>
        </w:rPr>
        <w:t xml:space="preserve"> 15 e venti</w:t>
      </w:r>
      <w:r w:rsidR="00746BB3">
        <w:rPr>
          <w:rFonts w:ascii="Times New Roman" w:hAnsi="Times New Roman" w:cs="Times New Roman"/>
          <w:kern w:val="2"/>
          <w:sz w:val="24"/>
          <w:szCs w:val="24"/>
        </w:rPr>
        <w:t>.</w:t>
      </w:r>
    </w:p>
    <w:p w14:paraId="77722637" w14:textId="77777777" w:rsidR="007B1A5F" w:rsidRDefault="007B1A5F" w:rsidP="00DC7FAD">
      <w:pPr>
        <w:contextualSpacing/>
        <w:jc w:val="both"/>
        <w:rPr>
          <w:rFonts w:ascii="Times New Roman" w:hAnsi="Times New Roman" w:cs="Times New Roman"/>
          <w:kern w:val="2"/>
          <w:sz w:val="24"/>
          <w:szCs w:val="24"/>
        </w:rPr>
      </w:pPr>
    </w:p>
    <w:p w14:paraId="0D3D32E1" w14:textId="77777777" w:rsidR="001B29B6" w:rsidRDefault="001B29B6" w:rsidP="001B29B6">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1</w:t>
      </w:r>
      <w:r w:rsidRPr="00111633">
        <w:rPr>
          <w:rFonts w:ascii="Times New Roman" w:eastAsia="Times New Roman" w:hAnsi="Times New Roman" w:cs="Times New Roman"/>
          <w:b/>
          <w:sz w:val="24"/>
          <w:szCs w:val="24"/>
          <w:lang w:eastAsia="it-IT"/>
        </w:rPr>
        <w:t>.</w:t>
      </w:r>
      <w:r>
        <w:rPr>
          <w:rFonts w:ascii="Times New Roman" w:eastAsia="Times New Roman" w:hAnsi="Times New Roman" w:cs="Times New Roman"/>
          <w:b/>
          <w:sz w:val="24"/>
          <w:szCs w:val="24"/>
          <w:lang w:eastAsia="it-IT"/>
        </w:rPr>
        <w:t xml:space="preserve"> Comunicazione della Direttrice</w:t>
      </w:r>
    </w:p>
    <w:p w14:paraId="7FD58C85" w14:textId="77777777" w:rsidR="001B29B6"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1.1. VQR 2020-2024 – tempistiche e azioni preparatorie al conferimento in IRIS-VQR</w:t>
      </w:r>
    </w:p>
    <w:p w14:paraId="0A959E96" w14:textId="3B88160A" w:rsidR="00AB0583" w:rsidRDefault="00870E9F" w:rsidP="00870E9F">
      <w:pPr>
        <w:contextualSpacing/>
        <w:jc w:val="both"/>
        <w:rPr>
          <w:rFonts w:ascii="Times New Roman" w:hAnsi="Times New Roman" w:cs="Times New Roman"/>
          <w:kern w:val="2"/>
          <w:sz w:val="24"/>
          <w:szCs w:val="24"/>
        </w:rPr>
      </w:pPr>
      <w:r>
        <w:rPr>
          <w:rFonts w:ascii="Times New Roman" w:eastAsia="Times New Roman" w:hAnsi="Times New Roman" w:cs="Times New Roman"/>
          <w:bCs/>
          <w:sz w:val="24"/>
          <w:szCs w:val="24"/>
          <w:lang w:eastAsia="it-IT"/>
        </w:rPr>
        <w:t>La</w:t>
      </w:r>
      <w:r>
        <w:rPr>
          <w:rFonts w:ascii="Times New Roman" w:hAnsi="Times New Roman" w:cs="Times New Roman"/>
          <w:kern w:val="2"/>
          <w:sz w:val="24"/>
          <w:szCs w:val="24"/>
        </w:rPr>
        <w:t xml:space="preserve"> Direttrice cede la parola al Prof. G.M. Leggio</w:t>
      </w:r>
      <w:r w:rsidR="00E839B4">
        <w:rPr>
          <w:rFonts w:ascii="Times New Roman" w:hAnsi="Times New Roman" w:cs="Times New Roman"/>
          <w:kern w:val="2"/>
          <w:sz w:val="24"/>
          <w:szCs w:val="24"/>
        </w:rPr>
        <w:t xml:space="preserve">, delegato alla ricerca del </w:t>
      </w:r>
      <w:proofErr w:type="spellStart"/>
      <w:r w:rsidR="00E839B4">
        <w:rPr>
          <w:rFonts w:ascii="Times New Roman" w:hAnsi="Times New Roman" w:cs="Times New Roman"/>
          <w:kern w:val="2"/>
          <w:sz w:val="24"/>
          <w:szCs w:val="24"/>
        </w:rPr>
        <w:t>Biometec</w:t>
      </w:r>
      <w:proofErr w:type="spellEnd"/>
      <w:r w:rsidR="00E839B4">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00AB0583">
        <w:rPr>
          <w:rFonts w:ascii="Times New Roman" w:hAnsi="Times New Roman" w:cs="Times New Roman"/>
          <w:kern w:val="2"/>
          <w:sz w:val="24"/>
          <w:szCs w:val="24"/>
        </w:rPr>
        <w:t>il quale informa che i</w:t>
      </w:r>
      <w:r w:rsidR="00AB0583" w:rsidRPr="00AB0583">
        <w:rPr>
          <w:rFonts w:ascii="Times New Roman" w:hAnsi="Times New Roman" w:cs="Times New Roman"/>
          <w:kern w:val="2"/>
          <w:sz w:val="24"/>
          <w:szCs w:val="24"/>
        </w:rPr>
        <w:t>l prossimo gennaio 2025 sarà attivato da CINECA il modulo IRI-VQR, attraverso il quale sarà possibile procedere al conferimento dei prodotti oggetto di valutazione.</w:t>
      </w:r>
      <w:r w:rsidR="00AB0583">
        <w:rPr>
          <w:rFonts w:ascii="Times New Roman" w:hAnsi="Times New Roman" w:cs="Times New Roman"/>
          <w:kern w:val="2"/>
          <w:sz w:val="24"/>
          <w:szCs w:val="24"/>
        </w:rPr>
        <w:t xml:space="preserve"> </w:t>
      </w:r>
    </w:p>
    <w:p w14:paraId="324EDB5C" w14:textId="66D8BE78" w:rsidR="00AB0583" w:rsidRDefault="00AB0583" w:rsidP="00870E9F">
      <w:pPr>
        <w:contextualSpacing/>
        <w:jc w:val="both"/>
        <w:rPr>
          <w:rFonts w:ascii="Times New Roman" w:hAnsi="Times New Roman" w:cs="Times New Roman"/>
          <w:kern w:val="2"/>
          <w:sz w:val="24"/>
          <w:szCs w:val="24"/>
        </w:rPr>
      </w:pPr>
      <w:r>
        <w:rPr>
          <w:rFonts w:ascii="Times New Roman" w:hAnsi="Times New Roman" w:cs="Times New Roman"/>
          <w:kern w:val="2"/>
          <w:sz w:val="24"/>
          <w:szCs w:val="24"/>
        </w:rPr>
        <w:t>Per quanto sopra fornisce importanti informazioni in merito.</w:t>
      </w:r>
    </w:p>
    <w:p w14:paraId="1DE756A6" w14:textId="4FBF2310" w:rsidR="00AB0583" w:rsidRDefault="00E669F0" w:rsidP="00870E9F">
      <w:pPr>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1.2. Vincitrice del Premio Anna Kuliscioff 2024, Dott.ssa Maria Rosaria Tropea </w:t>
      </w:r>
    </w:p>
    <w:p w14:paraId="332564C8" w14:textId="77777777" w:rsidR="00E669F0" w:rsidRDefault="00E669F0" w:rsidP="00870E9F">
      <w:pPr>
        <w:contextualSpacing/>
        <w:jc w:val="both"/>
        <w:rPr>
          <w:rFonts w:ascii="Times New Roman" w:hAnsi="Times New Roman" w:cs="Times New Roman"/>
          <w:kern w:val="2"/>
          <w:sz w:val="24"/>
          <w:szCs w:val="24"/>
        </w:rPr>
      </w:pPr>
    </w:p>
    <w:p w14:paraId="569253AE" w14:textId="7710F1C1" w:rsidR="00870E9F" w:rsidRDefault="00870E9F"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Alle ore 15 e trentasette si allontana la Prof.ssa G. Cantarella.</w:t>
      </w:r>
    </w:p>
    <w:p w14:paraId="0DAC7387" w14:textId="0F51F78B" w:rsidR="00870E9F" w:rsidRPr="00226D5A" w:rsidRDefault="00870E9F"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 </w:t>
      </w:r>
    </w:p>
    <w:p w14:paraId="3E7CBFA8" w14:textId="77777777" w:rsidR="001B29B6" w:rsidRDefault="001B29B6" w:rsidP="001B29B6">
      <w:pPr>
        <w:jc w:val="both"/>
        <w:rPr>
          <w:rFonts w:ascii="Times New Roman" w:eastAsia="Times New Roman" w:hAnsi="Times New Roman" w:cs="Times New Roman"/>
          <w:b/>
          <w:sz w:val="24"/>
          <w:szCs w:val="24"/>
          <w:lang w:eastAsia="it-IT"/>
        </w:rPr>
      </w:pPr>
      <w:r w:rsidRPr="00111633">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111633">
        <w:rPr>
          <w:rFonts w:ascii="Times New Roman" w:eastAsia="Times New Roman" w:hAnsi="Times New Roman" w:cs="Times New Roman"/>
          <w:b/>
          <w:sz w:val="24"/>
          <w:szCs w:val="24"/>
          <w:lang w:eastAsia="it-IT"/>
        </w:rPr>
        <w:t>Questioni di carattere generale</w:t>
      </w:r>
    </w:p>
    <w:p w14:paraId="52D154E4" w14:textId="77777777" w:rsidR="001B29B6"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2.1. Discarico inventariale</w:t>
      </w:r>
    </w:p>
    <w:p w14:paraId="3CED37DA" w14:textId="363EDC93" w:rsidR="001655DF" w:rsidRDefault="001655DF" w:rsidP="001655DF">
      <w:pPr>
        <w:jc w:val="both"/>
        <w:rPr>
          <w:rFonts w:ascii="Times New Roman" w:hAnsi="Times New Roman" w:cs="Times New Roman"/>
          <w:sz w:val="24"/>
          <w:szCs w:val="24"/>
        </w:rPr>
      </w:pPr>
      <w:r>
        <w:rPr>
          <w:rFonts w:ascii="Times New Roman" w:hAnsi="Times New Roman" w:cs="Times New Roman"/>
          <w:sz w:val="24"/>
          <w:szCs w:val="24"/>
        </w:rPr>
        <w:t>La Direttrice sottopone all’attenzione del Consiglio un elenco di beni mobili (</w:t>
      </w:r>
      <w:proofErr w:type="gramStart"/>
      <w:r>
        <w:rPr>
          <w:rFonts w:ascii="Times New Roman" w:hAnsi="Times New Roman" w:cs="Times New Roman"/>
          <w:sz w:val="24"/>
          <w:szCs w:val="24"/>
        </w:rPr>
        <w:t>apparecchiature  per</w:t>
      </w:r>
      <w:proofErr w:type="gramEnd"/>
      <w:r>
        <w:rPr>
          <w:rFonts w:ascii="Times New Roman" w:hAnsi="Times New Roman" w:cs="Times New Roman"/>
          <w:sz w:val="24"/>
          <w:szCs w:val="24"/>
        </w:rPr>
        <w:t xml:space="preserve"> laboratorio e attrezzature informatiche), resi ormai inservibili per deterioramento da uso prolungato, non più funzionanti ed </w:t>
      </w:r>
      <w:proofErr w:type="spellStart"/>
      <w:r>
        <w:rPr>
          <w:rFonts w:ascii="Times New Roman" w:hAnsi="Times New Roman" w:cs="Times New Roman"/>
          <w:sz w:val="24"/>
          <w:szCs w:val="24"/>
        </w:rPr>
        <w:t>irriparabili</w:t>
      </w:r>
      <w:proofErr w:type="spellEnd"/>
      <w:r>
        <w:rPr>
          <w:rFonts w:ascii="Times New Roman" w:hAnsi="Times New Roman" w:cs="Times New Roman"/>
          <w:sz w:val="24"/>
          <w:szCs w:val="24"/>
        </w:rPr>
        <w:t>, al fine di procedere al loro discarico inventariale.</w:t>
      </w:r>
    </w:p>
    <w:p w14:paraId="738476D1" w14:textId="77777777" w:rsidR="001655DF" w:rsidRDefault="001655DF" w:rsidP="001655DF">
      <w:pPr>
        <w:jc w:val="both"/>
        <w:rPr>
          <w:rFonts w:ascii="Times New Roman" w:hAnsi="Times New Roman" w:cs="Times New Roman"/>
          <w:sz w:val="24"/>
          <w:szCs w:val="24"/>
        </w:rPr>
      </w:pPr>
      <w:r>
        <w:rPr>
          <w:rFonts w:ascii="Times New Roman" w:hAnsi="Times New Roman" w:cs="Times New Roman"/>
          <w:sz w:val="24"/>
          <w:szCs w:val="24"/>
        </w:rPr>
        <w:t xml:space="preserve">Il valore economico dei suddetti beni non è stato quantificato poiché gli stessi provengono da Istituti e Dipartimenti dismessi e confluiti nel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la cui originaria inventariazione è stata riformulata rendendo, pertanto, complicata già la loro individuazione.</w:t>
      </w:r>
    </w:p>
    <w:p w14:paraId="3BCF1AD9" w14:textId="1F23CB32" w:rsidR="001655DF" w:rsidRDefault="001655DF" w:rsidP="001655DF">
      <w:pPr>
        <w:jc w:val="both"/>
        <w:rPr>
          <w:rFonts w:ascii="Times New Roman" w:hAnsi="Times New Roman" w:cs="Times New Roman"/>
          <w:sz w:val="24"/>
          <w:szCs w:val="24"/>
        </w:rPr>
      </w:pPr>
      <w:r>
        <w:rPr>
          <w:rFonts w:ascii="Times New Roman" w:hAnsi="Times New Roman" w:cs="Times New Roman"/>
          <w:b/>
          <w:sz w:val="24"/>
          <w:szCs w:val="24"/>
        </w:rPr>
        <w:t>Il Consiglio</w:t>
      </w:r>
      <w:r>
        <w:rPr>
          <w:rFonts w:ascii="Times New Roman" w:hAnsi="Times New Roman" w:cs="Times New Roman"/>
          <w:sz w:val="24"/>
          <w:szCs w:val="24"/>
        </w:rPr>
        <w:t xml:space="preserve"> dopo aver preso visione degli oggetti, il cui elenco è parte integrante del presente verbale (allegato 2.1.1), </w:t>
      </w:r>
      <w:r>
        <w:rPr>
          <w:rFonts w:ascii="Times New Roman" w:hAnsi="Times New Roman" w:cs="Times New Roman"/>
          <w:b/>
          <w:sz w:val="24"/>
          <w:szCs w:val="24"/>
        </w:rPr>
        <w:t>approva all’unanimità</w:t>
      </w:r>
      <w:r>
        <w:rPr>
          <w:rFonts w:ascii="Times New Roman" w:hAnsi="Times New Roman" w:cs="Times New Roman"/>
          <w:sz w:val="24"/>
          <w:szCs w:val="24"/>
        </w:rPr>
        <w:t xml:space="preserve"> il discarico inventariale.</w:t>
      </w:r>
    </w:p>
    <w:p w14:paraId="76D12E9A" w14:textId="77777777" w:rsidR="001B29B6" w:rsidRPr="00C81D1F" w:rsidRDefault="001B29B6" w:rsidP="001B29B6">
      <w:pPr>
        <w:jc w:val="both"/>
        <w:rPr>
          <w:rFonts w:ascii="Times New Roman" w:eastAsia="Times New Roman" w:hAnsi="Times New Roman" w:cs="Times New Roman"/>
          <w:bCs/>
          <w:sz w:val="24"/>
          <w:szCs w:val="24"/>
          <w:lang w:eastAsia="it-IT"/>
        </w:rPr>
      </w:pPr>
    </w:p>
    <w:p w14:paraId="43B285E5" w14:textId="77777777" w:rsidR="001B29B6" w:rsidRDefault="001B29B6" w:rsidP="001B29B6">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32C77E94"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3.1.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Mariarita Spampinato nel ruolo di Visitor (Prof.ssa V. Fuochi)</w:t>
      </w:r>
    </w:p>
    <w:p w14:paraId="7326EBB4" w14:textId="09C82E91" w:rsidR="00D369E1" w:rsidRPr="000411F2" w:rsidRDefault="00D369E1" w:rsidP="00D369E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dalla Prof.ssa V. Fuochi la nota prot. 376552 del 28 novembre 2024 (allegato 3.1.1), con la quale la stessa</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Mariarita Spampinato, in possesso del Dottorato di Ricerca in Basic and Applied </w:t>
      </w:r>
      <w:proofErr w:type="spellStart"/>
      <w:r>
        <w:rPr>
          <w:rFonts w:ascii="Times New Roman" w:eastAsia="Times New Roman" w:hAnsi="Times New Roman" w:cs="Times New Roman"/>
          <w:sz w:val="24"/>
          <w:szCs w:val="24"/>
        </w:rPr>
        <w:t>Biomedical</w:t>
      </w:r>
      <w:proofErr w:type="spellEnd"/>
      <w:r>
        <w:rPr>
          <w:rFonts w:ascii="Times New Roman" w:eastAsia="Times New Roman" w:hAnsi="Times New Roman" w:cs="Times New Roman"/>
          <w:sz w:val="24"/>
          <w:szCs w:val="24"/>
        </w:rPr>
        <w:t xml:space="preserve"> Sciences conseguito presso l’Università di Catania, venga autorizzata, ai sensi del “Regolamento per l’accesso ai locali dei dipartimenti e delle strutture didattiche speciali e per il loro utilizzo”, a svolgere un periodo di ricerca, in qualità di collaboratrice volontaria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di Microbiologia</w:t>
      </w:r>
      <w:r>
        <w:rPr>
          <w:rFonts w:ascii="Times New Roman" w:eastAsia="Times New Roman" w:hAnsi="Times New Roman" w:cs="Times New Roman"/>
          <w:sz w:val="24"/>
          <w:szCs w:val="24"/>
        </w:rPr>
        <w:t xml:space="preserve">, che consentirà alla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ssa Spampinato di proseguire nelle attività scientifiche inerenti i progetti di ricerca affidati alla Prof.ssa Fuochi.</w:t>
      </w:r>
      <w:r w:rsidRPr="000411F2">
        <w:rPr>
          <w:rFonts w:ascii="Times New Roman" w:eastAsia="Times New Roman" w:hAnsi="Times New Roman" w:cs="Times New Roman"/>
          <w:sz w:val="24"/>
          <w:szCs w:val="24"/>
        </w:rPr>
        <w:t xml:space="preserve"> </w:t>
      </w:r>
    </w:p>
    <w:p w14:paraId="372D5931" w14:textId="1E19FC9C" w:rsidR="00D369E1" w:rsidRDefault="00D369E1" w:rsidP="00D369E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 si concluderà il 20 dicembre 2025 e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coordinamento dei laboratori, Sig. Domenico Sicari.</w:t>
      </w:r>
    </w:p>
    <w:p w14:paraId="61C38FEE" w14:textId="0ED0E812" w:rsidR="00D369E1" w:rsidRDefault="00D369E1" w:rsidP="00D369E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suddetta attività di ricerca si svolgerà sotto la supervisione della Prof.ssa Fuochi e comprenderà l’accesso della Dott.ssa Spampinato ai laboratori di cui è responsabile la stessa professoressa.</w:t>
      </w:r>
    </w:p>
    <w:p w14:paraId="26758337" w14:textId="00386246" w:rsidR="00D369E1" w:rsidRDefault="00D369E1" w:rsidP="00D369E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effetto dell’art. 10, comma 1, del suddetto Regolamento la copertura assicurativa della Dott.ssa Spampinato è regolata dalla normativa vigente in materia ed è garantita per mezzo delle forme di assicurazione obbligatoria o di appositi contratti di assicurazione stipulati dall’Ateneo, per il tramite dell’Area competente.</w:t>
      </w:r>
    </w:p>
    <w:p w14:paraId="0537A216" w14:textId="77777777" w:rsidR="00D369E1" w:rsidRDefault="00D369E1" w:rsidP="00D369E1">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5BE6164F" w14:textId="77777777" w:rsidR="001B29B6" w:rsidRDefault="001B29B6" w:rsidP="001B29B6">
      <w:pPr>
        <w:jc w:val="both"/>
        <w:rPr>
          <w:rFonts w:ascii="Times New Roman" w:eastAsia="Times New Roman" w:hAnsi="Times New Roman" w:cs="Times New Roman"/>
          <w:sz w:val="24"/>
          <w:szCs w:val="24"/>
        </w:rPr>
      </w:pPr>
    </w:p>
    <w:p w14:paraId="2A4FCC2F" w14:textId="77777777" w:rsidR="001B29B6" w:rsidRDefault="001B29B6" w:rsidP="001B29B6">
      <w:pPr>
        <w:contextualSpacing/>
        <w:jc w:val="both"/>
        <w:rPr>
          <w:rFonts w:ascii="Times New Roman" w:hAnsi="Times New Roman"/>
          <w:bCs/>
          <w:sz w:val="24"/>
          <w:szCs w:val="24"/>
        </w:rPr>
      </w:pPr>
      <w:r>
        <w:rPr>
          <w:rFonts w:ascii="Times New Roman" w:eastAsia="Times New Roman" w:hAnsi="Times New Roman" w:cs="Times New Roman"/>
          <w:sz w:val="24"/>
          <w:szCs w:val="24"/>
        </w:rPr>
        <w:t>3.2. Richiesta di autorizzazione alla rettifica dell’impegno orario nell’ambito del progetto</w:t>
      </w:r>
      <w:r>
        <w:rPr>
          <w:rFonts w:ascii="Times New Roman" w:hAnsi="Times New Roman"/>
          <w:bCs/>
          <w:sz w:val="24"/>
          <w:szCs w:val="24"/>
        </w:rPr>
        <w:t xml:space="preserve"> “AUDI – </w:t>
      </w:r>
      <w:proofErr w:type="spellStart"/>
      <w:r>
        <w:rPr>
          <w:rFonts w:ascii="Times New Roman" w:hAnsi="Times New Roman"/>
          <w:bCs/>
          <w:sz w:val="24"/>
          <w:szCs w:val="24"/>
        </w:rPr>
        <w:t>Toward</w:t>
      </w:r>
      <w:proofErr w:type="spellEnd"/>
      <w:r>
        <w:rPr>
          <w:rFonts w:ascii="Times New Roman" w:hAnsi="Times New Roman"/>
          <w:bCs/>
          <w:sz w:val="24"/>
          <w:szCs w:val="24"/>
        </w:rPr>
        <w:t xml:space="preserve"> to an </w:t>
      </w:r>
      <w:proofErr w:type="spellStart"/>
      <w:r>
        <w:rPr>
          <w:rFonts w:ascii="Times New Roman" w:hAnsi="Times New Roman"/>
          <w:bCs/>
          <w:sz w:val="24"/>
          <w:szCs w:val="24"/>
        </w:rPr>
        <w:t>Abilitant</w:t>
      </w:r>
      <w:proofErr w:type="spellEnd"/>
      <w:r>
        <w:rPr>
          <w:rFonts w:ascii="Times New Roman" w:hAnsi="Times New Roman"/>
          <w:bCs/>
          <w:sz w:val="24"/>
          <w:szCs w:val="24"/>
        </w:rPr>
        <w:t xml:space="preserve">-Ubique </w:t>
      </w:r>
      <w:proofErr w:type="spellStart"/>
      <w:r>
        <w:rPr>
          <w:rFonts w:ascii="Times New Roman" w:hAnsi="Times New Roman"/>
          <w:bCs/>
          <w:sz w:val="24"/>
          <w:szCs w:val="24"/>
        </w:rPr>
        <w:t>sme’s</w:t>
      </w:r>
      <w:proofErr w:type="spellEnd"/>
      <w:r>
        <w:rPr>
          <w:rFonts w:ascii="Times New Roman" w:hAnsi="Times New Roman"/>
          <w:bCs/>
          <w:sz w:val="24"/>
          <w:szCs w:val="24"/>
        </w:rPr>
        <w:t xml:space="preserve"> </w:t>
      </w:r>
      <w:proofErr w:type="spellStart"/>
      <w:r>
        <w:rPr>
          <w:rFonts w:ascii="Times New Roman" w:hAnsi="Times New Roman"/>
          <w:bCs/>
          <w:sz w:val="24"/>
          <w:szCs w:val="24"/>
        </w:rPr>
        <w:t>Designed</w:t>
      </w:r>
      <w:proofErr w:type="spellEnd"/>
      <w:r>
        <w:rPr>
          <w:rFonts w:ascii="Times New Roman" w:hAnsi="Times New Roman"/>
          <w:bCs/>
          <w:sz w:val="24"/>
          <w:szCs w:val="24"/>
        </w:rPr>
        <w:t xml:space="preserve"> </w:t>
      </w:r>
      <w:proofErr w:type="spellStart"/>
      <w:r>
        <w:rPr>
          <w:rFonts w:ascii="Times New Roman" w:hAnsi="Times New Roman"/>
          <w:bCs/>
          <w:sz w:val="24"/>
          <w:szCs w:val="24"/>
        </w:rPr>
        <w:t>productive</w:t>
      </w:r>
      <w:proofErr w:type="spellEnd"/>
      <w:r>
        <w:rPr>
          <w:rFonts w:ascii="Times New Roman" w:hAnsi="Times New Roman"/>
          <w:bCs/>
          <w:sz w:val="24"/>
          <w:szCs w:val="24"/>
        </w:rPr>
        <w:t xml:space="preserve"> Island”, a valere sul </w:t>
      </w:r>
      <w:r w:rsidRPr="00214324">
        <w:rPr>
          <w:rFonts w:ascii="Times New Roman" w:hAnsi="Times New Roman"/>
          <w:bCs/>
          <w:sz w:val="24"/>
          <w:szCs w:val="24"/>
        </w:rPr>
        <w:t xml:space="preserve">Bando a Cascata progetto </w:t>
      </w:r>
      <w:r>
        <w:rPr>
          <w:rFonts w:ascii="Times New Roman" w:hAnsi="Times New Roman"/>
          <w:bCs/>
          <w:sz w:val="24"/>
          <w:szCs w:val="24"/>
        </w:rPr>
        <w:t>“</w:t>
      </w:r>
      <w:r w:rsidRPr="00214324">
        <w:rPr>
          <w:rFonts w:ascii="Times New Roman" w:hAnsi="Times New Roman"/>
          <w:bCs/>
          <w:sz w:val="20"/>
          <w:szCs w:val="20"/>
        </w:rPr>
        <w:t>MICS MADE IN ITALY CIRCOLARE E SOSTENIBILE</w:t>
      </w:r>
      <w:r w:rsidRPr="00214324">
        <w:rPr>
          <w:rFonts w:ascii="Times New Roman" w:hAnsi="Times New Roman"/>
          <w:bCs/>
          <w:sz w:val="24"/>
          <w:szCs w:val="24"/>
        </w:rPr>
        <w:t>” PE00000004, CUP D43C22003120001</w:t>
      </w:r>
      <w:r>
        <w:rPr>
          <w:rFonts w:ascii="Times New Roman" w:hAnsi="Times New Roman"/>
          <w:bCs/>
          <w:sz w:val="24"/>
          <w:szCs w:val="24"/>
        </w:rPr>
        <w:t xml:space="preserve"> (Prof.ssa C.D. Anfuso)</w:t>
      </w:r>
    </w:p>
    <w:p w14:paraId="27DC0154" w14:textId="62232429" w:rsidR="00923AD7" w:rsidRDefault="00923AD7" w:rsidP="001B29B6">
      <w:pPr>
        <w:contextualSpacing/>
        <w:jc w:val="both"/>
        <w:rPr>
          <w:rFonts w:ascii="Times New Roman" w:hAnsi="Times New Roman"/>
          <w:bCs/>
          <w:sz w:val="24"/>
          <w:szCs w:val="24"/>
        </w:rPr>
      </w:pPr>
      <w:r>
        <w:rPr>
          <w:rFonts w:ascii="Times New Roman" w:hAnsi="Times New Roman"/>
          <w:bCs/>
          <w:sz w:val="24"/>
          <w:szCs w:val="24"/>
        </w:rPr>
        <w:t xml:space="preserve">Preliminarmente, la Direttrice ricorda al Consiglio che la Prof.ssa C.D. Anfuso è stata incaricata, con nota prot. 332254 del 23 ottobre 2024, allo svolgimento </w:t>
      </w:r>
      <w:r w:rsidRPr="00923AD7">
        <w:rPr>
          <w:rFonts w:ascii="Times New Roman" w:hAnsi="Times New Roman"/>
          <w:bCs/>
          <w:sz w:val="24"/>
          <w:szCs w:val="24"/>
        </w:rPr>
        <w:t>delle attività del progetto denominato ''</w:t>
      </w:r>
      <w:proofErr w:type="spellStart"/>
      <w:r w:rsidRPr="00923AD7">
        <w:rPr>
          <w:rFonts w:ascii="Times New Roman" w:hAnsi="Times New Roman"/>
          <w:bCs/>
          <w:sz w:val="24"/>
          <w:szCs w:val="24"/>
        </w:rPr>
        <w:t>Toward</w:t>
      </w:r>
      <w:proofErr w:type="spellEnd"/>
      <w:r w:rsidRPr="00923AD7">
        <w:rPr>
          <w:rFonts w:ascii="Times New Roman" w:hAnsi="Times New Roman"/>
          <w:bCs/>
          <w:sz w:val="24"/>
          <w:szCs w:val="24"/>
        </w:rPr>
        <w:t xml:space="preserve"> to an </w:t>
      </w:r>
      <w:proofErr w:type="spellStart"/>
      <w:r>
        <w:rPr>
          <w:rFonts w:ascii="Times New Roman" w:hAnsi="Times New Roman"/>
          <w:bCs/>
          <w:sz w:val="24"/>
          <w:szCs w:val="24"/>
        </w:rPr>
        <w:t>Abilitant</w:t>
      </w:r>
      <w:proofErr w:type="spellEnd"/>
      <w:r>
        <w:rPr>
          <w:rFonts w:ascii="Times New Roman" w:hAnsi="Times New Roman"/>
          <w:bCs/>
          <w:sz w:val="24"/>
          <w:szCs w:val="24"/>
        </w:rPr>
        <w:t xml:space="preserve">-Ubique </w:t>
      </w:r>
      <w:proofErr w:type="spellStart"/>
      <w:r>
        <w:rPr>
          <w:rFonts w:ascii="Times New Roman" w:hAnsi="Times New Roman"/>
          <w:bCs/>
          <w:sz w:val="24"/>
          <w:szCs w:val="24"/>
        </w:rPr>
        <w:t>sme’s</w:t>
      </w:r>
      <w:proofErr w:type="spellEnd"/>
      <w:r>
        <w:rPr>
          <w:rFonts w:ascii="Times New Roman" w:hAnsi="Times New Roman"/>
          <w:bCs/>
          <w:sz w:val="24"/>
          <w:szCs w:val="24"/>
        </w:rPr>
        <w:t xml:space="preserve"> </w:t>
      </w:r>
      <w:proofErr w:type="spellStart"/>
      <w:r>
        <w:rPr>
          <w:rFonts w:ascii="Times New Roman" w:hAnsi="Times New Roman"/>
          <w:bCs/>
          <w:sz w:val="24"/>
          <w:szCs w:val="24"/>
        </w:rPr>
        <w:t>Designed</w:t>
      </w:r>
      <w:proofErr w:type="spellEnd"/>
      <w:r>
        <w:rPr>
          <w:rFonts w:ascii="Times New Roman" w:hAnsi="Times New Roman"/>
          <w:bCs/>
          <w:sz w:val="24"/>
          <w:szCs w:val="24"/>
        </w:rPr>
        <w:t xml:space="preserve"> </w:t>
      </w:r>
      <w:proofErr w:type="spellStart"/>
      <w:r>
        <w:rPr>
          <w:rFonts w:ascii="Times New Roman" w:hAnsi="Times New Roman"/>
          <w:bCs/>
          <w:sz w:val="24"/>
          <w:szCs w:val="24"/>
        </w:rPr>
        <w:t>productive</w:t>
      </w:r>
      <w:proofErr w:type="spellEnd"/>
      <w:r>
        <w:rPr>
          <w:rFonts w:ascii="Times New Roman" w:hAnsi="Times New Roman"/>
          <w:bCs/>
          <w:sz w:val="24"/>
          <w:szCs w:val="24"/>
        </w:rPr>
        <w:t xml:space="preserve"> Island”, a valere sul </w:t>
      </w:r>
      <w:r w:rsidRPr="00214324">
        <w:rPr>
          <w:rFonts w:ascii="Times New Roman" w:hAnsi="Times New Roman"/>
          <w:bCs/>
          <w:sz w:val="24"/>
          <w:szCs w:val="24"/>
        </w:rPr>
        <w:t xml:space="preserve">Bando a Cascata progetto </w:t>
      </w:r>
      <w:r>
        <w:rPr>
          <w:rFonts w:ascii="Times New Roman" w:hAnsi="Times New Roman"/>
          <w:bCs/>
          <w:sz w:val="24"/>
          <w:szCs w:val="24"/>
        </w:rPr>
        <w:t>“</w:t>
      </w:r>
      <w:r w:rsidRPr="00214324">
        <w:rPr>
          <w:rFonts w:ascii="Times New Roman" w:hAnsi="Times New Roman"/>
          <w:bCs/>
          <w:sz w:val="20"/>
          <w:szCs w:val="20"/>
        </w:rPr>
        <w:t>MICS MADE IN ITALY CIRCOLARE E SOSTENIBILE</w:t>
      </w:r>
      <w:r w:rsidRPr="00214324">
        <w:rPr>
          <w:rFonts w:ascii="Times New Roman" w:hAnsi="Times New Roman"/>
          <w:bCs/>
          <w:sz w:val="24"/>
          <w:szCs w:val="24"/>
        </w:rPr>
        <w:t>” PE00000004, CUP D43C22003120001</w:t>
      </w:r>
      <w:r>
        <w:rPr>
          <w:rFonts w:ascii="Times New Roman" w:hAnsi="Times New Roman"/>
          <w:bCs/>
          <w:sz w:val="24"/>
          <w:szCs w:val="24"/>
        </w:rPr>
        <w:t>, con un impegno complessivo stimato in ore/persona pari a 125 ore per l’intera durata del progetto (1° giugno 2024 – 30 settembre 2025).</w:t>
      </w:r>
    </w:p>
    <w:p w14:paraId="0E5247F8" w14:textId="01CF57B2" w:rsidR="001B29B6" w:rsidRDefault="00923AD7" w:rsidP="001B29B6">
      <w:pPr>
        <w:contextualSpacing/>
        <w:jc w:val="both"/>
        <w:rPr>
          <w:rFonts w:ascii="Times New Roman" w:hAnsi="Times New Roman"/>
          <w:bCs/>
          <w:sz w:val="24"/>
          <w:szCs w:val="24"/>
        </w:rPr>
      </w:pPr>
      <w:r>
        <w:rPr>
          <w:rFonts w:ascii="Times New Roman" w:hAnsi="Times New Roman"/>
          <w:bCs/>
          <w:sz w:val="24"/>
          <w:szCs w:val="24"/>
        </w:rPr>
        <w:t>Con successiva nota prot. 380420 del 2 dicembre 2024 (allegato 3.2.1), la stessa Prof.ssa Anfuso chiede l’autorizzazione all’integrazione di n. 250 ore, per un totale pari a 375 ore, per l’intera durata del progetto, per esigenze dettate dalle attività di ricerca.</w:t>
      </w:r>
    </w:p>
    <w:p w14:paraId="3672FF1A" w14:textId="7B751B41" w:rsidR="00923AD7" w:rsidRDefault="00082D30" w:rsidP="001B29B6">
      <w:pPr>
        <w:contextualSpacing/>
        <w:jc w:val="both"/>
        <w:rPr>
          <w:rFonts w:ascii="Times New Roman" w:hAnsi="Times New Roman"/>
          <w:bCs/>
          <w:sz w:val="24"/>
          <w:szCs w:val="24"/>
        </w:rPr>
      </w:pPr>
      <w:r>
        <w:rPr>
          <w:rFonts w:ascii="Times New Roman" w:hAnsi="Times New Roman"/>
          <w:bCs/>
          <w:sz w:val="24"/>
          <w:szCs w:val="24"/>
        </w:rPr>
        <w:t>Per quanto sopra, la Direttrice propone al Consiglio di concedere l’autorizzazione richiesta dalla Prof.ssa Anfuso.</w:t>
      </w:r>
    </w:p>
    <w:p w14:paraId="46B8CA05" w14:textId="7E7C0074" w:rsidR="00082D30" w:rsidRDefault="00082D30" w:rsidP="001B29B6">
      <w:pPr>
        <w:contextualSpacing/>
        <w:jc w:val="both"/>
        <w:rPr>
          <w:rFonts w:ascii="Times New Roman" w:hAnsi="Times New Roman"/>
          <w:bCs/>
          <w:sz w:val="24"/>
          <w:szCs w:val="24"/>
        </w:rPr>
      </w:pPr>
      <w:r w:rsidRPr="00082D30">
        <w:rPr>
          <w:rFonts w:ascii="Times New Roman" w:hAnsi="Times New Roman"/>
          <w:b/>
          <w:sz w:val="24"/>
          <w:szCs w:val="24"/>
        </w:rPr>
        <w:t>Il Consiglio approva all’unanimità</w:t>
      </w:r>
      <w:r>
        <w:rPr>
          <w:rFonts w:ascii="Times New Roman" w:hAnsi="Times New Roman"/>
          <w:bCs/>
          <w:sz w:val="24"/>
          <w:szCs w:val="24"/>
        </w:rPr>
        <w:t xml:space="preserve"> la proposta della Direttrice.</w:t>
      </w:r>
    </w:p>
    <w:p w14:paraId="4E131B30" w14:textId="77777777" w:rsidR="00D369E1" w:rsidRDefault="00D369E1" w:rsidP="001B29B6">
      <w:pPr>
        <w:contextualSpacing/>
        <w:jc w:val="both"/>
        <w:rPr>
          <w:rFonts w:ascii="Times New Roman" w:hAnsi="Times New Roman"/>
          <w:bCs/>
          <w:sz w:val="24"/>
          <w:szCs w:val="24"/>
        </w:rPr>
      </w:pPr>
    </w:p>
    <w:p w14:paraId="5258E770"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 xml:space="preserve">3.3. Proposta di attivazione dell’iniziativa Spin-Off denominata “AIDA S.r.l. (Advanced and Innovative </w:t>
      </w:r>
      <w:proofErr w:type="spellStart"/>
      <w:r>
        <w:rPr>
          <w:rFonts w:ascii="Times New Roman" w:hAnsi="Times New Roman"/>
          <w:bCs/>
          <w:sz w:val="24"/>
          <w:szCs w:val="24"/>
        </w:rPr>
        <w:t>Diagnostic</w:t>
      </w:r>
      <w:proofErr w:type="spellEnd"/>
      <w:r>
        <w:rPr>
          <w:rFonts w:ascii="Times New Roman" w:hAnsi="Times New Roman"/>
          <w:bCs/>
          <w:sz w:val="24"/>
          <w:szCs w:val="24"/>
        </w:rPr>
        <w:t xml:space="preserve"> Academy)” (Prof.ssa S. Stefani)</w:t>
      </w:r>
    </w:p>
    <w:p w14:paraId="640EA484" w14:textId="77777777" w:rsidR="00C534C9" w:rsidRDefault="009F509A" w:rsidP="001B29B6">
      <w:pPr>
        <w:contextualSpacing/>
        <w:jc w:val="both"/>
        <w:rPr>
          <w:rFonts w:ascii="Times New Roman" w:hAnsi="Times New Roman"/>
          <w:bCs/>
          <w:sz w:val="24"/>
          <w:szCs w:val="24"/>
        </w:rPr>
      </w:pPr>
      <w:r>
        <w:rPr>
          <w:rFonts w:ascii="Times New Roman" w:hAnsi="Times New Roman"/>
          <w:bCs/>
          <w:sz w:val="24"/>
          <w:szCs w:val="24"/>
        </w:rPr>
        <w:t xml:space="preserve">La Direttrice riferisce di avere ricevuto dalla Prof.ssa S. Stefani la nota prot. 382888 del 5 dicembre 2024 (allegato 3.3.1), con la quale la stessa avanza proposta di attivazione dello Spin-Off denominato AIDA S.r.l. (Advanced and Innovative </w:t>
      </w:r>
      <w:proofErr w:type="spellStart"/>
      <w:r>
        <w:rPr>
          <w:rFonts w:ascii="Times New Roman" w:hAnsi="Times New Roman"/>
          <w:bCs/>
          <w:sz w:val="24"/>
          <w:szCs w:val="24"/>
        </w:rPr>
        <w:t>Diagnostic</w:t>
      </w:r>
      <w:proofErr w:type="spellEnd"/>
      <w:r>
        <w:rPr>
          <w:rFonts w:ascii="Times New Roman" w:hAnsi="Times New Roman"/>
          <w:bCs/>
          <w:sz w:val="24"/>
          <w:szCs w:val="24"/>
        </w:rPr>
        <w:t xml:space="preserve"> Academy) di cui la stessa è soggetto </w:t>
      </w:r>
      <w:r w:rsidR="003E669C">
        <w:rPr>
          <w:rFonts w:ascii="Times New Roman" w:hAnsi="Times New Roman"/>
          <w:bCs/>
          <w:sz w:val="24"/>
          <w:szCs w:val="24"/>
        </w:rPr>
        <w:t>proponente. La Direttrice cede la parola alla Prof.ssa Stefani, la quale illustra brevemente l’iniziativa che ha come scopo la realizzazione e commercializzazione di kit per biologia molecolare, la promozione di attività scientifiche e il coordinamento di flussi sperimentali avanzati, operando in proprio o con l’ausilio di terzi, per la creazione di progetti di innovazione nel campo delle biotecnologie. L’attività si concentrerà su quattro pilastri fondamentali: genetica, biologia molecolare, microbiologia molecolare avanzata e biotecnologie, sfruttando tecnologie all’avanguardia e competenze specializzate.</w:t>
      </w:r>
    </w:p>
    <w:p w14:paraId="77D3A268" w14:textId="156E645C" w:rsidR="00B31ABA" w:rsidRDefault="00C534C9" w:rsidP="001B29B6">
      <w:pPr>
        <w:contextualSpacing/>
        <w:jc w:val="both"/>
        <w:rPr>
          <w:rFonts w:ascii="Times New Roman" w:hAnsi="Times New Roman"/>
          <w:bCs/>
          <w:sz w:val="24"/>
          <w:szCs w:val="24"/>
        </w:rPr>
      </w:pPr>
      <w:r>
        <w:rPr>
          <w:rFonts w:ascii="Times New Roman" w:hAnsi="Times New Roman"/>
          <w:bCs/>
          <w:sz w:val="24"/>
          <w:szCs w:val="24"/>
        </w:rPr>
        <w:lastRenderedPageBreak/>
        <w:t xml:space="preserve">I locali presso i quali la Società intende stabilirsi </w:t>
      </w:r>
      <w:r w:rsidR="00B31ABA">
        <w:rPr>
          <w:rFonts w:ascii="Times New Roman" w:hAnsi="Times New Roman"/>
          <w:bCs/>
          <w:sz w:val="24"/>
          <w:szCs w:val="24"/>
        </w:rPr>
        <w:t xml:space="preserve">vengono identificati al 1° piano della Torre Est, della Torre Biologica “F. Latteri” che ospitano il Centro per la Ricerca e Innovazione in </w:t>
      </w:r>
      <w:proofErr w:type="spellStart"/>
      <w:r w:rsidR="00B31ABA">
        <w:rPr>
          <w:rFonts w:ascii="Times New Roman" w:hAnsi="Times New Roman"/>
          <w:bCs/>
          <w:sz w:val="24"/>
          <w:szCs w:val="24"/>
        </w:rPr>
        <w:t>Bio</w:t>
      </w:r>
      <w:proofErr w:type="spellEnd"/>
      <w:r w:rsidR="00B31ABA">
        <w:rPr>
          <w:rFonts w:ascii="Times New Roman" w:hAnsi="Times New Roman"/>
          <w:bCs/>
          <w:sz w:val="24"/>
          <w:szCs w:val="24"/>
        </w:rPr>
        <w:t xml:space="preserve"> Nanotecnologie</w:t>
      </w:r>
      <w:r w:rsidR="00C71FF2">
        <w:rPr>
          <w:rFonts w:ascii="Times New Roman" w:hAnsi="Times New Roman"/>
          <w:bCs/>
          <w:sz w:val="24"/>
          <w:szCs w:val="24"/>
        </w:rPr>
        <w:t xml:space="preserve"> dei quali, però, il </w:t>
      </w:r>
      <w:proofErr w:type="spellStart"/>
      <w:r w:rsidR="00C71FF2">
        <w:rPr>
          <w:rFonts w:ascii="Times New Roman" w:hAnsi="Times New Roman"/>
          <w:bCs/>
          <w:sz w:val="24"/>
          <w:szCs w:val="24"/>
        </w:rPr>
        <w:t>Biometec</w:t>
      </w:r>
      <w:proofErr w:type="spellEnd"/>
      <w:r w:rsidR="00C71FF2">
        <w:rPr>
          <w:rFonts w:ascii="Times New Roman" w:hAnsi="Times New Roman"/>
          <w:bCs/>
          <w:sz w:val="24"/>
          <w:szCs w:val="24"/>
        </w:rPr>
        <w:t xml:space="preserve"> non è ancora in possesso della relativa concessione da parte del predetto Centro.</w:t>
      </w:r>
      <w:r w:rsidR="00B31ABA">
        <w:rPr>
          <w:rFonts w:ascii="Times New Roman" w:hAnsi="Times New Roman"/>
          <w:bCs/>
          <w:sz w:val="24"/>
          <w:szCs w:val="24"/>
        </w:rPr>
        <w:t xml:space="preserve"> </w:t>
      </w:r>
    </w:p>
    <w:p w14:paraId="0E7EB200" w14:textId="1917ED56" w:rsidR="003B51D7" w:rsidRDefault="00B31ABA" w:rsidP="001B29B6">
      <w:pPr>
        <w:contextualSpacing/>
        <w:jc w:val="both"/>
        <w:rPr>
          <w:rFonts w:ascii="Times New Roman" w:hAnsi="Times New Roman"/>
          <w:bCs/>
          <w:sz w:val="24"/>
          <w:szCs w:val="24"/>
        </w:rPr>
      </w:pPr>
      <w:r>
        <w:rPr>
          <w:rFonts w:ascii="Times New Roman" w:hAnsi="Times New Roman"/>
          <w:bCs/>
          <w:sz w:val="24"/>
          <w:szCs w:val="24"/>
        </w:rPr>
        <w:t xml:space="preserve">Trattandosi di proposta di attivazione, la documentazione è stata presentata in </w:t>
      </w:r>
      <w:r w:rsidR="00585FEC">
        <w:rPr>
          <w:rFonts w:ascii="Times New Roman" w:hAnsi="Times New Roman"/>
          <w:bCs/>
          <w:sz w:val="24"/>
          <w:szCs w:val="24"/>
        </w:rPr>
        <w:t>formato</w:t>
      </w:r>
      <w:r>
        <w:rPr>
          <w:rFonts w:ascii="Times New Roman" w:hAnsi="Times New Roman"/>
          <w:bCs/>
          <w:sz w:val="24"/>
          <w:szCs w:val="24"/>
        </w:rPr>
        <w:t xml:space="preserve"> </w:t>
      </w:r>
      <w:r w:rsidR="00A6339D">
        <w:rPr>
          <w:rFonts w:ascii="Times New Roman" w:hAnsi="Times New Roman"/>
          <w:bCs/>
          <w:sz w:val="24"/>
          <w:szCs w:val="24"/>
        </w:rPr>
        <w:t>“bozza” e, pertanto, priva della convenzione che regolamenterà lo svolgimento delle attività e l’utilizzo dei relativi locali da parte dei soggetti interessati che seguiranno le stesse procedure previste dai regolamenti vigenti e che dovranno adeguarsi alle necessità didattiche e di ricerca del dipartimento.</w:t>
      </w:r>
    </w:p>
    <w:p w14:paraId="05F7D878" w14:textId="77777777" w:rsidR="003B51D7" w:rsidRDefault="003B51D7" w:rsidP="001B29B6">
      <w:pPr>
        <w:contextualSpacing/>
        <w:jc w:val="both"/>
        <w:rPr>
          <w:rFonts w:ascii="Times New Roman" w:hAnsi="Times New Roman"/>
          <w:bCs/>
          <w:sz w:val="24"/>
          <w:szCs w:val="24"/>
        </w:rPr>
      </w:pPr>
      <w:r>
        <w:rPr>
          <w:rFonts w:ascii="Times New Roman" w:hAnsi="Times New Roman"/>
          <w:bCs/>
          <w:sz w:val="24"/>
          <w:szCs w:val="24"/>
        </w:rPr>
        <w:t>La Direttrice chiede al Consiglio di esprimersi in merito.</w:t>
      </w:r>
    </w:p>
    <w:p w14:paraId="5BE9F9FD" w14:textId="54BB6FC7" w:rsidR="001B29B6" w:rsidRDefault="003B51D7" w:rsidP="001B29B6">
      <w:pPr>
        <w:contextualSpacing/>
        <w:jc w:val="both"/>
        <w:rPr>
          <w:rFonts w:ascii="Times New Roman" w:hAnsi="Times New Roman"/>
          <w:bCs/>
          <w:sz w:val="24"/>
          <w:szCs w:val="24"/>
        </w:rPr>
      </w:pPr>
      <w:r w:rsidRPr="003B51D7">
        <w:rPr>
          <w:rFonts w:ascii="Times New Roman" w:hAnsi="Times New Roman"/>
          <w:b/>
          <w:sz w:val="24"/>
          <w:szCs w:val="24"/>
        </w:rPr>
        <w:t>Il Consiglio approva all’unanimità</w:t>
      </w:r>
      <w:r>
        <w:rPr>
          <w:rFonts w:ascii="Times New Roman" w:hAnsi="Times New Roman"/>
          <w:bCs/>
          <w:sz w:val="24"/>
          <w:szCs w:val="24"/>
        </w:rPr>
        <w:t xml:space="preserve"> la proposta </w:t>
      </w:r>
      <w:r w:rsidR="00585FEC">
        <w:rPr>
          <w:rFonts w:ascii="Times New Roman" w:hAnsi="Times New Roman"/>
          <w:bCs/>
          <w:sz w:val="24"/>
          <w:szCs w:val="24"/>
        </w:rPr>
        <w:t xml:space="preserve">in formato “bozza” </w:t>
      </w:r>
      <w:r>
        <w:rPr>
          <w:rFonts w:ascii="Times New Roman" w:hAnsi="Times New Roman"/>
          <w:bCs/>
          <w:sz w:val="24"/>
          <w:szCs w:val="24"/>
        </w:rPr>
        <w:t xml:space="preserve">presentata dalla Prof.ssa Stefani che sarà approvata </w:t>
      </w:r>
      <w:r w:rsidR="00C71FF2">
        <w:rPr>
          <w:rFonts w:ascii="Times New Roman" w:hAnsi="Times New Roman"/>
          <w:bCs/>
          <w:sz w:val="24"/>
          <w:szCs w:val="24"/>
        </w:rPr>
        <w:t>solo dopo che</w:t>
      </w:r>
      <w:r>
        <w:rPr>
          <w:rFonts w:ascii="Times New Roman" w:hAnsi="Times New Roman"/>
          <w:bCs/>
          <w:sz w:val="24"/>
          <w:szCs w:val="24"/>
        </w:rPr>
        <w:t xml:space="preserve"> giungerà la richiesta </w:t>
      </w:r>
      <w:r w:rsidR="00585FEC">
        <w:rPr>
          <w:rFonts w:ascii="Times New Roman" w:hAnsi="Times New Roman"/>
          <w:bCs/>
          <w:sz w:val="24"/>
          <w:szCs w:val="24"/>
        </w:rPr>
        <w:t>da parte del Comitato Tecnico Spin Off di Ateneo che interesserà il Consiglio per la necessaria deliberazione di attivazione.</w:t>
      </w:r>
      <w:r w:rsidR="003E669C">
        <w:rPr>
          <w:rFonts w:ascii="Times New Roman" w:hAnsi="Times New Roman"/>
          <w:bCs/>
          <w:sz w:val="24"/>
          <w:szCs w:val="24"/>
        </w:rPr>
        <w:t xml:space="preserve"> </w:t>
      </w:r>
      <w:r w:rsidR="009F509A">
        <w:rPr>
          <w:rFonts w:ascii="Times New Roman" w:hAnsi="Times New Roman"/>
          <w:bCs/>
          <w:sz w:val="24"/>
          <w:szCs w:val="24"/>
        </w:rPr>
        <w:t xml:space="preserve"> </w:t>
      </w:r>
    </w:p>
    <w:p w14:paraId="469D7830" w14:textId="77777777" w:rsidR="009F509A" w:rsidRDefault="009F509A" w:rsidP="001B29B6">
      <w:pPr>
        <w:contextualSpacing/>
        <w:jc w:val="both"/>
        <w:rPr>
          <w:rFonts w:ascii="Times New Roman" w:hAnsi="Times New Roman"/>
          <w:bCs/>
          <w:sz w:val="24"/>
          <w:szCs w:val="24"/>
        </w:rPr>
      </w:pPr>
    </w:p>
    <w:p w14:paraId="37B38EA7"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 xml:space="preserve">3.4. </w:t>
      </w:r>
      <w:r>
        <w:rPr>
          <w:rFonts w:ascii="Times New Roman" w:eastAsia="Times New Roman" w:hAnsi="Times New Roman" w:cs="Times New Roman"/>
          <w:sz w:val="24"/>
          <w:szCs w:val="24"/>
        </w:rPr>
        <w:t>Richiesta di autorizzazione alla rettifica dell’impegno orario nell’ambito del progetto</w:t>
      </w:r>
      <w:r>
        <w:rPr>
          <w:rFonts w:ascii="Times New Roman" w:hAnsi="Times New Roman"/>
          <w:bCs/>
          <w:sz w:val="24"/>
          <w:szCs w:val="24"/>
        </w:rPr>
        <w:t xml:space="preserve"> PRIN 2022 dal titolo “</w:t>
      </w:r>
      <w:proofErr w:type="spellStart"/>
      <w:r w:rsidRPr="00F57773">
        <w:rPr>
          <w:rFonts w:ascii="Times New Roman" w:hAnsi="Times New Roman"/>
          <w:bCs/>
          <w:sz w:val="24"/>
          <w:szCs w:val="24"/>
        </w:rPr>
        <w:t>Discovering</w:t>
      </w:r>
      <w:proofErr w:type="spellEnd"/>
      <w:r w:rsidRPr="00F57773">
        <w:rPr>
          <w:rFonts w:ascii="Times New Roman" w:hAnsi="Times New Roman"/>
          <w:bCs/>
          <w:sz w:val="24"/>
          <w:szCs w:val="24"/>
        </w:rPr>
        <w:t xml:space="preserve"> the </w:t>
      </w:r>
      <w:proofErr w:type="spellStart"/>
      <w:r w:rsidRPr="00F57773">
        <w:rPr>
          <w:rFonts w:ascii="Times New Roman" w:hAnsi="Times New Roman"/>
          <w:bCs/>
          <w:sz w:val="24"/>
          <w:szCs w:val="24"/>
        </w:rPr>
        <w:t>role</w:t>
      </w:r>
      <w:proofErr w:type="spellEnd"/>
      <w:r w:rsidRPr="00F57773">
        <w:rPr>
          <w:rFonts w:ascii="Times New Roman" w:hAnsi="Times New Roman"/>
          <w:bCs/>
          <w:sz w:val="24"/>
          <w:szCs w:val="24"/>
        </w:rPr>
        <w:t xml:space="preserve"> of </w:t>
      </w:r>
      <w:proofErr w:type="spellStart"/>
      <w:r w:rsidRPr="00F57773">
        <w:rPr>
          <w:rFonts w:ascii="Times New Roman" w:hAnsi="Times New Roman"/>
          <w:bCs/>
          <w:sz w:val="24"/>
          <w:szCs w:val="24"/>
        </w:rPr>
        <w:t>SEASOnal</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dietary</w:t>
      </w:r>
      <w:proofErr w:type="spellEnd"/>
      <w:r>
        <w:rPr>
          <w:rFonts w:ascii="Times New Roman" w:hAnsi="Times New Roman"/>
          <w:bCs/>
          <w:sz w:val="24"/>
          <w:szCs w:val="24"/>
        </w:rPr>
        <w:t xml:space="preserve"> </w:t>
      </w:r>
      <w:proofErr w:type="spellStart"/>
      <w:r w:rsidRPr="00F57773">
        <w:rPr>
          <w:rFonts w:ascii="Times New Roman" w:hAnsi="Times New Roman"/>
          <w:bCs/>
          <w:sz w:val="24"/>
          <w:szCs w:val="24"/>
        </w:rPr>
        <w:t>choices</w:t>
      </w:r>
      <w:proofErr w:type="spellEnd"/>
      <w:r w:rsidRPr="00F57773">
        <w:rPr>
          <w:rFonts w:ascii="Times New Roman" w:hAnsi="Times New Roman"/>
          <w:bCs/>
          <w:sz w:val="24"/>
          <w:szCs w:val="24"/>
        </w:rPr>
        <w:t xml:space="preserve"> on </w:t>
      </w:r>
      <w:proofErr w:type="spellStart"/>
      <w:r w:rsidRPr="00F57773">
        <w:rPr>
          <w:rFonts w:ascii="Times New Roman" w:hAnsi="Times New Roman"/>
          <w:bCs/>
          <w:sz w:val="24"/>
          <w:szCs w:val="24"/>
        </w:rPr>
        <w:t>Mediterranean</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adherence</w:t>
      </w:r>
      <w:proofErr w:type="spellEnd"/>
      <w:r w:rsidRPr="00F57773">
        <w:rPr>
          <w:rFonts w:ascii="Times New Roman" w:hAnsi="Times New Roman"/>
          <w:bCs/>
          <w:sz w:val="24"/>
          <w:szCs w:val="24"/>
        </w:rPr>
        <w:t xml:space="preserve"> and </w:t>
      </w:r>
      <w:proofErr w:type="spellStart"/>
      <w:r w:rsidRPr="00F57773">
        <w:rPr>
          <w:rFonts w:ascii="Times New Roman" w:hAnsi="Times New Roman"/>
          <w:bCs/>
          <w:sz w:val="24"/>
          <w:szCs w:val="24"/>
        </w:rPr>
        <w:t>effect</w:t>
      </w:r>
      <w:proofErr w:type="spellEnd"/>
      <w:r w:rsidRPr="00F57773">
        <w:rPr>
          <w:rFonts w:ascii="Times New Roman" w:hAnsi="Times New Roman"/>
          <w:bCs/>
          <w:sz w:val="24"/>
          <w:szCs w:val="24"/>
        </w:rPr>
        <w:t xml:space="preserve"> on human microbiota (4-SEASOMed)” </w:t>
      </w:r>
      <w:r>
        <w:rPr>
          <w:rFonts w:ascii="Times New Roman" w:hAnsi="Times New Roman"/>
          <w:bCs/>
          <w:sz w:val="24"/>
          <w:szCs w:val="24"/>
        </w:rPr>
        <w:t>(Prof. G. Grosso)</w:t>
      </w:r>
    </w:p>
    <w:p w14:paraId="38BED9C1" w14:textId="167263ED" w:rsidR="001B29B6" w:rsidRDefault="00082D30" w:rsidP="00082D30">
      <w:pPr>
        <w:contextualSpacing/>
        <w:jc w:val="both"/>
        <w:rPr>
          <w:rFonts w:ascii="Times New Roman" w:hAnsi="Times New Roman"/>
          <w:bCs/>
          <w:sz w:val="24"/>
          <w:szCs w:val="24"/>
        </w:rPr>
      </w:pPr>
      <w:r>
        <w:rPr>
          <w:rFonts w:ascii="Times New Roman" w:hAnsi="Times New Roman"/>
          <w:bCs/>
          <w:sz w:val="24"/>
          <w:szCs w:val="24"/>
        </w:rPr>
        <w:t xml:space="preserve">La Direttrice comunica di avere ricevuto la nota prot. 381220 del 3 dicembre 2024 (allegato 3.4.1), con la quale il Prof. G. Grosso, </w:t>
      </w:r>
      <w:r w:rsidRPr="00082D30">
        <w:rPr>
          <w:rFonts w:ascii="Times New Roman" w:hAnsi="Times New Roman"/>
          <w:bCs/>
          <w:sz w:val="24"/>
          <w:szCs w:val="24"/>
        </w:rPr>
        <w:t>vincitore del progetto intitolato “</w:t>
      </w:r>
      <w:proofErr w:type="spellStart"/>
      <w:r w:rsidRPr="00082D30">
        <w:rPr>
          <w:rFonts w:ascii="Times New Roman" w:hAnsi="Times New Roman"/>
          <w:bCs/>
          <w:sz w:val="24"/>
          <w:szCs w:val="24"/>
        </w:rPr>
        <w:t>Discovering</w:t>
      </w:r>
      <w:proofErr w:type="spellEnd"/>
      <w:r w:rsidRPr="00082D30">
        <w:rPr>
          <w:rFonts w:ascii="Times New Roman" w:hAnsi="Times New Roman"/>
          <w:bCs/>
          <w:sz w:val="24"/>
          <w:szCs w:val="24"/>
        </w:rPr>
        <w:t xml:space="preserve"> the </w:t>
      </w:r>
      <w:proofErr w:type="spellStart"/>
      <w:r w:rsidRPr="00082D30">
        <w:rPr>
          <w:rFonts w:ascii="Times New Roman" w:hAnsi="Times New Roman"/>
          <w:bCs/>
          <w:sz w:val="24"/>
          <w:szCs w:val="24"/>
        </w:rPr>
        <w:t>role</w:t>
      </w:r>
      <w:proofErr w:type="spellEnd"/>
      <w:r w:rsidRPr="00082D30">
        <w:rPr>
          <w:rFonts w:ascii="Times New Roman" w:hAnsi="Times New Roman"/>
          <w:bCs/>
          <w:sz w:val="24"/>
          <w:szCs w:val="24"/>
        </w:rPr>
        <w:t xml:space="preserve"> of </w:t>
      </w:r>
      <w:proofErr w:type="spellStart"/>
      <w:r w:rsidRPr="00082D30">
        <w:rPr>
          <w:rFonts w:ascii="Times New Roman" w:hAnsi="Times New Roman"/>
          <w:bCs/>
          <w:sz w:val="24"/>
          <w:szCs w:val="24"/>
        </w:rPr>
        <w:t>SEASOnal</w:t>
      </w:r>
      <w:proofErr w:type="spellEnd"/>
      <w:r w:rsidRPr="00082D30">
        <w:rPr>
          <w:rFonts w:ascii="Times New Roman" w:hAnsi="Times New Roman"/>
          <w:bCs/>
          <w:sz w:val="24"/>
          <w:szCs w:val="24"/>
        </w:rPr>
        <w:t xml:space="preserve"> </w:t>
      </w:r>
      <w:proofErr w:type="spellStart"/>
      <w:r w:rsidRPr="00082D30">
        <w:rPr>
          <w:rFonts w:ascii="Times New Roman" w:hAnsi="Times New Roman"/>
          <w:bCs/>
          <w:sz w:val="24"/>
          <w:szCs w:val="24"/>
        </w:rPr>
        <w:t>dietary</w:t>
      </w:r>
      <w:proofErr w:type="spellEnd"/>
      <w:r>
        <w:rPr>
          <w:rFonts w:ascii="Times New Roman" w:hAnsi="Times New Roman"/>
          <w:bCs/>
          <w:sz w:val="24"/>
          <w:szCs w:val="24"/>
        </w:rPr>
        <w:t xml:space="preserve"> </w:t>
      </w:r>
      <w:proofErr w:type="spellStart"/>
      <w:r w:rsidRPr="00082D30">
        <w:rPr>
          <w:rFonts w:ascii="Times New Roman" w:hAnsi="Times New Roman"/>
          <w:bCs/>
          <w:sz w:val="24"/>
          <w:szCs w:val="24"/>
        </w:rPr>
        <w:t>choices</w:t>
      </w:r>
      <w:proofErr w:type="spellEnd"/>
      <w:r w:rsidRPr="00082D30">
        <w:rPr>
          <w:rFonts w:ascii="Times New Roman" w:hAnsi="Times New Roman"/>
          <w:bCs/>
          <w:sz w:val="24"/>
          <w:szCs w:val="24"/>
        </w:rPr>
        <w:t xml:space="preserve"> on </w:t>
      </w:r>
      <w:proofErr w:type="spellStart"/>
      <w:r w:rsidRPr="00082D30">
        <w:rPr>
          <w:rFonts w:ascii="Times New Roman" w:hAnsi="Times New Roman"/>
          <w:bCs/>
          <w:sz w:val="24"/>
          <w:szCs w:val="24"/>
        </w:rPr>
        <w:t>Mediterranean</w:t>
      </w:r>
      <w:proofErr w:type="spellEnd"/>
      <w:r w:rsidRPr="00082D30">
        <w:rPr>
          <w:rFonts w:ascii="Times New Roman" w:hAnsi="Times New Roman"/>
          <w:bCs/>
          <w:sz w:val="24"/>
          <w:szCs w:val="24"/>
        </w:rPr>
        <w:t xml:space="preserve"> </w:t>
      </w:r>
      <w:proofErr w:type="spellStart"/>
      <w:r w:rsidRPr="00082D30">
        <w:rPr>
          <w:rFonts w:ascii="Times New Roman" w:hAnsi="Times New Roman"/>
          <w:bCs/>
          <w:sz w:val="24"/>
          <w:szCs w:val="24"/>
        </w:rPr>
        <w:t>diet</w:t>
      </w:r>
      <w:proofErr w:type="spellEnd"/>
      <w:r w:rsidRPr="00082D30">
        <w:rPr>
          <w:rFonts w:ascii="Times New Roman" w:hAnsi="Times New Roman"/>
          <w:bCs/>
          <w:sz w:val="24"/>
          <w:szCs w:val="24"/>
        </w:rPr>
        <w:t xml:space="preserve"> </w:t>
      </w:r>
      <w:proofErr w:type="spellStart"/>
      <w:r w:rsidRPr="00082D30">
        <w:rPr>
          <w:rFonts w:ascii="Times New Roman" w:hAnsi="Times New Roman"/>
          <w:bCs/>
          <w:sz w:val="24"/>
          <w:szCs w:val="24"/>
        </w:rPr>
        <w:t>adherence</w:t>
      </w:r>
      <w:proofErr w:type="spellEnd"/>
      <w:r w:rsidRPr="00082D30">
        <w:rPr>
          <w:rFonts w:ascii="Times New Roman" w:hAnsi="Times New Roman"/>
          <w:bCs/>
          <w:sz w:val="24"/>
          <w:szCs w:val="24"/>
        </w:rPr>
        <w:t xml:space="preserve"> and </w:t>
      </w:r>
      <w:proofErr w:type="spellStart"/>
      <w:r w:rsidRPr="00082D30">
        <w:rPr>
          <w:rFonts w:ascii="Times New Roman" w:hAnsi="Times New Roman"/>
          <w:bCs/>
          <w:sz w:val="24"/>
          <w:szCs w:val="24"/>
        </w:rPr>
        <w:t>effect</w:t>
      </w:r>
      <w:proofErr w:type="spellEnd"/>
      <w:r w:rsidRPr="00082D30">
        <w:rPr>
          <w:rFonts w:ascii="Times New Roman" w:hAnsi="Times New Roman"/>
          <w:bCs/>
          <w:sz w:val="24"/>
          <w:szCs w:val="24"/>
        </w:rPr>
        <w:t xml:space="preserve"> on human microbiota (4-SEASOMed)” nell’ambito del “Fondo per</w:t>
      </w:r>
      <w:r>
        <w:rPr>
          <w:rFonts w:ascii="Times New Roman" w:hAnsi="Times New Roman"/>
          <w:bCs/>
          <w:sz w:val="24"/>
          <w:szCs w:val="24"/>
        </w:rPr>
        <w:t xml:space="preserve"> </w:t>
      </w:r>
      <w:r w:rsidRPr="00082D30">
        <w:rPr>
          <w:rFonts w:ascii="Times New Roman" w:hAnsi="Times New Roman"/>
          <w:bCs/>
          <w:sz w:val="24"/>
          <w:szCs w:val="24"/>
        </w:rPr>
        <w:t>il Programma Nazionale di Ricerca e Progetti di Rilevante Interesse Nazionale (PRIN)”</w:t>
      </w:r>
      <w:r>
        <w:rPr>
          <w:rFonts w:ascii="Times New Roman" w:hAnsi="Times New Roman"/>
          <w:bCs/>
          <w:sz w:val="24"/>
          <w:szCs w:val="24"/>
        </w:rPr>
        <w:t xml:space="preserve">, chiede, a seguito </w:t>
      </w:r>
      <w:r w:rsidRPr="00082D30">
        <w:rPr>
          <w:rFonts w:ascii="Times New Roman" w:hAnsi="Times New Roman"/>
          <w:bCs/>
          <w:sz w:val="24"/>
          <w:szCs w:val="24"/>
        </w:rPr>
        <w:t>della rimodulazione finanziaria</w:t>
      </w:r>
      <w:r>
        <w:rPr>
          <w:rFonts w:ascii="Times New Roman" w:hAnsi="Times New Roman"/>
          <w:bCs/>
          <w:sz w:val="24"/>
          <w:szCs w:val="24"/>
        </w:rPr>
        <w:t xml:space="preserve"> </w:t>
      </w:r>
      <w:r w:rsidRPr="00082D30">
        <w:rPr>
          <w:rFonts w:ascii="Times New Roman" w:hAnsi="Times New Roman"/>
          <w:bCs/>
          <w:sz w:val="24"/>
          <w:szCs w:val="24"/>
        </w:rPr>
        <w:t>predetta dall</w:t>
      </w:r>
      <w:r>
        <w:rPr>
          <w:rFonts w:ascii="Times New Roman" w:hAnsi="Times New Roman"/>
          <w:bCs/>
          <w:sz w:val="24"/>
          <w:szCs w:val="24"/>
        </w:rPr>
        <w:t>’</w:t>
      </w:r>
      <w:r w:rsidRPr="00082D30">
        <w:rPr>
          <w:rFonts w:ascii="Times New Roman" w:hAnsi="Times New Roman"/>
          <w:bCs/>
          <w:sz w:val="24"/>
          <w:szCs w:val="24"/>
        </w:rPr>
        <w:t>ente finanziatore</w:t>
      </w:r>
      <w:r>
        <w:rPr>
          <w:rFonts w:ascii="Times New Roman" w:hAnsi="Times New Roman"/>
          <w:bCs/>
          <w:sz w:val="24"/>
          <w:szCs w:val="24"/>
        </w:rPr>
        <w:t>, l’autorizzazione alla partecipazione al suddetto progetto con un impegno orario pari a 0,5 mesi uomo per l’intera durata del progetto.</w:t>
      </w:r>
    </w:p>
    <w:p w14:paraId="176C2466" w14:textId="32F7BB77" w:rsidR="00082D30" w:rsidRDefault="00082D30" w:rsidP="00082D30">
      <w:pPr>
        <w:contextualSpacing/>
        <w:jc w:val="both"/>
        <w:rPr>
          <w:rFonts w:ascii="Times New Roman" w:hAnsi="Times New Roman"/>
          <w:bCs/>
          <w:sz w:val="24"/>
          <w:szCs w:val="24"/>
        </w:rPr>
      </w:pPr>
      <w:r>
        <w:rPr>
          <w:rFonts w:ascii="Times New Roman" w:hAnsi="Times New Roman"/>
          <w:bCs/>
          <w:sz w:val="24"/>
          <w:szCs w:val="24"/>
        </w:rPr>
        <w:t>La Direttrice chiede al Consiglio di esprimersi in merito.</w:t>
      </w:r>
    </w:p>
    <w:p w14:paraId="72698294" w14:textId="7AA6C74E" w:rsidR="00082D30" w:rsidRDefault="00082D30" w:rsidP="00082D30">
      <w:pPr>
        <w:contextualSpacing/>
        <w:jc w:val="both"/>
        <w:rPr>
          <w:rFonts w:ascii="Times New Roman" w:hAnsi="Times New Roman"/>
          <w:bCs/>
          <w:sz w:val="24"/>
          <w:szCs w:val="24"/>
        </w:rPr>
      </w:pPr>
      <w:r w:rsidRPr="00450D10">
        <w:rPr>
          <w:rFonts w:ascii="Times New Roman" w:hAnsi="Times New Roman"/>
          <w:b/>
          <w:sz w:val="24"/>
          <w:szCs w:val="24"/>
        </w:rPr>
        <w:t>Il Consiglio approva all’unanimità</w:t>
      </w:r>
      <w:r w:rsidR="00450D10">
        <w:rPr>
          <w:rFonts w:ascii="Times New Roman" w:hAnsi="Times New Roman"/>
          <w:bCs/>
          <w:sz w:val="24"/>
          <w:szCs w:val="24"/>
        </w:rPr>
        <w:t xml:space="preserve"> e concede l’autorizzazione al Prof. Grosso.</w:t>
      </w:r>
    </w:p>
    <w:p w14:paraId="53C9532E" w14:textId="77777777" w:rsidR="00082D30" w:rsidRDefault="00082D30" w:rsidP="001B29B6">
      <w:pPr>
        <w:contextualSpacing/>
        <w:jc w:val="both"/>
        <w:rPr>
          <w:rFonts w:ascii="Times New Roman" w:hAnsi="Times New Roman"/>
          <w:bCs/>
          <w:sz w:val="24"/>
          <w:szCs w:val="24"/>
        </w:rPr>
      </w:pPr>
    </w:p>
    <w:p w14:paraId="7E7463C5" w14:textId="77777777"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3.5. Richiesta di autorizzazione allo svolgimento delle attività di ricerca nell’ambito del progetto dal titolo “</w:t>
      </w:r>
      <w:proofErr w:type="spellStart"/>
      <w:r w:rsidRPr="00F57773">
        <w:rPr>
          <w:rFonts w:ascii="Times New Roman" w:hAnsi="Times New Roman"/>
          <w:bCs/>
          <w:sz w:val="24"/>
          <w:szCs w:val="24"/>
        </w:rPr>
        <w:t>Increase</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adherence</w:t>
      </w:r>
      <w:proofErr w:type="spellEnd"/>
      <w:r w:rsidRPr="00F57773">
        <w:rPr>
          <w:rFonts w:ascii="Times New Roman" w:hAnsi="Times New Roman"/>
          <w:bCs/>
          <w:sz w:val="24"/>
          <w:szCs w:val="24"/>
        </w:rPr>
        <w:t xml:space="preserve"> to the</w:t>
      </w:r>
      <w:r>
        <w:rPr>
          <w:rFonts w:ascii="Times New Roman" w:hAnsi="Times New Roman"/>
          <w:bCs/>
          <w:sz w:val="24"/>
          <w:szCs w:val="24"/>
        </w:rPr>
        <w:t xml:space="preserve"> </w:t>
      </w:r>
      <w:proofErr w:type="spellStart"/>
      <w:r w:rsidRPr="00F57773">
        <w:rPr>
          <w:rFonts w:ascii="Times New Roman" w:hAnsi="Times New Roman"/>
          <w:bCs/>
          <w:sz w:val="24"/>
          <w:szCs w:val="24"/>
        </w:rPr>
        <w:t>Mediterranean</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as</w:t>
      </w:r>
      <w:proofErr w:type="spellEnd"/>
      <w:r w:rsidRPr="00F57773">
        <w:rPr>
          <w:rFonts w:ascii="Times New Roman" w:hAnsi="Times New Roman"/>
          <w:bCs/>
          <w:sz w:val="24"/>
          <w:szCs w:val="24"/>
        </w:rPr>
        <w:t xml:space="preserve"> a </w:t>
      </w:r>
      <w:proofErr w:type="spellStart"/>
      <w:r w:rsidRPr="00F57773">
        <w:rPr>
          <w:rFonts w:ascii="Times New Roman" w:hAnsi="Times New Roman"/>
          <w:bCs/>
          <w:sz w:val="24"/>
          <w:szCs w:val="24"/>
        </w:rPr>
        <w:t>sustainable</w:t>
      </w:r>
      <w:proofErr w:type="spellEnd"/>
      <w:r w:rsidRPr="00F57773">
        <w:rPr>
          <w:rFonts w:ascii="Times New Roman" w:hAnsi="Times New Roman"/>
          <w:bCs/>
          <w:sz w:val="24"/>
          <w:szCs w:val="24"/>
        </w:rPr>
        <w:t xml:space="preserve"> pattern </w:t>
      </w:r>
      <w:proofErr w:type="spellStart"/>
      <w:r w:rsidRPr="00F57773">
        <w:rPr>
          <w:rFonts w:ascii="Times New Roman" w:hAnsi="Times New Roman"/>
          <w:bCs/>
          <w:sz w:val="24"/>
          <w:szCs w:val="24"/>
        </w:rPr>
        <w:t>including</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environmental</w:t>
      </w:r>
      <w:proofErr w:type="spellEnd"/>
      <w:r w:rsidRPr="00F57773">
        <w:rPr>
          <w:rFonts w:ascii="Times New Roman" w:hAnsi="Times New Roman"/>
          <w:bCs/>
          <w:sz w:val="24"/>
          <w:szCs w:val="24"/>
        </w:rPr>
        <w:t xml:space="preserve">, social and health </w:t>
      </w:r>
      <w:proofErr w:type="spellStart"/>
      <w:r w:rsidRPr="00F57773">
        <w:rPr>
          <w:rFonts w:ascii="Times New Roman" w:hAnsi="Times New Roman"/>
          <w:bCs/>
          <w:sz w:val="24"/>
          <w:szCs w:val="24"/>
        </w:rPr>
        <w:t>aspects</w:t>
      </w:r>
      <w:proofErr w:type="spellEnd"/>
      <w:r w:rsidRPr="00F57773">
        <w:rPr>
          <w:rFonts w:ascii="Times New Roman" w:hAnsi="Times New Roman"/>
          <w:bCs/>
          <w:sz w:val="24"/>
          <w:szCs w:val="24"/>
        </w:rPr>
        <w:t xml:space="preserve"> - DELICIOUS”</w:t>
      </w:r>
      <w:r>
        <w:rPr>
          <w:rFonts w:ascii="Times New Roman" w:hAnsi="Times New Roman"/>
          <w:bCs/>
          <w:sz w:val="24"/>
          <w:szCs w:val="24"/>
        </w:rPr>
        <w:t xml:space="preserve"> </w:t>
      </w:r>
      <w:r w:rsidRPr="00F57773">
        <w:rPr>
          <w:rFonts w:ascii="Times New Roman" w:hAnsi="Times New Roman"/>
          <w:bCs/>
          <w:sz w:val="24"/>
          <w:szCs w:val="24"/>
        </w:rPr>
        <w:t>finanziato dal programma europeo PRIMA</w:t>
      </w:r>
      <w:r>
        <w:rPr>
          <w:rFonts w:ascii="Times New Roman" w:hAnsi="Times New Roman"/>
          <w:bCs/>
          <w:sz w:val="24"/>
          <w:szCs w:val="24"/>
        </w:rPr>
        <w:t xml:space="preserve"> (Prof. F. Galvano)</w:t>
      </w:r>
    </w:p>
    <w:p w14:paraId="04425B81" w14:textId="79BCCD7B" w:rsidR="001B29B6" w:rsidRDefault="00450D10" w:rsidP="00450D10">
      <w:pPr>
        <w:contextualSpacing/>
        <w:jc w:val="both"/>
        <w:rPr>
          <w:rFonts w:ascii="Times New Roman" w:hAnsi="Times New Roman"/>
          <w:bCs/>
          <w:sz w:val="24"/>
          <w:szCs w:val="24"/>
        </w:rPr>
      </w:pPr>
      <w:r>
        <w:rPr>
          <w:rFonts w:ascii="Times New Roman" w:hAnsi="Times New Roman"/>
          <w:bCs/>
          <w:sz w:val="24"/>
          <w:szCs w:val="24"/>
        </w:rPr>
        <w:t>La Direttrice comunica di avere ricevuto la nota prot. 381153 del 3 dicembre 2024 (allegato 3.5.1), con la quale il Prof. F. Galvano chiede l’autorizzazione alla partecipazione al progetto dal titolo “</w:t>
      </w:r>
      <w:proofErr w:type="spellStart"/>
      <w:r w:rsidRPr="00F57773">
        <w:rPr>
          <w:rFonts w:ascii="Times New Roman" w:hAnsi="Times New Roman"/>
          <w:bCs/>
          <w:sz w:val="24"/>
          <w:szCs w:val="24"/>
        </w:rPr>
        <w:t>Increase</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adherence</w:t>
      </w:r>
      <w:proofErr w:type="spellEnd"/>
      <w:r w:rsidRPr="00F57773">
        <w:rPr>
          <w:rFonts w:ascii="Times New Roman" w:hAnsi="Times New Roman"/>
          <w:bCs/>
          <w:sz w:val="24"/>
          <w:szCs w:val="24"/>
        </w:rPr>
        <w:t xml:space="preserve"> to the</w:t>
      </w:r>
      <w:r>
        <w:rPr>
          <w:rFonts w:ascii="Times New Roman" w:hAnsi="Times New Roman"/>
          <w:bCs/>
          <w:sz w:val="24"/>
          <w:szCs w:val="24"/>
        </w:rPr>
        <w:t xml:space="preserve"> </w:t>
      </w:r>
      <w:proofErr w:type="spellStart"/>
      <w:r w:rsidRPr="00F57773">
        <w:rPr>
          <w:rFonts w:ascii="Times New Roman" w:hAnsi="Times New Roman"/>
          <w:bCs/>
          <w:sz w:val="24"/>
          <w:szCs w:val="24"/>
        </w:rPr>
        <w:t>Mediterranean</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diet</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as</w:t>
      </w:r>
      <w:proofErr w:type="spellEnd"/>
      <w:r w:rsidRPr="00F57773">
        <w:rPr>
          <w:rFonts w:ascii="Times New Roman" w:hAnsi="Times New Roman"/>
          <w:bCs/>
          <w:sz w:val="24"/>
          <w:szCs w:val="24"/>
        </w:rPr>
        <w:t xml:space="preserve"> a </w:t>
      </w:r>
      <w:proofErr w:type="spellStart"/>
      <w:r w:rsidRPr="00F57773">
        <w:rPr>
          <w:rFonts w:ascii="Times New Roman" w:hAnsi="Times New Roman"/>
          <w:bCs/>
          <w:sz w:val="24"/>
          <w:szCs w:val="24"/>
        </w:rPr>
        <w:t>sustainable</w:t>
      </w:r>
      <w:proofErr w:type="spellEnd"/>
      <w:r w:rsidRPr="00F57773">
        <w:rPr>
          <w:rFonts w:ascii="Times New Roman" w:hAnsi="Times New Roman"/>
          <w:bCs/>
          <w:sz w:val="24"/>
          <w:szCs w:val="24"/>
        </w:rPr>
        <w:t xml:space="preserve"> pattern </w:t>
      </w:r>
      <w:proofErr w:type="spellStart"/>
      <w:r w:rsidRPr="00F57773">
        <w:rPr>
          <w:rFonts w:ascii="Times New Roman" w:hAnsi="Times New Roman"/>
          <w:bCs/>
          <w:sz w:val="24"/>
          <w:szCs w:val="24"/>
        </w:rPr>
        <w:t>including</w:t>
      </w:r>
      <w:proofErr w:type="spellEnd"/>
      <w:r w:rsidRPr="00F57773">
        <w:rPr>
          <w:rFonts w:ascii="Times New Roman" w:hAnsi="Times New Roman"/>
          <w:bCs/>
          <w:sz w:val="24"/>
          <w:szCs w:val="24"/>
        </w:rPr>
        <w:t xml:space="preserve"> </w:t>
      </w:r>
      <w:proofErr w:type="spellStart"/>
      <w:r w:rsidRPr="00F57773">
        <w:rPr>
          <w:rFonts w:ascii="Times New Roman" w:hAnsi="Times New Roman"/>
          <w:bCs/>
          <w:sz w:val="24"/>
          <w:szCs w:val="24"/>
        </w:rPr>
        <w:t>environmental</w:t>
      </w:r>
      <w:proofErr w:type="spellEnd"/>
      <w:r w:rsidRPr="00F57773">
        <w:rPr>
          <w:rFonts w:ascii="Times New Roman" w:hAnsi="Times New Roman"/>
          <w:bCs/>
          <w:sz w:val="24"/>
          <w:szCs w:val="24"/>
        </w:rPr>
        <w:t xml:space="preserve">, social and health </w:t>
      </w:r>
      <w:proofErr w:type="spellStart"/>
      <w:r w:rsidRPr="00F57773">
        <w:rPr>
          <w:rFonts w:ascii="Times New Roman" w:hAnsi="Times New Roman"/>
          <w:bCs/>
          <w:sz w:val="24"/>
          <w:szCs w:val="24"/>
        </w:rPr>
        <w:t>aspects</w:t>
      </w:r>
      <w:proofErr w:type="spellEnd"/>
      <w:r w:rsidRPr="00F57773">
        <w:rPr>
          <w:rFonts w:ascii="Times New Roman" w:hAnsi="Times New Roman"/>
          <w:bCs/>
          <w:sz w:val="24"/>
          <w:szCs w:val="24"/>
        </w:rPr>
        <w:t xml:space="preserve"> - DELICIOUS”</w:t>
      </w:r>
      <w:r>
        <w:rPr>
          <w:rFonts w:ascii="Times New Roman" w:hAnsi="Times New Roman"/>
          <w:bCs/>
          <w:sz w:val="24"/>
          <w:szCs w:val="24"/>
        </w:rPr>
        <w:t xml:space="preserve"> </w:t>
      </w:r>
      <w:r w:rsidRPr="00F57773">
        <w:rPr>
          <w:rFonts w:ascii="Times New Roman" w:hAnsi="Times New Roman"/>
          <w:bCs/>
          <w:sz w:val="24"/>
          <w:szCs w:val="24"/>
        </w:rPr>
        <w:t>finanziato dal programma europeo PRIMA</w:t>
      </w:r>
      <w:r>
        <w:rPr>
          <w:rFonts w:ascii="Times New Roman" w:hAnsi="Times New Roman"/>
          <w:bCs/>
          <w:sz w:val="24"/>
          <w:szCs w:val="24"/>
        </w:rPr>
        <w:t xml:space="preserve">, con un impegno orario pari a 2 mesi uomo per l’intera durata del progetto (3 anni), </w:t>
      </w:r>
      <w:r w:rsidRPr="00450D10">
        <w:rPr>
          <w:rFonts w:ascii="Times New Roman" w:hAnsi="Times New Roman"/>
          <w:bCs/>
          <w:sz w:val="24"/>
          <w:szCs w:val="24"/>
        </w:rPr>
        <w:t>al fine di portare al termine le attività progettuali, come già previsto in fase di</w:t>
      </w:r>
      <w:r>
        <w:rPr>
          <w:rFonts w:ascii="Times New Roman" w:hAnsi="Times New Roman"/>
          <w:bCs/>
          <w:sz w:val="24"/>
          <w:szCs w:val="24"/>
        </w:rPr>
        <w:t xml:space="preserve"> </w:t>
      </w:r>
      <w:r w:rsidRPr="00450D10">
        <w:rPr>
          <w:rFonts w:ascii="Times New Roman" w:hAnsi="Times New Roman"/>
          <w:bCs/>
          <w:sz w:val="24"/>
          <w:szCs w:val="24"/>
        </w:rPr>
        <w:t xml:space="preserve">richiesta di partecipazione al </w:t>
      </w:r>
      <w:r w:rsidR="00D24691">
        <w:rPr>
          <w:rFonts w:ascii="Times New Roman" w:hAnsi="Times New Roman"/>
          <w:bCs/>
          <w:sz w:val="24"/>
          <w:szCs w:val="24"/>
        </w:rPr>
        <w:t xml:space="preserve">suddetto </w:t>
      </w:r>
      <w:r w:rsidRPr="00450D10">
        <w:rPr>
          <w:rFonts w:ascii="Times New Roman" w:hAnsi="Times New Roman"/>
          <w:bCs/>
          <w:sz w:val="24"/>
          <w:szCs w:val="24"/>
        </w:rPr>
        <w:t>progetto</w:t>
      </w:r>
      <w:r w:rsidR="00D24691">
        <w:rPr>
          <w:rFonts w:ascii="Times New Roman" w:hAnsi="Times New Roman"/>
          <w:bCs/>
          <w:sz w:val="24"/>
          <w:szCs w:val="24"/>
        </w:rPr>
        <w:t>.</w:t>
      </w:r>
    </w:p>
    <w:p w14:paraId="3083A8AA" w14:textId="77777777" w:rsidR="00450D10" w:rsidRDefault="00450D10" w:rsidP="00450D10">
      <w:pPr>
        <w:contextualSpacing/>
        <w:jc w:val="both"/>
        <w:rPr>
          <w:rFonts w:ascii="Times New Roman" w:hAnsi="Times New Roman"/>
          <w:bCs/>
          <w:sz w:val="24"/>
          <w:szCs w:val="24"/>
        </w:rPr>
      </w:pPr>
      <w:r>
        <w:rPr>
          <w:rFonts w:ascii="Times New Roman" w:hAnsi="Times New Roman"/>
          <w:bCs/>
          <w:sz w:val="24"/>
          <w:szCs w:val="24"/>
        </w:rPr>
        <w:t>La Direttrice chiede al Consiglio di esprimersi in merito.</w:t>
      </w:r>
    </w:p>
    <w:p w14:paraId="45EA5AB3" w14:textId="256C0BBC" w:rsidR="00450D10" w:rsidRDefault="00450D10" w:rsidP="00450D10">
      <w:pPr>
        <w:contextualSpacing/>
        <w:jc w:val="both"/>
        <w:rPr>
          <w:rFonts w:ascii="Times New Roman" w:hAnsi="Times New Roman"/>
          <w:bCs/>
          <w:sz w:val="24"/>
          <w:szCs w:val="24"/>
        </w:rPr>
      </w:pPr>
      <w:r w:rsidRPr="00450D10">
        <w:rPr>
          <w:rFonts w:ascii="Times New Roman" w:hAnsi="Times New Roman"/>
          <w:b/>
          <w:sz w:val="24"/>
          <w:szCs w:val="24"/>
        </w:rPr>
        <w:t>Il Consiglio approva all’unanimità</w:t>
      </w:r>
      <w:r>
        <w:rPr>
          <w:rFonts w:ascii="Times New Roman" w:hAnsi="Times New Roman"/>
          <w:bCs/>
          <w:sz w:val="24"/>
          <w:szCs w:val="24"/>
        </w:rPr>
        <w:t xml:space="preserve"> e concede l’autorizzazione al Prof. Galvano.</w:t>
      </w:r>
    </w:p>
    <w:p w14:paraId="1E97617D" w14:textId="77777777" w:rsidR="00450D10" w:rsidRDefault="00450D10" w:rsidP="001B29B6">
      <w:pPr>
        <w:contextualSpacing/>
        <w:jc w:val="both"/>
        <w:rPr>
          <w:rFonts w:ascii="Times New Roman" w:hAnsi="Times New Roman"/>
          <w:bCs/>
          <w:sz w:val="24"/>
          <w:szCs w:val="24"/>
        </w:rPr>
      </w:pPr>
    </w:p>
    <w:p w14:paraId="52248B3B" w14:textId="42825F86" w:rsidR="001B29B6" w:rsidRDefault="001B29B6" w:rsidP="001B29B6">
      <w:pPr>
        <w:contextualSpacing/>
        <w:jc w:val="both"/>
        <w:rPr>
          <w:rFonts w:ascii="Times New Roman" w:hAnsi="Times New Roman"/>
          <w:bCs/>
          <w:sz w:val="24"/>
          <w:szCs w:val="24"/>
        </w:rPr>
      </w:pPr>
      <w:r>
        <w:rPr>
          <w:rFonts w:ascii="Times New Roman" w:hAnsi="Times New Roman"/>
          <w:bCs/>
          <w:sz w:val="24"/>
          <w:szCs w:val="24"/>
        </w:rPr>
        <w:t>3.6. Richiesta di afferenza al Centro di Ricerca in Farmacologia Oculare (CERFO) (Prof.ssa F. Lazzara)</w:t>
      </w:r>
    </w:p>
    <w:p w14:paraId="79B24EF3" w14:textId="0E9BEEA3" w:rsidR="00D24691" w:rsidRDefault="00D24691" w:rsidP="00D2469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Direttrice comunica di avere ricevuto dalla Prof.ssa F. Lazzara la nota prot. 382748 del 5 dicembre 2024 (allegato 3.6.1), con la quale la stessa chiede l’autorizzazione all’afferenza al Centro di Ricerca </w:t>
      </w:r>
      <w:r>
        <w:rPr>
          <w:rFonts w:ascii="Times New Roman" w:hAnsi="Times New Roman"/>
          <w:bCs/>
          <w:sz w:val="24"/>
          <w:szCs w:val="24"/>
        </w:rPr>
        <w:t xml:space="preserve">in Farmacologia Oculare (CERFO) </w:t>
      </w:r>
      <w:r>
        <w:rPr>
          <w:rFonts w:ascii="Times New Roman" w:eastAsia="Times New Roman" w:hAnsi="Times New Roman" w:cs="Times New Roman"/>
          <w:bCs/>
          <w:sz w:val="24"/>
          <w:szCs w:val="24"/>
        </w:rPr>
        <w:t>in ragione dell’attinenza delle proprie ricerche alle finalità del Centro.</w:t>
      </w:r>
    </w:p>
    <w:p w14:paraId="488BAD73" w14:textId="77777777" w:rsidR="00D24691" w:rsidRDefault="00D24691" w:rsidP="00D2469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 quanto sopra, la Direttrice chiede al Consiglio di esprimersi in merito.</w:t>
      </w:r>
    </w:p>
    <w:p w14:paraId="3189E148" w14:textId="56B9D490" w:rsidR="00D24691" w:rsidRDefault="00D24691" w:rsidP="00D24691">
      <w:pPr>
        <w:contextualSpacing/>
        <w:jc w:val="both"/>
        <w:rPr>
          <w:rFonts w:ascii="Times New Roman" w:eastAsia="Times New Roman" w:hAnsi="Times New Roman" w:cs="Times New Roman"/>
          <w:bCs/>
          <w:sz w:val="24"/>
          <w:szCs w:val="24"/>
        </w:rPr>
      </w:pPr>
      <w:r w:rsidRPr="004C5218">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bCs/>
          <w:sz w:val="24"/>
          <w:szCs w:val="24"/>
        </w:rPr>
        <w:t xml:space="preserve"> e concede l’autorizzazione alla Prof.ssa Lazzara.</w:t>
      </w:r>
    </w:p>
    <w:p w14:paraId="6E8BF4ED" w14:textId="77777777" w:rsidR="001B29B6" w:rsidRDefault="001B29B6" w:rsidP="001B29B6">
      <w:pPr>
        <w:contextualSpacing/>
        <w:jc w:val="both"/>
        <w:rPr>
          <w:rFonts w:ascii="Times New Roman" w:hAnsi="Times New Roman"/>
          <w:bCs/>
          <w:sz w:val="24"/>
          <w:szCs w:val="24"/>
        </w:rPr>
      </w:pPr>
    </w:p>
    <w:p w14:paraId="5EFE2A47"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rPr>
        <w:t xml:space="preserve">3.7.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Alessio Beniamino Barbera nel ruolo di Visitor (Prof. M. Libra)</w:t>
      </w:r>
    </w:p>
    <w:p w14:paraId="3A8D82A8" w14:textId="20815C06" w:rsidR="006810A1" w:rsidRPr="000411F2" w:rsidRDefault="006810A1" w:rsidP="006810A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 xml:space="preserve">ricevuto dal Prof. </w:t>
      </w:r>
      <w:r w:rsidR="007D508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7D5086">
        <w:rPr>
          <w:rFonts w:ascii="Times New Roman" w:eastAsia="Times New Roman" w:hAnsi="Times New Roman" w:cs="Times New Roman"/>
          <w:sz w:val="24"/>
          <w:szCs w:val="24"/>
        </w:rPr>
        <w:t>Libra</w:t>
      </w:r>
      <w:r>
        <w:rPr>
          <w:rFonts w:ascii="Times New Roman" w:eastAsia="Times New Roman" w:hAnsi="Times New Roman" w:cs="Times New Roman"/>
          <w:sz w:val="24"/>
          <w:szCs w:val="24"/>
        </w:rPr>
        <w:t xml:space="preserve"> la nota prot. 3</w:t>
      </w:r>
      <w:r w:rsidR="007D5086">
        <w:rPr>
          <w:rFonts w:ascii="Times New Roman" w:eastAsia="Times New Roman" w:hAnsi="Times New Roman" w:cs="Times New Roman"/>
          <w:sz w:val="24"/>
          <w:szCs w:val="24"/>
        </w:rPr>
        <w:t>80918</w:t>
      </w:r>
      <w:r>
        <w:rPr>
          <w:rFonts w:ascii="Times New Roman" w:eastAsia="Times New Roman" w:hAnsi="Times New Roman" w:cs="Times New Roman"/>
          <w:sz w:val="24"/>
          <w:szCs w:val="24"/>
        </w:rPr>
        <w:t xml:space="preserve"> del </w:t>
      </w:r>
      <w:r w:rsidR="007D508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7D5086">
        <w:rPr>
          <w:rFonts w:ascii="Times New Roman" w:eastAsia="Times New Roman" w:hAnsi="Times New Roman" w:cs="Times New Roman"/>
          <w:sz w:val="24"/>
          <w:szCs w:val="24"/>
        </w:rPr>
        <w:t>dicembre</w:t>
      </w:r>
      <w:r>
        <w:rPr>
          <w:rFonts w:ascii="Times New Roman" w:eastAsia="Times New Roman" w:hAnsi="Times New Roman" w:cs="Times New Roman"/>
          <w:sz w:val="24"/>
          <w:szCs w:val="24"/>
        </w:rPr>
        <w:t xml:space="preserve"> 2024 (allegato 3.</w:t>
      </w:r>
      <w:r w:rsidR="007D5086">
        <w:rPr>
          <w:rFonts w:ascii="Times New Roman" w:eastAsia="Times New Roman" w:hAnsi="Times New Roman" w:cs="Times New Roman"/>
          <w:sz w:val="24"/>
          <w:szCs w:val="24"/>
        </w:rPr>
        <w:t>7</w:t>
      </w:r>
      <w:r>
        <w:rPr>
          <w:rFonts w:ascii="Times New Roman" w:eastAsia="Times New Roman" w:hAnsi="Times New Roman" w:cs="Times New Roman"/>
          <w:sz w:val="24"/>
          <w:szCs w:val="24"/>
        </w:rPr>
        <w:t>.1), con la quale l</w:t>
      </w:r>
      <w:r w:rsidR="007D508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stess</w:t>
      </w:r>
      <w:r w:rsidR="007D5086">
        <w:rPr>
          <w:rFonts w:ascii="Times New Roman" w:eastAsia="Times New Roman" w:hAnsi="Times New Roman" w:cs="Times New Roman"/>
          <w:sz w:val="24"/>
          <w:szCs w:val="24"/>
        </w:rPr>
        <w:t>o</w:t>
      </w:r>
      <w:r w:rsidRPr="001E3166">
        <w:rPr>
          <w:rFonts w:ascii="Times New Roman" w:eastAsia="Times New Roman" w:hAnsi="Times New Roman" w:cs="Times New Roman"/>
          <w:sz w:val="24"/>
          <w:szCs w:val="24"/>
        </w:rPr>
        <w:t xml:space="preserve"> chiede che </w:t>
      </w:r>
      <w:r w:rsidR="007D5086">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Dott.</w:t>
      </w:r>
      <w:r w:rsidR="007D5086">
        <w:rPr>
          <w:rFonts w:ascii="Times New Roman" w:eastAsia="Times New Roman" w:hAnsi="Times New Roman" w:cs="Times New Roman"/>
          <w:sz w:val="24"/>
          <w:szCs w:val="24"/>
        </w:rPr>
        <w:t xml:space="preserve"> Alessio Beniamino Barbera</w:t>
      </w:r>
      <w:r>
        <w:rPr>
          <w:rFonts w:ascii="Times New Roman" w:eastAsia="Times New Roman" w:hAnsi="Times New Roman" w:cs="Times New Roman"/>
          <w:sz w:val="24"/>
          <w:szCs w:val="24"/>
        </w:rPr>
        <w:t>, in possesso del</w:t>
      </w:r>
      <w:r w:rsidR="007D5086">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w:t>
      </w:r>
      <w:r w:rsidR="007D5086">
        <w:rPr>
          <w:rFonts w:ascii="Times New Roman" w:eastAsia="Times New Roman" w:hAnsi="Times New Roman" w:cs="Times New Roman"/>
          <w:sz w:val="24"/>
          <w:szCs w:val="24"/>
        </w:rPr>
        <w:t>Laurea in Biotecnologie Mediche conseg</w:t>
      </w:r>
      <w:r>
        <w:rPr>
          <w:rFonts w:ascii="Times New Roman" w:eastAsia="Times New Roman" w:hAnsi="Times New Roman" w:cs="Times New Roman"/>
          <w:sz w:val="24"/>
          <w:szCs w:val="24"/>
        </w:rPr>
        <w:t>uit</w:t>
      </w:r>
      <w:r w:rsidR="007D508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presso l’Università di Catania, venga autorizzat</w:t>
      </w:r>
      <w:r w:rsidR="007D5086">
        <w:rPr>
          <w:rFonts w:ascii="Times New Roman" w:eastAsia="Times New Roman" w:hAnsi="Times New Roman" w:cs="Times New Roman"/>
          <w:sz w:val="24"/>
          <w:szCs w:val="24"/>
        </w:rPr>
        <w:t>o</w:t>
      </w:r>
      <w:r>
        <w:rPr>
          <w:rFonts w:ascii="Times New Roman" w:eastAsia="Times New Roman" w:hAnsi="Times New Roman" w:cs="Times New Roman"/>
          <w:sz w:val="24"/>
          <w:szCs w:val="24"/>
        </w:rPr>
        <w:t>, ai sensi del “Regolamento per l’accesso ai locali dei dipartimenti e delle strutture didattiche speciali e per il loro utilizzo”, a svolgere un periodo di ricerca, in qualità di collaborat</w:t>
      </w:r>
      <w:r w:rsidR="007D5086">
        <w:rPr>
          <w:rFonts w:ascii="Times New Roman" w:eastAsia="Times New Roman" w:hAnsi="Times New Roman" w:cs="Times New Roman"/>
          <w:sz w:val="24"/>
          <w:szCs w:val="24"/>
        </w:rPr>
        <w:t>ore</w:t>
      </w:r>
      <w:r>
        <w:rPr>
          <w:rFonts w:ascii="Times New Roman" w:eastAsia="Times New Roman" w:hAnsi="Times New Roman" w:cs="Times New Roman"/>
          <w:sz w:val="24"/>
          <w:szCs w:val="24"/>
        </w:rPr>
        <w:t xml:space="preserve"> volontari</w:t>
      </w:r>
      <w:r w:rsidR="007D508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w:t>
      </w:r>
      <w:r w:rsidR="007D5086">
        <w:rPr>
          <w:rFonts w:ascii="Times New Roman" w:eastAsia="Times New Roman" w:hAnsi="Times New Roman"/>
          <w:sz w:val="24"/>
          <w:szCs w:val="24"/>
        </w:rPr>
        <w:t>Patologia Generale e Oncologia</w:t>
      </w:r>
      <w:r>
        <w:rPr>
          <w:rFonts w:ascii="Times New Roman" w:eastAsia="Times New Roman" w:hAnsi="Times New Roman" w:cs="Times New Roman"/>
          <w:sz w:val="24"/>
          <w:szCs w:val="24"/>
        </w:rPr>
        <w:t xml:space="preserve">, che consentirà al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 xml:space="preserve"> </w:t>
      </w:r>
      <w:r w:rsidR="007D5086">
        <w:rPr>
          <w:rFonts w:ascii="Times New Roman" w:eastAsia="Times New Roman" w:hAnsi="Times New Roman" w:cs="Times New Roman"/>
          <w:sz w:val="24"/>
          <w:szCs w:val="24"/>
        </w:rPr>
        <w:t>Barbera</w:t>
      </w:r>
      <w:r>
        <w:rPr>
          <w:rFonts w:ascii="Times New Roman" w:eastAsia="Times New Roman" w:hAnsi="Times New Roman" w:cs="Times New Roman"/>
          <w:sz w:val="24"/>
          <w:szCs w:val="24"/>
        </w:rPr>
        <w:t xml:space="preserve"> di </w:t>
      </w:r>
      <w:r w:rsidR="007D5086">
        <w:rPr>
          <w:rFonts w:ascii="Times New Roman" w:eastAsia="Times New Roman" w:hAnsi="Times New Roman" w:cs="Times New Roman"/>
          <w:sz w:val="24"/>
          <w:szCs w:val="24"/>
        </w:rPr>
        <w:t xml:space="preserve">collaborare nell’ambito delle tematiche di ricerca portate avanti dal laboratorio di Oncologia Sperimentale diretto dal Prof. Libra. </w:t>
      </w:r>
      <w:r w:rsidRPr="000411F2">
        <w:rPr>
          <w:rFonts w:ascii="Times New Roman" w:eastAsia="Times New Roman" w:hAnsi="Times New Roman" w:cs="Times New Roman"/>
          <w:sz w:val="24"/>
          <w:szCs w:val="24"/>
        </w:rPr>
        <w:t xml:space="preserve"> </w:t>
      </w:r>
    </w:p>
    <w:p w14:paraId="61DA3F5F" w14:textId="7415AA40" w:rsidR="006810A1" w:rsidRDefault="006810A1" w:rsidP="006810A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w:t>
      </w:r>
      <w:r w:rsidR="003926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9268D">
        <w:rPr>
          <w:rFonts w:ascii="Times New Roman" w:eastAsia="Times New Roman" w:hAnsi="Times New Roman" w:cs="Times New Roman"/>
          <w:sz w:val="24"/>
          <w:szCs w:val="24"/>
        </w:rPr>
        <w:t>della durata di 12 mesi,</w:t>
      </w:r>
      <w:r>
        <w:rPr>
          <w:rFonts w:ascii="Times New Roman" w:eastAsia="Times New Roman" w:hAnsi="Times New Roman" w:cs="Times New Roman"/>
          <w:sz w:val="24"/>
          <w:szCs w:val="24"/>
        </w:rPr>
        <w:t xml:space="preserve">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coordinamento dei laboratori, Sig. Domenico Sicari.</w:t>
      </w:r>
    </w:p>
    <w:p w14:paraId="0CBDFF46" w14:textId="2508BF98" w:rsidR="006810A1" w:rsidRDefault="006810A1" w:rsidP="006810A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suddetta attività di ricerca si svolgerà sotto la supervisione del Prof.</w:t>
      </w:r>
      <w:r w:rsidR="0039268D">
        <w:rPr>
          <w:rFonts w:ascii="Times New Roman" w:eastAsia="Times New Roman" w:hAnsi="Times New Roman" w:cs="Times New Roman"/>
          <w:sz w:val="24"/>
          <w:szCs w:val="24"/>
        </w:rPr>
        <w:t xml:space="preserve"> Libra</w:t>
      </w:r>
      <w:r>
        <w:rPr>
          <w:rFonts w:ascii="Times New Roman" w:eastAsia="Times New Roman" w:hAnsi="Times New Roman" w:cs="Times New Roman"/>
          <w:sz w:val="24"/>
          <w:szCs w:val="24"/>
        </w:rPr>
        <w:t xml:space="preserve"> e comprenderà l’accesso del Dott.</w:t>
      </w:r>
      <w:r w:rsidR="0039268D">
        <w:rPr>
          <w:rFonts w:ascii="Times New Roman" w:eastAsia="Times New Roman" w:hAnsi="Times New Roman" w:cs="Times New Roman"/>
          <w:sz w:val="24"/>
          <w:szCs w:val="24"/>
        </w:rPr>
        <w:t xml:space="preserve"> Barbera ai la</w:t>
      </w:r>
      <w:r>
        <w:rPr>
          <w:rFonts w:ascii="Times New Roman" w:eastAsia="Times New Roman" w:hAnsi="Times New Roman" w:cs="Times New Roman"/>
          <w:sz w:val="24"/>
          <w:szCs w:val="24"/>
        </w:rPr>
        <w:t>boratori di cui è responsabile l</w:t>
      </w:r>
      <w:r w:rsidR="0039268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stess</w:t>
      </w:r>
      <w:r w:rsidR="0039268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professore.</w:t>
      </w:r>
    </w:p>
    <w:p w14:paraId="6FF6D926" w14:textId="7CC13DC3" w:rsidR="006810A1" w:rsidRDefault="006810A1" w:rsidP="006810A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 Dott. </w:t>
      </w:r>
      <w:r w:rsidR="0039268D">
        <w:rPr>
          <w:rFonts w:ascii="Times New Roman" w:eastAsia="Times New Roman" w:hAnsi="Times New Roman" w:cs="Times New Roman"/>
          <w:sz w:val="24"/>
          <w:szCs w:val="24"/>
        </w:rPr>
        <w:t>Barbera</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6BF573E6" w14:textId="77777777" w:rsidR="006810A1" w:rsidRDefault="006810A1" w:rsidP="006810A1">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572973C8" w14:textId="77777777" w:rsidR="001B29B6" w:rsidRDefault="001B29B6" w:rsidP="001B29B6">
      <w:pPr>
        <w:jc w:val="both"/>
        <w:rPr>
          <w:rFonts w:ascii="Times New Roman" w:eastAsia="Times New Roman" w:hAnsi="Times New Roman" w:cs="Times New Roman"/>
          <w:sz w:val="24"/>
          <w:szCs w:val="24"/>
        </w:rPr>
      </w:pPr>
    </w:p>
    <w:p w14:paraId="57A8C972"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Richiesta autorizzazione allocazione strumentazione del Dipartimento di Scienze del Farmaco e della Salute presso laboratorio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(Prof.ssa G. Lupo)</w:t>
      </w:r>
    </w:p>
    <w:p w14:paraId="2D6036E2" w14:textId="3D7E387E" w:rsidR="001B29B6" w:rsidRDefault="007305FC"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ricevuto per il tramite del Direttore del Dipartimento di Scienze del Farmaco e della Salute, Prof. R. </w:t>
      </w:r>
      <w:proofErr w:type="spellStart"/>
      <w:r>
        <w:rPr>
          <w:rFonts w:ascii="Times New Roman" w:eastAsia="Times New Roman" w:hAnsi="Times New Roman" w:cs="Times New Roman"/>
          <w:sz w:val="24"/>
          <w:szCs w:val="24"/>
        </w:rPr>
        <w:t>Pignatello</w:t>
      </w:r>
      <w:proofErr w:type="spellEnd"/>
      <w:r w:rsidR="006E693D">
        <w:rPr>
          <w:rFonts w:ascii="Times New Roman" w:eastAsia="Times New Roman" w:hAnsi="Times New Roman" w:cs="Times New Roman"/>
          <w:sz w:val="24"/>
          <w:szCs w:val="24"/>
        </w:rPr>
        <w:t xml:space="preserve"> (allegato 3.8.1)</w:t>
      </w:r>
      <w:r>
        <w:rPr>
          <w:rFonts w:ascii="Times New Roman" w:eastAsia="Times New Roman" w:hAnsi="Times New Roman" w:cs="Times New Roman"/>
          <w:sz w:val="24"/>
          <w:szCs w:val="24"/>
        </w:rPr>
        <w:t>, una richiesta avanzata dalla Prof.ssa Teresa Musumeci, afferente al suddetto dipartimento, nella quale la stessa</w:t>
      </w:r>
      <w:r w:rsidR="001C2190">
        <w:rPr>
          <w:rFonts w:ascii="Times New Roman" w:eastAsia="Times New Roman" w:hAnsi="Times New Roman" w:cs="Times New Roman"/>
          <w:sz w:val="24"/>
          <w:szCs w:val="24"/>
        </w:rPr>
        <w:t xml:space="preserve">, sentita preliminarmente la Prof.ssa G. Lupo, </w:t>
      </w:r>
      <w:proofErr w:type="spellStart"/>
      <w:r w:rsidR="001C2190">
        <w:rPr>
          <w:rFonts w:ascii="Times New Roman" w:eastAsia="Times New Roman" w:hAnsi="Times New Roman" w:cs="Times New Roman"/>
          <w:sz w:val="24"/>
          <w:szCs w:val="24"/>
        </w:rPr>
        <w:t>responabile</w:t>
      </w:r>
      <w:proofErr w:type="spellEnd"/>
      <w:r w:rsidR="001C2190">
        <w:rPr>
          <w:rFonts w:ascii="Times New Roman" w:eastAsia="Times New Roman" w:hAnsi="Times New Roman" w:cs="Times New Roman"/>
          <w:sz w:val="24"/>
          <w:szCs w:val="24"/>
        </w:rPr>
        <w:t xml:space="preserve"> del laboratorio sito al 6° piano, torre nord, denominato “Laboratorio di Biochimica Cellulare”,</w:t>
      </w:r>
      <w:r w:rsidR="00AB05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chiede l’</w:t>
      </w:r>
      <w:proofErr w:type="spellStart"/>
      <w:r>
        <w:rPr>
          <w:rFonts w:ascii="Times New Roman" w:eastAsia="Times New Roman" w:hAnsi="Times New Roman" w:cs="Times New Roman"/>
          <w:sz w:val="24"/>
          <w:szCs w:val="24"/>
        </w:rPr>
        <w:t>autorizazione</w:t>
      </w:r>
      <w:proofErr w:type="spellEnd"/>
      <w:r>
        <w:rPr>
          <w:rFonts w:ascii="Times New Roman" w:eastAsia="Times New Roman" w:hAnsi="Times New Roman" w:cs="Times New Roman"/>
          <w:sz w:val="24"/>
          <w:szCs w:val="24"/>
        </w:rPr>
        <w:t xml:space="preserve"> al trasferimento di alcune apparecchiature scientifiche (</w:t>
      </w:r>
      <w:proofErr w:type="spellStart"/>
      <w:r>
        <w:rPr>
          <w:rFonts w:ascii="Times New Roman" w:eastAsia="Times New Roman" w:hAnsi="Times New Roman" w:cs="Times New Roman"/>
          <w:sz w:val="24"/>
          <w:szCs w:val="24"/>
        </w:rPr>
        <w:t>Nanosizer</w:t>
      </w:r>
      <w:proofErr w:type="spellEnd"/>
      <w:r>
        <w:rPr>
          <w:rFonts w:ascii="Times New Roman" w:eastAsia="Times New Roman" w:hAnsi="Times New Roman" w:cs="Times New Roman"/>
          <w:sz w:val="24"/>
          <w:szCs w:val="24"/>
        </w:rPr>
        <w:t xml:space="preserve">, Spettrofotometro e Franz-Cell) presso </w:t>
      </w:r>
      <w:r w:rsidR="001C2190">
        <w:rPr>
          <w:rFonts w:ascii="Times New Roman" w:eastAsia="Times New Roman" w:hAnsi="Times New Roman" w:cs="Times New Roman"/>
          <w:sz w:val="24"/>
          <w:szCs w:val="24"/>
        </w:rPr>
        <w:t>il suddetto locale.</w:t>
      </w:r>
    </w:p>
    <w:p w14:paraId="25AC3A45" w14:textId="77777777" w:rsidR="005008B2" w:rsidRDefault="001C2190"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L’esigenza rappresentata dalla Prof.ssa Musumeci deriva dalla presenza di un’infiltrazione d’acqua all’interno del locale presso </w:t>
      </w:r>
      <w:r w:rsidR="005008B2">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w:t>
      </w:r>
      <w:r w:rsidR="005008B2">
        <w:rPr>
          <w:rFonts w:ascii="Times New Roman" w:eastAsia="Times New Roman" w:hAnsi="Times New Roman" w:cs="Times New Roman"/>
          <w:sz w:val="24"/>
          <w:szCs w:val="24"/>
        </w:rPr>
        <w:t xml:space="preserve">quale </w:t>
      </w:r>
      <w:r>
        <w:rPr>
          <w:rFonts w:ascii="Times New Roman" w:eastAsia="Times New Roman" w:hAnsi="Times New Roman" w:cs="Times New Roman"/>
          <w:sz w:val="24"/>
          <w:szCs w:val="24"/>
        </w:rPr>
        <w:t xml:space="preserve">si trovano attualmente allocate le suddette attrezzature </w:t>
      </w:r>
      <w:r w:rsidR="005008B2">
        <w:rPr>
          <w:rFonts w:ascii="Times New Roman" w:eastAsia="Times New Roman" w:hAnsi="Times New Roman" w:cs="Times New Roman"/>
          <w:sz w:val="24"/>
          <w:szCs w:val="24"/>
        </w:rPr>
        <w:t>il cui utilizzo non è garantito nelle condizioni attuali.</w:t>
      </w:r>
    </w:p>
    <w:p w14:paraId="4722B0FD" w14:textId="61B5CA26" w:rsidR="001C2190" w:rsidRDefault="005008B2" w:rsidP="001B29B6">
      <w:pPr>
        <w:jc w:val="both"/>
        <w:rPr>
          <w:rFonts w:ascii="Times New Roman" w:eastAsia="Times New Roman" w:hAnsi="Times New Roman" w:cs="Times New Roman"/>
          <w:sz w:val="24"/>
          <w:szCs w:val="24"/>
        </w:rPr>
      </w:pPr>
      <w:r w:rsidRPr="005008B2">
        <w:rPr>
          <w:rFonts w:ascii="Times New Roman" w:eastAsia="Times New Roman" w:hAnsi="Times New Roman" w:cs="Times New Roman"/>
          <w:b/>
          <w:bCs/>
          <w:sz w:val="24"/>
          <w:szCs w:val="24"/>
        </w:rPr>
        <w:t>Il Consiglio approva all’unanimità</w:t>
      </w:r>
      <w:r>
        <w:rPr>
          <w:rFonts w:ascii="Times New Roman" w:eastAsia="Times New Roman" w:hAnsi="Times New Roman" w:cs="Times New Roman"/>
          <w:sz w:val="24"/>
          <w:szCs w:val="24"/>
        </w:rPr>
        <w:t xml:space="preserve"> e concede l’autorizzazione. </w:t>
      </w:r>
    </w:p>
    <w:p w14:paraId="5D984418" w14:textId="213F8530" w:rsidR="007305FC" w:rsidRDefault="007305FC" w:rsidP="001B29B6">
      <w:pPr>
        <w:jc w:val="both"/>
        <w:rPr>
          <w:rFonts w:ascii="Times New Roman" w:eastAsia="Times New Roman" w:hAnsi="Times New Roman" w:cs="Times New Roman"/>
          <w:sz w:val="24"/>
          <w:szCs w:val="24"/>
        </w:rPr>
      </w:pPr>
    </w:p>
    <w:p w14:paraId="01450A96" w14:textId="77777777" w:rsidR="001B29B6"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3.9. Richiesta di autorizzazione all’inserimento tra i promotori per l’istituzione del Centro di ricerca interdipartimentale e multidisciplinare basata su utilizzo di fasci ionici (IONIC) (Prof. N. Iraci)</w:t>
      </w:r>
    </w:p>
    <w:p w14:paraId="0D01BA58" w14:textId="79B8D92E" w:rsidR="006E693D" w:rsidRDefault="006E693D" w:rsidP="006E693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Direttrice comunica di avere ricevuto dal Prof. N. Iraci la nota prot. 382763 del 5 dicembre 2024 (allegato 3.9.1), con la quale lo stesso chiede l’autorizzazione all’inserimento del proprio nominativo tra i promotori per l’istituzione del Centro di Ricerca Interdipartimentale e Multidisciplinare basata </w:t>
      </w:r>
      <w:r>
        <w:rPr>
          <w:rFonts w:ascii="Times New Roman" w:hAnsi="Times New Roman"/>
          <w:bCs/>
          <w:sz w:val="24"/>
          <w:szCs w:val="24"/>
          <w:lang w:eastAsia="it-IT"/>
        </w:rPr>
        <w:t xml:space="preserve">su utilizzo di fasci ionici (IONIC) </w:t>
      </w:r>
      <w:r>
        <w:rPr>
          <w:rFonts w:ascii="Times New Roman" w:eastAsia="Times New Roman" w:hAnsi="Times New Roman" w:cs="Times New Roman"/>
          <w:bCs/>
          <w:sz w:val="24"/>
          <w:szCs w:val="24"/>
        </w:rPr>
        <w:t>in ragione dell’attinenza delle proprie ricerche alle finalità del Centro.</w:t>
      </w:r>
    </w:p>
    <w:p w14:paraId="16566A95" w14:textId="77777777" w:rsidR="006E693D" w:rsidRDefault="006E693D" w:rsidP="006E693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 quanto sopra, la Direttrice chiede al Consiglio di esprimersi in merito.</w:t>
      </w:r>
    </w:p>
    <w:p w14:paraId="0C439AD7" w14:textId="0D615466" w:rsidR="006E693D" w:rsidRDefault="006E693D" w:rsidP="006E693D">
      <w:pPr>
        <w:contextualSpacing/>
        <w:jc w:val="both"/>
        <w:rPr>
          <w:rFonts w:ascii="Times New Roman" w:eastAsia="Times New Roman" w:hAnsi="Times New Roman" w:cs="Times New Roman"/>
          <w:bCs/>
          <w:sz w:val="24"/>
          <w:szCs w:val="24"/>
        </w:rPr>
      </w:pPr>
      <w:r w:rsidRPr="004C5218">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bCs/>
          <w:sz w:val="24"/>
          <w:szCs w:val="24"/>
        </w:rPr>
        <w:t xml:space="preserve"> e concede l’autorizzazione al Prof. Iraci.</w:t>
      </w:r>
    </w:p>
    <w:p w14:paraId="5D684876" w14:textId="77777777" w:rsidR="001B29B6" w:rsidRDefault="001B29B6" w:rsidP="001B29B6">
      <w:pPr>
        <w:contextualSpacing/>
        <w:jc w:val="both"/>
        <w:rPr>
          <w:rFonts w:ascii="Times New Roman" w:hAnsi="Times New Roman"/>
          <w:bCs/>
          <w:sz w:val="24"/>
          <w:szCs w:val="24"/>
          <w:lang w:eastAsia="it-IT"/>
        </w:rPr>
      </w:pPr>
    </w:p>
    <w:p w14:paraId="0C96FD7A" w14:textId="77777777" w:rsidR="001B29B6"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3.10. </w:t>
      </w:r>
      <w:r w:rsidRPr="00E461AA">
        <w:rPr>
          <w:rFonts w:ascii="Times New Roman" w:hAnsi="Times New Roman"/>
          <w:bCs/>
          <w:sz w:val="24"/>
          <w:szCs w:val="24"/>
          <w:lang w:eastAsia="it-IT"/>
        </w:rPr>
        <w:t xml:space="preserve">Richiesta approvazione mobilità </w:t>
      </w:r>
      <w:proofErr w:type="spellStart"/>
      <w:r w:rsidRPr="00E461AA">
        <w:rPr>
          <w:rFonts w:ascii="Times New Roman" w:hAnsi="Times New Roman"/>
          <w:bCs/>
          <w:sz w:val="24"/>
          <w:szCs w:val="24"/>
          <w:lang w:eastAsia="it-IT"/>
        </w:rPr>
        <w:t>outgoing</w:t>
      </w:r>
      <w:proofErr w:type="spellEnd"/>
      <w:r w:rsidRPr="00E461AA">
        <w:rPr>
          <w:rFonts w:ascii="Times New Roman" w:hAnsi="Times New Roman"/>
          <w:bCs/>
          <w:sz w:val="24"/>
          <w:szCs w:val="24"/>
          <w:lang w:eastAsia="it-IT"/>
        </w:rPr>
        <w:t xml:space="preserve"> per insegnamento della durata di 40 ore presso </w:t>
      </w:r>
      <w:proofErr w:type="spellStart"/>
      <w:r w:rsidRPr="00E461AA">
        <w:rPr>
          <w:rFonts w:ascii="Times New Roman" w:hAnsi="Times New Roman"/>
          <w:bCs/>
          <w:sz w:val="24"/>
          <w:szCs w:val="24"/>
          <w:lang w:eastAsia="it-IT"/>
        </w:rPr>
        <w:t>MediCampus</w:t>
      </w:r>
      <w:proofErr w:type="spellEnd"/>
      <w:r w:rsidRPr="00E461AA">
        <w:rPr>
          <w:rFonts w:ascii="Times New Roman" w:hAnsi="Times New Roman"/>
          <w:bCs/>
          <w:sz w:val="24"/>
          <w:szCs w:val="24"/>
          <w:lang w:eastAsia="it-IT"/>
        </w:rPr>
        <w:t xml:space="preserve"> Europeo Ltd in Malta, periodo primo quadrimestre del 2025 (Prof. N. Iraci)</w:t>
      </w:r>
    </w:p>
    <w:p w14:paraId="50B3CCBF" w14:textId="4B48A489" w:rsidR="001B29B6" w:rsidRDefault="00A9747F" w:rsidP="00A9747F">
      <w:pPr>
        <w:contextualSpacing/>
        <w:jc w:val="both"/>
        <w:rPr>
          <w:rFonts w:ascii="Times New Roman" w:hAnsi="Times New Roman"/>
          <w:bCs/>
          <w:sz w:val="24"/>
          <w:szCs w:val="24"/>
          <w:lang w:eastAsia="it-IT"/>
        </w:rPr>
      </w:pPr>
      <w:r>
        <w:rPr>
          <w:rFonts w:ascii="Times New Roman" w:hAnsi="Times New Roman"/>
          <w:bCs/>
          <w:sz w:val="24"/>
          <w:szCs w:val="24"/>
          <w:lang w:eastAsia="it-IT"/>
        </w:rPr>
        <w:lastRenderedPageBreak/>
        <w:t xml:space="preserve">La Direttrice comunica di avere ricevuto la nota prot. 382861 del 5 dicembre 2024 (allegato 3.10.1), con la quale il Prof. N. Iraci chiede l’autorizzazione allo svolgimento di un periodo </w:t>
      </w:r>
      <w:r w:rsidRPr="00A9747F">
        <w:rPr>
          <w:rFonts w:ascii="Times New Roman" w:hAnsi="Times New Roman"/>
          <w:bCs/>
          <w:sz w:val="24"/>
          <w:szCs w:val="24"/>
          <w:lang w:eastAsia="it-IT"/>
        </w:rPr>
        <w:t>di due settimane, nel corso del primo quadrimestre del</w:t>
      </w:r>
      <w:r>
        <w:rPr>
          <w:rFonts w:ascii="Times New Roman" w:hAnsi="Times New Roman"/>
          <w:bCs/>
          <w:sz w:val="24"/>
          <w:szCs w:val="24"/>
          <w:lang w:eastAsia="it-IT"/>
        </w:rPr>
        <w:t>l’anno</w:t>
      </w:r>
      <w:r w:rsidRPr="00A9747F">
        <w:rPr>
          <w:rFonts w:ascii="Times New Roman" w:hAnsi="Times New Roman"/>
          <w:bCs/>
          <w:sz w:val="24"/>
          <w:szCs w:val="24"/>
          <w:lang w:eastAsia="it-IT"/>
        </w:rPr>
        <w:t xml:space="preserve"> 2025, presso il </w:t>
      </w:r>
      <w:proofErr w:type="spellStart"/>
      <w:r w:rsidRPr="00A9747F">
        <w:rPr>
          <w:rFonts w:ascii="Times New Roman" w:hAnsi="Times New Roman"/>
          <w:bCs/>
          <w:sz w:val="24"/>
          <w:szCs w:val="24"/>
          <w:lang w:eastAsia="it-IT"/>
        </w:rPr>
        <w:t>MediCampus</w:t>
      </w:r>
      <w:proofErr w:type="spellEnd"/>
      <w:r w:rsidRPr="00A9747F">
        <w:rPr>
          <w:rFonts w:ascii="Times New Roman" w:hAnsi="Times New Roman"/>
          <w:bCs/>
          <w:sz w:val="24"/>
          <w:szCs w:val="24"/>
          <w:lang w:eastAsia="it-IT"/>
        </w:rPr>
        <w:t xml:space="preserve"> Europeo Ltd in Malta (</w:t>
      </w:r>
      <w:proofErr w:type="spellStart"/>
      <w:r w:rsidRPr="00A9747F">
        <w:rPr>
          <w:rFonts w:ascii="Times New Roman" w:hAnsi="Times New Roman"/>
          <w:bCs/>
          <w:i/>
          <w:iCs/>
          <w:sz w:val="24"/>
          <w:szCs w:val="24"/>
          <w:lang w:eastAsia="it-IT"/>
        </w:rPr>
        <w:t>higher</w:t>
      </w:r>
      <w:proofErr w:type="spellEnd"/>
      <w:r w:rsidRPr="00A9747F">
        <w:rPr>
          <w:rFonts w:ascii="Times New Roman" w:hAnsi="Times New Roman"/>
          <w:bCs/>
          <w:i/>
          <w:iCs/>
          <w:sz w:val="24"/>
          <w:szCs w:val="24"/>
          <w:lang w:eastAsia="it-IT"/>
        </w:rPr>
        <w:t xml:space="preserve"> </w:t>
      </w:r>
      <w:proofErr w:type="spellStart"/>
      <w:r w:rsidRPr="00A9747F">
        <w:rPr>
          <w:rFonts w:ascii="Times New Roman" w:hAnsi="Times New Roman"/>
          <w:bCs/>
          <w:i/>
          <w:iCs/>
          <w:sz w:val="24"/>
          <w:szCs w:val="24"/>
          <w:lang w:eastAsia="it-IT"/>
        </w:rPr>
        <w:t>education</w:t>
      </w:r>
      <w:proofErr w:type="spellEnd"/>
      <w:r w:rsidRPr="00A9747F">
        <w:rPr>
          <w:rFonts w:ascii="Times New Roman" w:hAnsi="Times New Roman"/>
          <w:bCs/>
          <w:i/>
          <w:iCs/>
          <w:sz w:val="24"/>
          <w:szCs w:val="24"/>
          <w:lang w:eastAsia="it-IT"/>
        </w:rPr>
        <w:t xml:space="preserve"> institution </w:t>
      </w:r>
      <w:proofErr w:type="spellStart"/>
      <w:r w:rsidRPr="00A9747F">
        <w:rPr>
          <w:rFonts w:ascii="Times New Roman" w:hAnsi="Times New Roman"/>
          <w:bCs/>
          <w:i/>
          <w:iCs/>
          <w:sz w:val="24"/>
          <w:szCs w:val="24"/>
          <w:lang w:eastAsia="it-IT"/>
        </w:rPr>
        <w:t>accredited</w:t>
      </w:r>
      <w:proofErr w:type="spellEnd"/>
      <w:r w:rsidRPr="00A9747F">
        <w:rPr>
          <w:rFonts w:ascii="Times New Roman" w:hAnsi="Times New Roman"/>
          <w:bCs/>
          <w:i/>
          <w:iCs/>
          <w:sz w:val="24"/>
          <w:szCs w:val="24"/>
          <w:lang w:eastAsia="it-IT"/>
        </w:rPr>
        <w:t xml:space="preserve"> by the Malta </w:t>
      </w:r>
      <w:proofErr w:type="spellStart"/>
      <w:r w:rsidRPr="00A9747F">
        <w:rPr>
          <w:rFonts w:ascii="Times New Roman" w:hAnsi="Times New Roman"/>
          <w:bCs/>
          <w:i/>
          <w:iCs/>
          <w:sz w:val="24"/>
          <w:szCs w:val="24"/>
          <w:lang w:eastAsia="it-IT"/>
        </w:rPr>
        <w:t>Further</w:t>
      </w:r>
      <w:proofErr w:type="spellEnd"/>
      <w:r w:rsidRPr="00A9747F">
        <w:rPr>
          <w:rFonts w:ascii="Times New Roman" w:hAnsi="Times New Roman"/>
          <w:bCs/>
          <w:i/>
          <w:iCs/>
          <w:sz w:val="24"/>
          <w:szCs w:val="24"/>
          <w:lang w:eastAsia="it-IT"/>
        </w:rPr>
        <w:t xml:space="preserve"> and </w:t>
      </w:r>
      <w:proofErr w:type="spellStart"/>
      <w:r w:rsidRPr="00A9747F">
        <w:rPr>
          <w:rFonts w:ascii="Times New Roman" w:hAnsi="Times New Roman"/>
          <w:bCs/>
          <w:i/>
          <w:iCs/>
          <w:sz w:val="24"/>
          <w:szCs w:val="24"/>
          <w:lang w:eastAsia="it-IT"/>
        </w:rPr>
        <w:t>Higher</w:t>
      </w:r>
      <w:proofErr w:type="spellEnd"/>
      <w:r w:rsidRPr="00A9747F">
        <w:rPr>
          <w:rFonts w:ascii="Times New Roman" w:hAnsi="Times New Roman"/>
          <w:bCs/>
          <w:i/>
          <w:iCs/>
          <w:sz w:val="24"/>
          <w:szCs w:val="24"/>
          <w:lang w:eastAsia="it-IT"/>
        </w:rPr>
        <w:t xml:space="preserve"> </w:t>
      </w:r>
      <w:proofErr w:type="spellStart"/>
      <w:r w:rsidRPr="00A9747F">
        <w:rPr>
          <w:rFonts w:ascii="Times New Roman" w:hAnsi="Times New Roman"/>
          <w:bCs/>
          <w:i/>
          <w:iCs/>
          <w:sz w:val="24"/>
          <w:szCs w:val="24"/>
          <w:lang w:eastAsia="it-IT"/>
        </w:rPr>
        <w:t>Education</w:t>
      </w:r>
      <w:proofErr w:type="spellEnd"/>
      <w:r w:rsidRPr="00A9747F">
        <w:rPr>
          <w:rFonts w:ascii="Times New Roman" w:hAnsi="Times New Roman"/>
          <w:bCs/>
          <w:i/>
          <w:iCs/>
          <w:sz w:val="24"/>
          <w:szCs w:val="24"/>
          <w:lang w:eastAsia="it-IT"/>
        </w:rPr>
        <w:t xml:space="preserve"> Authority, MFHEA</w:t>
      </w:r>
      <w:r w:rsidRPr="00A9747F">
        <w:rPr>
          <w:rFonts w:ascii="Times New Roman" w:hAnsi="Times New Roman"/>
          <w:bCs/>
          <w:sz w:val="24"/>
          <w:szCs w:val="24"/>
          <w:lang w:eastAsia="it-IT"/>
        </w:rPr>
        <w:t xml:space="preserve">), in qualità di </w:t>
      </w:r>
      <w:proofErr w:type="spellStart"/>
      <w:r w:rsidRPr="00A9747F">
        <w:rPr>
          <w:rFonts w:ascii="Times New Roman" w:hAnsi="Times New Roman"/>
          <w:bCs/>
          <w:sz w:val="24"/>
          <w:szCs w:val="24"/>
          <w:lang w:eastAsia="it-IT"/>
        </w:rPr>
        <w:t>Outgoing</w:t>
      </w:r>
      <w:proofErr w:type="spellEnd"/>
      <w:r w:rsidRPr="00A9747F">
        <w:rPr>
          <w:rFonts w:ascii="Times New Roman" w:hAnsi="Times New Roman"/>
          <w:bCs/>
          <w:sz w:val="24"/>
          <w:szCs w:val="24"/>
          <w:lang w:eastAsia="it-IT"/>
        </w:rPr>
        <w:t xml:space="preserve"> Visiting Professor.</w:t>
      </w:r>
      <w:r w:rsidR="001B29B6" w:rsidRPr="00E461AA">
        <w:rPr>
          <w:rFonts w:ascii="Times New Roman" w:hAnsi="Times New Roman"/>
          <w:bCs/>
          <w:sz w:val="24"/>
          <w:szCs w:val="24"/>
          <w:lang w:eastAsia="it-IT"/>
        </w:rPr>
        <w:t> </w:t>
      </w:r>
    </w:p>
    <w:p w14:paraId="37B91B70" w14:textId="5C8B4E7A" w:rsidR="00EA2221" w:rsidRDefault="00A9747F" w:rsidP="00A9747F">
      <w:pPr>
        <w:contextualSpacing/>
        <w:jc w:val="both"/>
        <w:rPr>
          <w:rFonts w:ascii="Times New Roman" w:hAnsi="Times New Roman"/>
          <w:bCs/>
          <w:sz w:val="24"/>
          <w:szCs w:val="24"/>
          <w:lang w:eastAsia="it-IT"/>
        </w:rPr>
      </w:pPr>
      <w:r w:rsidRPr="00A9747F">
        <w:rPr>
          <w:rFonts w:ascii="Times New Roman" w:hAnsi="Times New Roman"/>
          <w:bCs/>
          <w:sz w:val="24"/>
          <w:szCs w:val="24"/>
          <w:lang w:eastAsia="it-IT"/>
        </w:rPr>
        <w:t xml:space="preserve">Durante </w:t>
      </w:r>
      <w:r>
        <w:rPr>
          <w:rFonts w:ascii="Times New Roman" w:hAnsi="Times New Roman"/>
          <w:bCs/>
          <w:sz w:val="24"/>
          <w:szCs w:val="24"/>
          <w:lang w:eastAsia="it-IT"/>
        </w:rPr>
        <w:t xml:space="preserve">la </w:t>
      </w:r>
      <w:r w:rsidRPr="00A9747F">
        <w:rPr>
          <w:rFonts w:ascii="Times New Roman" w:hAnsi="Times New Roman"/>
          <w:bCs/>
          <w:sz w:val="24"/>
          <w:szCs w:val="24"/>
          <w:lang w:eastAsia="it-IT"/>
        </w:rPr>
        <w:t xml:space="preserve">permanenza, </w:t>
      </w:r>
      <w:r>
        <w:rPr>
          <w:rFonts w:ascii="Times New Roman" w:hAnsi="Times New Roman"/>
          <w:bCs/>
          <w:sz w:val="24"/>
          <w:szCs w:val="24"/>
          <w:lang w:eastAsia="it-IT"/>
        </w:rPr>
        <w:t xml:space="preserve">il Prof. Iraci sarà </w:t>
      </w:r>
      <w:r w:rsidRPr="00A9747F">
        <w:rPr>
          <w:rFonts w:ascii="Times New Roman" w:hAnsi="Times New Roman"/>
          <w:bCs/>
          <w:sz w:val="24"/>
          <w:szCs w:val="24"/>
          <w:lang w:eastAsia="it-IT"/>
        </w:rPr>
        <w:t xml:space="preserve">responsabile di un modulo di 40 ore, con argomenti affini al </w:t>
      </w:r>
      <w:r>
        <w:rPr>
          <w:rFonts w:ascii="Times New Roman" w:hAnsi="Times New Roman"/>
          <w:bCs/>
          <w:sz w:val="24"/>
          <w:szCs w:val="24"/>
          <w:lang w:eastAsia="it-IT"/>
        </w:rPr>
        <w:t>proprio</w:t>
      </w:r>
      <w:r w:rsidRPr="00A9747F">
        <w:rPr>
          <w:rFonts w:ascii="Times New Roman" w:hAnsi="Times New Roman"/>
          <w:bCs/>
          <w:sz w:val="24"/>
          <w:szCs w:val="24"/>
          <w:lang w:eastAsia="it-IT"/>
        </w:rPr>
        <w:t xml:space="preserve"> SSD di appartenenza (Biologia Molecolare, BIOS/08-A), all’interno della materia </w:t>
      </w:r>
      <w:r w:rsidR="003038E6">
        <w:rPr>
          <w:rFonts w:ascii="Times New Roman" w:hAnsi="Times New Roman"/>
          <w:bCs/>
          <w:sz w:val="24"/>
          <w:szCs w:val="24"/>
          <w:lang w:eastAsia="it-IT"/>
        </w:rPr>
        <w:t>“</w:t>
      </w:r>
      <w:proofErr w:type="spellStart"/>
      <w:r w:rsidRPr="00A9747F">
        <w:rPr>
          <w:rFonts w:ascii="Times New Roman" w:hAnsi="Times New Roman"/>
          <w:bCs/>
          <w:sz w:val="24"/>
          <w:szCs w:val="24"/>
          <w:lang w:eastAsia="it-IT"/>
        </w:rPr>
        <w:t>Medical</w:t>
      </w:r>
      <w:proofErr w:type="spellEnd"/>
      <w:r w:rsidRPr="00A9747F">
        <w:rPr>
          <w:rFonts w:ascii="Times New Roman" w:hAnsi="Times New Roman"/>
          <w:bCs/>
          <w:sz w:val="24"/>
          <w:szCs w:val="24"/>
          <w:lang w:eastAsia="it-IT"/>
        </w:rPr>
        <w:t xml:space="preserve"> </w:t>
      </w:r>
      <w:proofErr w:type="spellStart"/>
      <w:r w:rsidRPr="00A9747F">
        <w:rPr>
          <w:rFonts w:ascii="Times New Roman" w:hAnsi="Times New Roman"/>
          <w:bCs/>
          <w:sz w:val="24"/>
          <w:szCs w:val="24"/>
          <w:lang w:eastAsia="it-IT"/>
        </w:rPr>
        <w:t>Biology</w:t>
      </w:r>
      <w:proofErr w:type="spellEnd"/>
      <w:r w:rsidR="003038E6">
        <w:rPr>
          <w:rFonts w:ascii="Times New Roman" w:hAnsi="Times New Roman"/>
          <w:bCs/>
          <w:sz w:val="24"/>
          <w:szCs w:val="24"/>
          <w:lang w:eastAsia="it-IT"/>
        </w:rPr>
        <w:t>”</w:t>
      </w:r>
      <w:r w:rsidRPr="00A9747F">
        <w:rPr>
          <w:rFonts w:ascii="Times New Roman" w:hAnsi="Times New Roman"/>
          <w:bCs/>
          <w:sz w:val="24"/>
          <w:szCs w:val="24"/>
          <w:lang w:eastAsia="it-IT"/>
        </w:rPr>
        <w:t>, nel contesto del corso di Laurea in Medicin</w:t>
      </w:r>
      <w:r w:rsidR="003038E6">
        <w:rPr>
          <w:rFonts w:ascii="Times New Roman" w:hAnsi="Times New Roman"/>
          <w:bCs/>
          <w:sz w:val="24"/>
          <w:szCs w:val="24"/>
          <w:lang w:eastAsia="it-IT"/>
        </w:rPr>
        <w:t>a</w:t>
      </w:r>
      <w:r w:rsidRPr="00A9747F">
        <w:rPr>
          <w:rFonts w:ascii="Times New Roman" w:hAnsi="Times New Roman"/>
          <w:bCs/>
          <w:sz w:val="24"/>
          <w:szCs w:val="24"/>
          <w:lang w:eastAsia="it-IT"/>
        </w:rPr>
        <w:t>.</w:t>
      </w:r>
    </w:p>
    <w:p w14:paraId="47DA94C6" w14:textId="34B6E9A9" w:rsidR="003038E6" w:rsidRDefault="003038E6" w:rsidP="003038E6">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Egli percepirà </w:t>
      </w:r>
      <w:r w:rsidRPr="003038E6">
        <w:rPr>
          <w:rFonts w:ascii="Times New Roman" w:hAnsi="Times New Roman"/>
          <w:bCs/>
          <w:sz w:val="24"/>
          <w:szCs w:val="24"/>
          <w:lang w:eastAsia="it-IT"/>
        </w:rPr>
        <w:t xml:space="preserve">un compenso di </w:t>
      </w:r>
      <w:r>
        <w:rPr>
          <w:rFonts w:ascii="Times New Roman" w:hAnsi="Times New Roman"/>
          <w:bCs/>
          <w:sz w:val="24"/>
          <w:szCs w:val="24"/>
          <w:lang w:eastAsia="it-IT"/>
        </w:rPr>
        <w:t xml:space="preserve">€ </w:t>
      </w:r>
      <w:r w:rsidRPr="003038E6">
        <w:rPr>
          <w:rFonts w:ascii="Times New Roman" w:hAnsi="Times New Roman"/>
          <w:bCs/>
          <w:sz w:val="24"/>
          <w:szCs w:val="24"/>
          <w:lang w:eastAsia="it-IT"/>
        </w:rPr>
        <w:t>200</w:t>
      </w:r>
      <w:r>
        <w:rPr>
          <w:rFonts w:ascii="Times New Roman" w:hAnsi="Times New Roman"/>
          <w:bCs/>
          <w:sz w:val="24"/>
          <w:szCs w:val="24"/>
          <w:lang w:eastAsia="it-IT"/>
        </w:rPr>
        <w:t>,00</w:t>
      </w:r>
      <w:r w:rsidRPr="003038E6">
        <w:rPr>
          <w:rFonts w:ascii="Times New Roman" w:hAnsi="Times New Roman"/>
          <w:bCs/>
          <w:sz w:val="24"/>
          <w:szCs w:val="24"/>
          <w:lang w:eastAsia="it-IT"/>
        </w:rPr>
        <w:t xml:space="preserve"> lordi all’ora, con pagamento delle tasse secondo le norme vigenti</w:t>
      </w:r>
      <w:r>
        <w:rPr>
          <w:rFonts w:ascii="Times New Roman" w:hAnsi="Times New Roman"/>
          <w:bCs/>
          <w:sz w:val="24"/>
          <w:szCs w:val="24"/>
          <w:lang w:eastAsia="it-IT"/>
        </w:rPr>
        <w:t>.</w:t>
      </w:r>
    </w:p>
    <w:p w14:paraId="670D7BED" w14:textId="4C1232BE" w:rsidR="003038E6" w:rsidRDefault="003038E6" w:rsidP="003038E6">
      <w:pPr>
        <w:contextualSpacing/>
        <w:jc w:val="both"/>
        <w:rPr>
          <w:rFonts w:ascii="Times New Roman" w:hAnsi="Times New Roman"/>
          <w:bCs/>
          <w:sz w:val="24"/>
          <w:szCs w:val="24"/>
          <w:lang w:eastAsia="it-IT"/>
        </w:rPr>
      </w:pPr>
      <w:r>
        <w:rPr>
          <w:rFonts w:ascii="Times New Roman" w:hAnsi="Times New Roman"/>
          <w:bCs/>
          <w:sz w:val="24"/>
          <w:szCs w:val="24"/>
          <w:lang w:eastAsia="it-IT"/>
        </w:rPr>
        <w:t>La Direttrice chiede al Consiglio di assumere la relativa deliberazione.</w:t>
      </w:r>
    </w:p>
    <w:p w14:paraId="0245682F" w14:textId="77777777" w:rsidR="003038E6" w:rsidRDefault="003038E6" w:rsidP="003038E6">
      <w:pPr>
        <w:contextualSpacing/>
        <w:jc w:val="both"/>
        <w:rPr>
          <w:rFonts w:ascii="Times New Roman" w:eastAsia="Times New Roman" w:hAnsi="Times New Roman" w:cs="Times New Roman"/>
          <w:bCs/>
          <w:sz w:val="24"/>
          <w:szCs w:val="24"/>
        </w:rPr>
      </w:pPr>
      <w:r w:rsidRPr="004C5218">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bCs/>
          <w:sz w:val="24"/>
          <w:szCs w:val="24"/>
        </w:rPr>
        <w:t xml:space="preserve"> e concede l’autorizzazione al Prof. Iraci.</w:t>
      </w:r>
    </w:p>
    <w:p w14:paraId="6F505816" w14:textId="77777777" w:rsidR="00A9747F" w:rsidRPr="00E461AA" w:rsidRDefault="00A9747F" w:rsidP="00A9747F">
      <w:pPr>
        <w:contextualSpacing/>
        <w:jc w:val="both"/>
        <w:rPr>
          <w:rFonts w:ascii="Times New Roman" w:hAnsi="Times New Roman"/>
          <w:bCs/>
          <w:sz w:val="24"/>
          <w:szCs w:val="24"/>
          <w:lang w:eastAsia="it-IT"/>
        </w:rPr>
      </w:pPr>
    </w:p>
    <w:p w14:paraId="1CC29455" w14:textId="77777777" w:rsidR="001B29B6" w:rsidRDefault="001B29B6"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3.11. </w:t>
      </w:r>
      <w:r w:rsidRPr="003E1014">
        <w:rPr>
          <w:rFonts w:ascii="Times New Roman" w:hAnsi="Times New Roman"/>
          <w:bCs/>
          <w:sz w:val="24"/>
          <w:szCs w:val="24"/>
          <w:lang w:eastAsia="it-IT"/>
        </w:rPr>
        <w:t xml:space="preserve">Richiesta di autorizzazione all’anticipazione fondi del </w:t>
      </w:r>
      <w:r>
        <w:rPr>
          <w:rFonts w:ascii="Times New Roman" w:hAnsi="Times New Roman"/>
          <w:bCs/>
          <w:sz w:val="24"/>
          <w:szCs w:val="24"/>
          <w:lang w:eastAsia="it-IT"/>
        </w:rPr>
        <w:t>progetto Piano operativo salute (FSC2014-2020) “Traiettoria 4 – Biotecnologie, bioinformatica e sviluppo farmaceutico” dal titolo PHARMA-HUB – Hub per il riposizionamento di farmaci nelle malattie rare del sistema nervoso in età pediatrica”</w:t>
      </w:r>
      <w:r w:rsidRPr="003E1014">
        <w:rPr>
          <w:rFonts w:ascii="Times New Roman" w:hAnsi="Times New Roman"/>
          <w:bCs/>
          <w:sz w:val="24"/>
          <w:szCs w:val="24"/>
          <w:lang w:eastAsia="it-IT"/>
        </w:rPr>
        <w:t xml:space="preserve"> (Prof.</w:t>
      </w:r>
      <w:r>
        <w:rPr>
          <w:rFonts w:ascii="Times New Roman" w:hAnsi="Times New Roman"/>
          <w:bCs/>
          <w:sz w:val="24"/>
          <w:szCs w:val="24"/>
          <w:lang w:eastAsia="it-IT"/>
        </w:rPr>
        <w:t>ssa</w:t>
      </w:r>
      <w:r w:rsidRPr="003E1014">
        <w:rPr>
          <w:rFonts w:ascii="Times New Roman" w:hAnsi="Times New Roman"/>
          <w:bCs/>
          <w:sz w:val="24"/>
          <w:szCs w:val="24"/>
          <w:lang w:eastAsia="it-IT"/>
        </w:rPr>
        <w:t xml:space="preserve"> </w:t>
      </w:r>
      <w:r>
        <w:rPr>
          <w:rFonts w:ascii="Times New Roman" w:hAnsi="Times New Roman"/>
          <w:bCs/>
          <w:sz w:val="24"/>
          <w:szCs w:val="24"/>
          <w:lang w:eastAsia="it-IT"/>
        </w:rPr>
        <w:t>M</w:t>
      </w:r>
      <w:r w:rsidRPr="003E1014">
        <w:rPr>
          <w:rFonts w:ascii="Times New Roman" w:hAnsi="Times New Roman"/>
          <w:bCs/>
          <w:sz w:val="24"/>
          <w:szCs w:val="24"/>
          <w:lang w:eastAsia="it-IT"/>
        </w:rPr>
        <w:t xml:space="preserve">. </w:t>
      </w:r>
      <w:r>
        <w:rPr>
          <w:rFonts w:ascii="Times New Roman" w:hAnsi="Times New Roman"/>
          <w:bCs/>
          <w:sz w:val="24"/>
          <w:szCs w:val="24"/>
          <w:lang w:eastAsia="it-IT"/>
        </w:rPr>
        <w:t>Sortino</w:t>
      </w:r>
      <w:r w:rsidRPr="003E1014">
        <w:rPr>
          <w:rFonts w:ascii="Times New Roman" w:hAnsi="Times New Roman"/>
          <w:bCs/>
          <w:sz w:val="24"/>
          <w:szCs w:val="24"/>
          <w:lang w:eastAsia="it-IT"/>
        </w:rPr>
        <w:t>)</w:t>
      </w:r>
    </w:p>
    <w:p w14:paraId="6EC1EA1D" w14:textId="608E63B8" w:rsidR="005D0989" w:rsidRDefault="005D0989" w:rsidP="005D098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avanzato </w:t>
      </w:r>
      <w:r w:rsidR="00451BE4">
        <w:rPr>
          <w:rFonts w:ascii="Times New Roman" w:eastAsia="Times New Roman" w:hAnsi="Times New Roman" w:cs="Times New Roman"/>
          <w:sz w:val="24"/>
          <w:szCs w:val="24"/>
        </w:rPr>
        <w:t>la nota prot. 385140</w:t>
      </w:r>
      <w:r>
        <w:rPr>
          <w:rFonts w:ascii="Times New Roman" w:eastAsia="Times New Roman" w:hAnsi="Times New Roman" w:cs="Times New Roman"/>
          <w:sz w:val="24"/>
          <w:szCs w:val="24"/>
        </w:rPr>
        <w:t xml:space="preserve"> </w:t>
      </w:r>
      <w:r w:rsidR="00451BE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 </w:t>
      </w:r>
      <w:r w:rsidR="00451BE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451BE4">
        <w:rPr>
          <w:rFonts w:ascii="Times New Roman" w:eastAsia="Times New Roman" w:hAnsi="Times New Roman" w:cs="Times New Roman"/>
          <w:sz w:val="24"/>
          <w:szCs w:val="24"/>
        </w:rPr>
        <w:t>dicembre</w:t>
      </w:r>
      <w:r>
        <w:rPr>
          <w:rFonts w:ascii="Times New Roman" w:eastAsia="Times New Roman" w:hAnsi="Times New Roman" w:cs="Times New Roman"/>
          <w:sz w:val="24"/>
          <w:szCs w:val="24"/>
        </w:rPr>
        <w:t xml:space="preserve"> 2024 (allegato 3.</w:t>
      </w:r>
      <w:r w:rsidR="00451BE4">
        <w:rPr>
          <w:rFonts w:ascii="Times New Roman" w:eastAsia="Times New Roman" w:hAnsi="Times New Roman" w:cs="Times New Roman"/>
          <w:sz w:val="24"/>
          <w:szCs w:val="24"/>
        </w:rPr>
        <w:t>11</w:t>
      </w:r>
      <w:r>
        <w:rPr>
          <w:rFonts w:ascii="Times New Roman" w:eastAsia="Times New Roman" w:hAnsi="Times New Roman" w:cs="Times New Roman"/>
          <w:sz w:val="24"/>
          <w:szCs w:val="24"/>
        </w:rPr>
        <w:t>.1), con la quale l</w:t>
      </w:r>
      <w:r w:rsidR="00451BE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stess</w:t>
      </w:r>
      <w:r w:rsidR="00451BE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in qualità di responsabile scientifico </w:t>
      </w:r>
      <w:r w:rsidR="009B340A">
        <w:rPr>
          <w:rFonts w:ascii="Times New Roman" w:eastAsia="Times New Roman" w:hAnsi="Times New Roman" w:cs="Times New Roman"/>
          <w:sz w:val="24"/>
          <w:szCs w:val="24"/>
        </w:rPr>
        <w:t>del progetto dal titolo “</w:t>
      </w:r>
      <w:r w:rsidR="009B340A">
        <w:rPr>
          <w:rFonts w:ascii="Times New Roman" w:hAnsi="Times New Roman"/>
          <w:bCs/>
          <w:sz w:val="24"/>
          <w:szCs w:val="24"/>
          <w:lang w:eastAsia="it-IT"/>
        </w:rPr>
        <w:t>PHARMA-HUB – Hub per il riposizionamento di farmaci nelle malattie rare del sistema nervoso in età pediatrica”, Piano Operativo Salute (FSC 2014-2020), Traiettoria 4</w:t>
      </w:r>
      <w:r w:rsidR="009B340A">
        <w:rPr>
          <w:rFonts w:ascii="Times New Roman" w:eastAsia="Times New Roman" w:hAnsi="Times New Roman" w:cs="Times New Roman"/>
          <w:sz w:val="24"/>
          <w:szCs w:val="24"/>
        </w:rPr>
        <w:t xml:space="preserve"> – CUP E63C2200168001, </w:t>
      </w:r>
      <w:r>
        <w:rPr>
          <w:rFonts w:ascii="Times New Roman" w:eastAsia="Times New Roman" w:hAnsi="Times New Roman" w:cs="Times New Roman"/>
          <w:sz w:val="24"/>
          <w:szCs w:val="24"/>
        </w:rPr>
        <w:t xml:space="preserve">chiede all’amministrazione centrale un’anticipazione pari a € </w:t>
      </w:r>
      <w:r w:rsidR="009B340A">
        <w:rPr>
          <w:rFonts w:ascii="Times New Roman" w:eastAsia="Times New Roman" w:hAnsi="Times New Roman" w:cs="Times New Roman"/>
          <w:sz w:val="24"/>
          <w:szCs w:val="24"/>
        </w:rPr>
        <w:t>90</w:t>
      </w:r>
      <w:r>
        <w:rPr>
          <w:rFonts w:ascii="Times New Roman" w:eastAsia="Times New Roman" w:hAnsi="Times New Roman" w:cs="Times New Roman"/>
          <w:sz w:val="24"/>
          <w:szCs w:val="24"/>
        </w:rPr>
        <w:t>.</w:t>
      </w:r>
      <w:r w:rsidR="009B340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00,00 (euro </w:t>
      </w:r>
      <w:r w:rsidR="009B340A">
        <w:rPr>
          <w:rFonts w:ascii="Times New Roman" w:eastAsia="Times New Roman" w:hAnsi="Times New Roman" w:cs="Times New Roman"/>
          <w:sz w:val="24"/>
          <w:szCs w:val="24"/>
        </w:rPr>
        <w:t>novantamila</w:t>
      </w:r>
      <w:r>
        <w:rPr>
          <w:rFonts w:ascii="Times New Roman" w:eastAsia="Times New Roman" w:hAnsi="Times New Roman" w:cs="Times New Roman"/>
          <w:sz w:val="24"/>
          <w:szCs w:val="24"/>
        </w:rPr>
        <w:t xml:space="preserve">/00), da avvalersi sui fondi del progetto stesso, necessaria per </w:t>
      </w:r>
      <w:r w:rsidR="009B340A">
        <w:rPr>
          <w:rFonts w:ascii="Times New Roman" w:eastAsia="Times New Roman" w:hAnsi="Times New Roman" w:cs="Times New Roman"/>
          <w:sz w:val="24"/>
          <w:szCs w:val="24"/>
        </w:rPr>
        <w:t>la copertura del rinnovo di ulteriori 12 mesi per i seguenti assegni di ricerca</w:t>
      </w:r>
      <w:r>
        <w:rPr>
          <w:rFonts w:ascii="Times New Roman" w:eastAsia="Times New Roman" w:hAnsi="Times New Roman" w:cs="Times New Roman"/>
          <w:sz w:val="24"/>
          <w:szCs w:val="24"/>
        </w:rPr>
        <w:t>:</w:t>
      </w:r>
    </w:p>
    <w:p w14:paraId="464DB066" w14:textId="06FF9A27" w:rsidR="009B340A" w:rsidRDefault="009B340A" w:rsidP="005D0989">
      <w:pPr>
        <w:contextualSpacing/>
        <w:jc w:val="both"/>
        <w:rPr>
          <w:rFonts w:ascii="Times New Roman" w:hAnsi="Times New Roman" w:cs="Times New Roman"/>
          <w:sz w:val="24"/>
          <w:szCs w:val="24"/>
        </w:rPr>
      </w:pPr>
      <w:r>
        <w:rPr>
          <w:rFonts w:ascii="Times New Roman" w:hAnsi="Times New Roman" w:cs="Times New Roman"/>
          <w:sz w:val="24"/>
          <w:szCs w:val="24"/>
        </w:rPr>
        <w:t xml:space="preserve">- Analisi dell’efficacia neuroprotettiva di molecole selezionate su colture cellulari ed </w:t>
      </w:r>
      <w:proofErr w:type="spellStart"/>
      <w:r>
        <w:rPr>
          <w:rFonts w:ascii="Times New Roman" w:hAnsi="Times New Roman" w:cs="Times New Roman"/>
          <w:sz w:val="24"/>
          <w:szCs w:val="24"/>
        </w:rPr>
        <w:t>organotipiche</w:t>
      </w:r>
      <w:proofErr w:type="spellEnd"/>
      <w:r>
        <w:rPr>
          <w:rFonts w:ascii="Times New Roman" w:hAnsi="Times New Roman" w:cs="Times New Roman"/>
          <w:sz w:val="24"/>
          <w:szCs w:val="24"/>
        </w:rPr>
        <w:t>, SSD BIOS-11/A Farmacologia, conferito alla Dott.ssa Cristiana Lucia Rita Lipari, vincitrice della selezione pubblica approvata con D.R. n. 792 del 26.02.2024 rettificato con D.R. n. 841 del 27.02.2024;</w:t>
      </w:r>
    </w:p>
    <w:p w14:paraId="37951046" w14:textId="13DCA6ED" w:rsidR="009B340A" w:rsidRDefault="009B340A" w:rsidP="005D0989">
      <w:pPr>
        <w:contextualSpacing/>
        <w:jc w:val="both"/>
        <w:rPr>
          <w:rFonts w:ascii="Times New Roman" w:hAnsi="Times New Roman" w:cs="Times New Roman"/>
          <w:sz w:val="24"/>
          <w:szCs w:val="24"/>
        </w:rPr>
      </w:pPr>
      <w:r>
        <w:rPr>
          <w:rFonts w:ascii="Times New Roman" w:hAnsi="Times New Roman" w:cs="Times New Roman"/>
          <w:sz w:val="24"/>
          <w:szCs w:val="24"/>
        </w:rPr>
        <w:t>- Valutazione degli effetti di molecole, farmaci e probiotici sulla respirazione mitocondriale in diversi modelli cellulari, SSD BIOS-08/A</w:t>
      </w:r>
      <w:r w:rsidR="004D34A2">
        <w:rPr>
          <w:rFonts w:ascii="Times New Roman" w:hAnsi="Times New Roman" w:cs="Times New Roman"/>
          <w:sz w:val="24"/>
          <w:szCs w:val="24"/>
        </w:rPr>
        <w:t xml:space="preserve"> Biologia Molecolare, conferito al Dott. Salvatore </w:t>
      </w:r>
      <w:proofErr w:type="spellStart"/>
      <w:r w:rsidR="004D34A2">
        <w:rPr>
          <w:rFonts w:ascii="Times New Roman" w:hAnsi="Times New Roman" w:cs="Times New Roman"/>
          <w:sz w:val="24"/>
          <w:szCs w:val="24"/>
        </w:rPr>
        <w:t>Cubisino</w:t>
      </w:r>
      <w:proofErr w:type="spellEnd"/>
      <w:r w:rsidR="004D34A2">
        <w:rPr>
          <w:rFonts w:ascii="Times New Roman" w:hAnsi="Times New Roman" w:cs="Times New Roman"/>
          <w:sz w:val="24"/>
          <w:szCs w:val="24"/>
        </w:rPr>
        <w:t>, vincitore della selezione pubblica approvata con D.R. 1200 del 20.03.2024.</w:t>
      </w:r>
      <w:r>
        <w:rPr>
          <w:rFonts w:ascii="Times New Roman" w:hAnsi="Times New Roman" w:cs="Times New Roman"/>
          <w:sz w:val="24"/>
          <w:szCs w:val="24"/>
        </w:rPr>
        <w:t xml:space="preserve"> </w:t>
      </w:r>
    </w:p>
    <w:p w14:paraId="5F804824" w14:textId="51946E06" w:rsidR="005D0989" w:rsidRDefault="005D0989" w:rsidP="005D098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575C7228" w14:textId="77777777" w:rsidR="005D0989" w:rsidRDefault="005D0989" w:rsidP="005D098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109443A6" w14:textId="08A05171" w:rsidR="005D0989" w:rsidRDefault="005D0989" w:rsidP="005D0989">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 xml:space="preserve">e dà mandato </w:t>
      </w:r>
      <w:r w:rsidR="00C77FE0">
        <w:rPr>
          <w:rFonts w:ascii="Times New Roman" w:hAnsi="Times New Roman" w:cs="Times New Roman"/>
          <w:sz w:val="24"/>
          <w:szCs w:val="24"/>
        </w:rPr>
        <w:t xml:space="preserve">agli uffici del </w:t>
      </w:r>
      <w:proofErr w:type="spellStart"/>
      <w:r w:rsidR="00C77FE0">
        <w:rPr>
          <w:rFonts w:ascii="Times New Roman" w:hAnsi="Times New Roman" w:cs="Times New Roman"/>
          <w:sz w:val="24"/>
          <w:szCs w:val="24"/>
        </w:rPr>
        <w:t>Biometec</w:t>
      </w:r>
      <w:proofErr w:type="spellEnd"/>
      <w:r>
        <w:rPr>
          <w:rFonts w:ascii="Times New Roman" w:hAnsi="Times New Roman" w:cs="Times New Roman"/>
          <w:sz w:val="24"/>
          <w:szCs w:val="24"/>
        </w:rPr>
        <w:t xml:space="preserve"> per l’invio della documentazione </w:t>
      </w:r>
      <w:r w:rsidR="00C77FE0">
        <w:rPr>
          <w:rFonts w:ascii="Times New Roman" w:hAnsi="Times New Roman" w:cs="Times New Roman"/>
          <w:sz w:val="24"/>
          <w:szCs w:val="24"/>
        </w:rPr>
        <w:t>a</w:t>
      </w:r>
      <w:r>
        <w:rPr>
          <w:rFonts w:ascii="Times New Roman" w:hAnsi="Times New Roman" w:cs="Times New Roman"/>
          <w:sz w:val="24"/>
          <w:szCs w:val="24"/>
        </w:rPr>
        <w:t>ll’amministrazione centrale per l’ottenimento dell’anticipazione richiesta.</w:t>
      </w:r>
    </w:p>
    <w:p w14:paraId="2DBC2F81" w14:textId="77777777" w:rsidR="001B29B6" w:rsidRDefault="001B29B6" w:rsidP="001B29B6">
      <w:pPr>
        <w:contextualSpacing/>
        <w:jc w:val="both"/>
        <w:rPr>
          <w:rFonts w:ascii="Times New Roman" w:hAnsi="Times New Roman"/>
          <w:bCs/>
          <w:sz w:val="24"/>
          <w:szCs w:val="24"/>
          <w:lang w:eastAsia="it-IT"/>
        </w:rPr>
      </w:pPr>
    </w:p>
    <w:p w14:paraId="6FC130C1"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3.12.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Giuseppe Sotera nel ruolo di Visitor (Prof. D. Barbagallo)</w:t>
      </w:r>
    </w:p>
    <w:p w14:paraId="07BBC9C7" w14:textId="1F3E09C9" w:rsidR="00764565" w:rsidRPr="000411F2" w:rsidRDefault="00764565" w:rsidP="007645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 Prof. D. Barbagallo la nota prot. 385048 del 9 dicembre 2024 (allegato 3.12.1), con la quale lo stesso</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il Dott. Giuseppe Sotera, in possesso della Laurea Magistrale in Medicina e Chirurgia conseguita presso l’Università di Catania, venga autorizzato, ai sensi del “Regolamento per l’accesso ai locali dei dipartimenti e delle strutture didattiche speciali e per il loro utilizzo”, a svolgere un periodo di ricerca, in qualità di collaboratore volontario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di Biologia e Genetica</w:t>
      </w:r>
      <w:r>
        <w:rPr>
          <w:rFonts w:ascii="Times New Roman" w:eastAsia="Times New Roman" w:hAnsi="Times New Roman" w:cs="Times New Roman"/>
          <w:sz w:val="24"/>
          <w:szCs w:val="24"/>
        </w:rPr>
        <w:t xml:space="preserve">, che consentirà al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 xml:space="preserve"> Sotera di completare gli esperimenti relativi al progetto di ricerca oggetto della sua tesi di laurea. </w:t>
      </w:r>
      <w:r w:rsidRPr="000411F2">
        <w:rPr>
          <w:rFonts w:ascii="Times New Roman" w:eastAsia="Times New Roman" w:hAnsi="Times New Roman" w:cs="Times New Roman"/>
          <w:sz w:val="24"/>
          <w:szCs w:val="24"/>
        </w:rPr>
        <w:t xml:space="preserve"> </w:t>
      </w:r>
    </w:p>
    <w:p w14:paraId="4A38824D" w14:textId="6FD8CE81" w:rsidR="00764565" w:rsidRDefault="00764565" w:rsidP="007645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L’attività di ricerca avrà inizio il 7 gennaio 2025,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coordinamento dei laboratori, Sig. Domenico Sicari e si concluderà il 7 luglio 2025.</w:t>
      </w:r>
    </w:p>
    <w:p w14:paraId="74EBA7D9" w14:textId="797AB5D4" w:rsidR="00764565" w:rsidRDefault="00764565" w:rsidP="007645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 Prof. </w:t>
      </w:r>
      <w:r w:rsidR="00C3425D">
        <w:rPr>
          <w:rFonts w:ascii="Times New Roman" w:eastAsia="Times New Roman" w:hAnsi="Times New Roman" w:cs="Times New Roman"/>
          <w:sz w:val="24"/>
          <w:szCs w:val="24"/>
        </w:rPr>
        <w:t>Barbagallo</w:t>
      </w:r>
      <w:r>
        <w:rPr>
          <w:rFonts w:ascii="Times New Roman" w:eastAsia="Times New Roman" w:hAnsi="Times New Roman" w:cs="Times New Roman"/>
          <w:sz w:val="24"/>
          <w:szCs w:val="24"/>
        </w:rPr>
        <w:t xml:space="preserve"> e comprenderà l’accesso del Dott. </w:t>
      </w:r>
      <w:r w:rsidR="00C3425D">
        <w:rPr>
          <w:rFonts w:ascii="Times New Roman" w:eastAsia="Times New Roman" w:hAnsi="Times New Roman" w:cs="Times New Roman"/>
          <w:sz w:val="24"/>
          <w:szCs w:val="24"/>
        </w:rPr>
        <w:t>Sotera</w:t>
      </w:r>
      <w:r>
        <w:rPr>
          <w:rFonts w:ascii="Times New Roman" w:eastAsia="Times New Roman" w:hAnsi="Times New Roman" w:cs="Times New Roman"/>
          <w:sz w:val="24"/>
          <w:szCs w:val="24"/>
        </w:rPr>
        <w:t xml:space="preserve"> ai laboratori di cui è responsabile lo stesso professore.</w:t>
      </w:r>
    </w:p>
    <w:p w14:paraId="0F9334E8" w14:textId="041D0514" w:rsidR="00764565" w:rsidRDefault="00764565" w:rsidP="007645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 Dott. </w:t>
      </w:r>
      <w:r w:rsidR="00C3425D">
        <w:rPr>
          <w:rFonts w:ascii="Times New Roman" w:eastAsia="Times New Roman" w:hAnsi="Times New Roman" w:cs="Times New Roman"/>
          <w:sz w:val="24"/>
          <w:szCs w:val="24"/>
        </w:rPr>
        <w:t>Sotera</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1D61728A" w14:textId="77777777" w:rsidR="00764565" w:rsidRDefault="00764565" w:rsidP="00764565">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25C72090" w14:textId="77777777" w:rsidR="001B29B6" w:rsidRDefault="001B29B6" w:rsidP="001B29B6">
      <w:pPr>
        <w:jc w:val="both"/>
        <w:rPr>
          <w:rFonts w:ascii="Times New Roman" w:eastAsia="Times New Roman" w:hAnsi="Times New Roman" w:cs="Times New Roman"/>
          <w:sz w:val="24"/>
          <w:szCs w:val="24"/>
        </w:rPr>
      </w:pPr>
    </w:p>
    <w:p w14:paraId="61785EF0" w14:textId="77777777" w:rsidR="001B29B6" w:rsidRDefault="001B29B6" w:rsidP="001B29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Richiesta di autorizzazione alla partecipazione al progetto PNRR MUR “National Centre for HPC, Big Data and Quantum Computing, nell’ambito del sotto progetto “Innovation Fund – </w:t>
      </w:r>
      <w:proofErr w:type="spellStart"/>
      <w:r>
        <w:rPr>
          <w:rFonts w:ascii="Times New Roman" w:eastAsia="Times New Roman" w:hAnsi="Times New Roman" w:cs="Times New Roman"/>
          <w:sz w:val="24"/>
          <w:szCs w:val="24"/>
        </w:rPr>
        <w:t>GenF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w:t>
      </w:r>
      <w:proofErr w:type="spellEnd"/>
      <w:r>
        <w:rPr>
          <w:rFonts w:ascii="Times New Roman" w:eastAsia="Times New Roman" w:hAnsi="Times New Roman" w:cs="Times New Roman"/>
          <w:sz w:val="24"/>
          <w:szCs w:val="24"/>
        </w:rPr>
        <w:t xml:space="preserve">. CN_00000013, CUP E63C22001000006, sull’affiliato allo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1 (Prof.ssa M. Pennisi)</w:t>
      </w:r>
    </w:p>
    <w:p w14:paraId="1D7C4FE1" w14:textId="4B1ED3AC" w:rsidR="001B29B6" w:rsidRDefault="006807F9" w:rsidP="00815C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w:t>
      </w:r>
      <w:r w:rsidR="00815CFE">
        <w:rPr>
          <w:rFonts w:ascii="Times New Roman" w:eastAsia="Times New Roman" w:hAnsi="Times New Roman" w:cs="Times New Roman"/>
          <w:sz w:val="24"/>
          <w:szCs w:val="24"/>
        </w:rPr>
        <w:t xml:space="preserve">di avere ricevuto la nota prot. 385017 del 9 dicembre 2024 (allegato 3.13.1), con la quale la Prof.ssa M. Pennisi chiede l’autorizzazione alla partecipazione </w:t>
      </w:r>
      <w:r w:rsidR="00815CFE" w:rsidRPr="00815CFE">
        <w:rPr>
          <w:rFonts w:ascii="Times New Roman" w:eastAsia="Times New Roman" w:hAnsi="Times New Roman" w:cs="Times New Roman"/>
          <w:sz w:val="24"/>
          <w:szCs w:val="24"/>
        </w:rPr>
        <w:t>al progetto PNRR MUR “</w:t>
      </w:r>
      <w:r w:rsidR="00815CFE" w:rsidRPr="00815CFE">
        <w:rPr>
          <w:rFonts w:ascii="Times New Roman" w:eastAsia="Times New Roman" w:hAnsi="Times New Roman" w:cs="Times New Roman"/>
          <w:i/>
          <w:iCs/>
          <w:sz w:val="24"/>
          <w:szCs w:val="24"/>
        </w:rPr>
        <w:t>National Centre for</w:t>
      </w:r>
      <w:r w:rsidR="00815CFE">
        <w:rPr>
          <w:rFonts w:ascii="Times New Roman" w:eastAsia="Times New Roman" w:hAnsi="Times New Roman" w:cs="Times New Roman"/>
          <w:i/>
          <w:iCs/>
          <w:sz w:val="24"/>
          <w:szCs w:val="24"/>
        </w:rPr>
        <w:t xml:space="preserve"> </w:t>
      </w:r>
      <w:r w:rsidR="00815CFE" w:rsidRPr="00815CFE">
        <w:rPr>
          <w:rFonts w:ascii="Times New Roman" w:eastAsia="Times New Roman" w:hAnsi="Times New Roman" w:cs="Times New Roman"/>
          <w:i/>
          <w:iCs/>
          <w:sz w:val="24"/>
          <w:szCs w:val="24"/>
        </w:rPr>
        <w:t>HPC, Big Data and Quantum Computing”, nell’ambito del sotto progetto “Innovation Fund -</w:t>
      </w:r>
      <w:r w:rsidR="00815CFE">
        <w:rPr>
          <w:rFonts w:ascii="Times New Roman" w:eastAsia="Times New Roman" w:hAnsi="Times New Roman" w:cs="Times New Roman"/>
          <w:i/>
          <w:iCs/>
          <w:sz w:val="24"/>
          <w:szCs w:val="24"/>
        </w:rPr>
        <w:t xml:space="preserve"> </w:t>
      </w:r>
      <w:proofErr w:type="spellStart"/>
      <w:r w:rsidR="00815CFE" w:rsidRPr="00815CFE">
        <w:rPr>
          <w:rFonts w:ascii="Times New Roman" w:eastAsia="Times New Roman" w:hAnsi="Times New Roman" w:cs="Times New Roman"/>
          <w:i/>
          <w:iCs/>
          <w:sz w:val="24"/>
          <w:szCs w:val="24"/>
        </w:rPr>
        <w:t>GenF</w:t>
      </w:r>
      <w:proofErr w:type="spellEnd"/>
      <w:r w:rsidR="00815CFE" w:rsidRPr="00815CFE">
        <w:rPr>
          <w:rFonts w:ascii="Times New Roman" w:eastAsia="Times New Roman" w:hAnsi="Times New Roman" w:cs="Times New Roman"/>
          <w:i/>
          <w:iCs/>
          <w:sz w:val="24"/>
          <w:szCs w:val="24"/>
        </w:rPr>
        <w:t xml:space="preserve">”, </w:t>
      </w:r>
      <w:r w:rsidR="00815CFE" w:rsidRPr="00815CFE">
        <w:rPr>
          <w:rFonts w:ascii="Times New Roman" w:eastAsia="Times New Roman" w:hAnsi="Times New Roman" w:cs="Times New Roman"/>
          <w:sz w:val="24"/>
          <w:szCs w:val="24"/>
        </w:rPr>
        <w:t>finanziato con Decreto n. 1031 del 17/06/2022, di cui è Responsabile Scientifico, per</w:t>
      </w:r>
      <w:r w:rsidR="00815CFE">
        <w:rPr>
          <w:rFonts w:ascii="Times New Roman" w:eastAsia="Times New Roman" w:hAnsi="Times New Roman" w:cs="Times New Roman"/>
          <w:i/>
          <w:iCs/>
          <w:sz w:val="24"/>
          <w:szCs w:val="24"/>
        </w:rPr>
        <w:t xml:space="preserve"> </w:t>
      </w:r>
      <w:r w:rsidR="00815CFE" w:rsidRPr="00815CFE">
        <w:rPr>
          <w:rFonts w:ascii="Times New Roman" w:eastAsia="Times New Roman" w:hAnsi="Times New Roman" w:cs="Times New Roman"/>
          <w:sz w:val="24"/>
          <w:szCs w:val="24"/>
        </w:rPr>
        <w:t>UNICT, il Prof. Sebastiano Battiato</w:t>
      </w:r>
      <w:r w:rsidR="00815CFE">
        <w:rPr>
          <w:rFonts w:ascii="Times New Roman" w:eastAsia="Times New Roman" w:hAnsi="Times New Roman" w:cs="Times New Roman"/>
          <w:sz w:val="24"/>
          <w:szCs w:val="24"/>
        </w:rPr>
        <w:t>, afferente</w:t>
      </w:r>
      <w:r w:rsidR="00815CFE" w:rsidRPr="00815CFE">
        <w:rPr>
          <w:rFonts w:ascii="Times New Roman" w:eastAsia="Times New Roman" w:hAnsi="Times New Roman" w:cs="Times New Roman"/>
          <w:sz w:val="24"/>
          <w:szCs w:val="24"/>
        </w:rPr>
        <w:t xml:space="preserve"> </w:t>
      </w:r>
      <w:r w:rsidR="00815CFE">
        <w:rPr>
          <w:rFonts w:ascii="Times New Roman" w:eastAsia="Times New Roman" w:hAnsi="Times New Roman" w:cs="Times New Roman"/>
          <w:sz w:val="24"/>
          <w:szCs w:val="24"/>
        </w:rPr>
        <w:t>a</w:t>
      </w:r>
      <w:r w:rsidR="00815CFE" w:rsidRPr="00815CFE">
        <w:rPr>
          <w:rFonts w:ascii="Times New Roman" w:eastAsia="Times New Roman" w:hAnsi="Times New Roman" w:cs="Times New Roman"/>
          <w:sz w:val="24"/>
          <w:szCs w:val="24"/>
        </w:rPr>
        <w:t>l Dipartimento di Matematica e Informatica (DMI).</w:t>
      </w:r>
    </w:p>
    <w:p w14:paraId="5EA823A4" w14:textId="3FEDA898" w:rsidR="00815CFE" w:rsidRDefault="00815CFE" w:rsidP="00815C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Prof.ssa Pennisi</w:t>
      </w:r>
      <w:r w:rsidR="00C819ED">
        <w:rPr>
          <w:rFonts w:ascii="Times New Roman" w:eastAsia="Times New Roman" w:hAnsi="Times New Roman" w:cs="Times New Roman"/>
          <w:sz w:val="24"/>
          <w:szCs w:val="24"/>
        </w:rPr>
        <w:t>, che fornirà le sue competenze in materia di neurologia e neuroscienze,</w:t>
      </w:r>
      <w:r>
        <w:rPr>
          <w:rFonts w:ascii="Times New Roman" w:eastAsia="Times New Roman" w:hAnsi="Times New Roman" w:cs="Times New Roman"/>
          <w:sz w:val="24"/>
          <w:szCs w:val="24"/>
        </w:rPr>
        <w:t xml:space="preserve"> parteciperà al suddetto progetto con un impegno orario pari a 500 ore, corrispondenti a 4 mesi/persona, da svolgersi dal mese di gennaio fino al 31 dicembre 2025 ed ulteriori sue proroghe.</w:t>
      </w:r>
    </w:p>
    <w:p w14:paraId="0304E64F" w14:textId="712671B3" w:rsidR="00815CFE" w:rsidRPr="00815CFE" w:rsidRDefault="00815CFE" w:rsidP="00815CFE">
      <w:pPr>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Nessun onere è richiesto a carico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w:t>
      </w:r>
    </w:p>
    <w:p w14:paraId="7078B747" w14:textId="4F2A4056" w:rsidR="006807F9" w:rsidRPr="00C819ED" w:rsidRDefault="00C819ED" w:rsidP="001B29B6">
      <w:pPr>
        <w:jc w:val="both"/>
        <w:rPr>
          <w:rFonts w:ascii="Times New Roman" w:hAnsi="Times New Roman" w:cs="Times New Roman"/>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e concede l’autorizzazione alla Prof.ssa Pennisi.</w:t>
      </w:r>
    </w:p>
    <w:p w14:paraId="5BA72CD4" w14:textId="77777777" w:rsidR="00C819ED" w:rsidRDefault="00C819ED" w:rsidP="001B29B6">
      <w:pPr>
        <w:jc w:val="both"/>
        <w:rPr>
          <w:rFonts w:ascii="Times New Roman" w:eastAsia="Times New Roman" w:hAnsi="Times New Roman" w:cs="Times New Roman"/>
          <w:sz w:val="24"/>
          <w:szCs w:val="24"/>
        </w:rPr>
      </w:pPr>
    </w:p>
    <w:p w14:paraId="61DEFCB8" w14:textId="77777777" w:rsidR="001B29B6" w:rsidRDefault="001B29B6" w:rsidP="001B29B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Giorgia </w:t>
      </w:r>
      <w:proofErr w:type="spellStart"/>
      <w:r>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nel ruolo di Visitor (Prof.ssa D. Puzzo)</w:t>
      </w:r>
    </w:p>
    <w:p w14:paraId="20E4D557" w14:textId="14DD822B" w:rsidR="00505A8A" w:rsidRPr="000411F2" w:rsidRDefault="00505A8A" w:rsidP="00505A8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dalla Prof.ssa D. Puzzo la nota prot. 385713 del 10 dicembre 2024 (allegato 3.17.1), con la quale la stessa</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Giorgia </w:t>
      </w:r>
      <w:proofErr w:type="spellStart"/>
      <w:r>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collaborators</w:t>
      </w:r>
      <w:proofErr w:type="spellEnd"/>
      <w:r>
        <w:rPr>
          <w:rFonts w:ascii="Times New Roman" w:eastAsia="Times New Roman" w:hAnsi="Times New Roman" w:cs="Times New Roman"/>
          <w:sz w:val="24"/>
          <w:szCs w:val="24"/>
        </w:rPr>
        <w:t xml:space="preserve"> under 40 to </w:t>
      </w:r>
      <w:proofErr w:type="spellStart"/>
      <w:r>
        <w:rPr>
          <w:rFonts w:ascii="Times New Roman" w:eastAsia="Times New Roman" w:hAnsi="Times New Roman" w:cs="Times New Roman"/>
          <w:sz w:val="24"/>
          <w:szCs w:val="24"/>
        </w:rPr>
        <w:t>hire</w:t>
      </w:r>
      <w:proofErr w:type="spellEnd"/>
      <w:r>
        <w:rPr>
          <w:rFonts w:ascii="Times New Roman" w:eastAsia="Times New Roman" w:hAnsi="Times New Roman" w:cs="Times New Roman"/>
          <w:sz w:val="24"/>
          <w:szCs w:val="24"/>
        </w:rPr>
        <w:t xml:space="preserve">, venga autorizzata, ai sensi del “Regolamento per l’accesso ai locali dei dipartimenti e delle strutture didattiche speciali e per il loro utilizzo”, a svolgere un periodo di ricerca, in qualità di Visitor,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di Fisiologia</w:t>
      </w:r>
      <w:r>
        <w:rPr>
          <w:rFonts w:ascii="Times New Roman" w:eastAsia="Times New Roman" w:hAnsi="Times New Roman" w:cs="Times New Roman"/>
          <w:sz w:val="24"/>
          <w:szCs w:val="24"/>
        </w:rPr>
        <w:t xml:space="preserve">, che consentirà alla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 xml:space="preserve">ssa </w:t>
      </w:r>
      <w:proofErr w:type="spellStart"/>
      <w:r>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di collaborare nell’ambito del progetto PNRR-MCNT-2023-12377366 “</w:t>
      </w:r>
      <w:proofErr w:type="spellStart"/>
      <w:r>
        <w:rPr>
          <w:rFonts w:ascii="Times New Roman" w:eastAsia="Times New Roman" w:hAnsi="Times New Roman" w:cs="Times New Roman"/>
          <w:sz w:val="24"/>
          <w:szCs w:val="24"/>
        </w:rPr>
        <w:t>Developing</w:t>
      </w:r>
      <w:proofErr w:type="spellEnd"/>
      <w:r>
        <w:rPr>
          <w:rFonts w:ascii="Times New Roman" w:eastAsia="Times New Roman" w:hAnsi="Times New Roman" w:cs="Times New Roman"/>
          <w:sz w:val="24"/>
          <w:szCs w:val="24"/>
        </w:rPr>
        <w:t xml:space="preserve"> new </w:t>
      </w:r>
      <w:proofErr w:type="spellStart"/>
      <w:r>
        <w:rPr>
          <w:rFonts w:ascii="Times New Roman" w:eastAsia="Times New Roman" w:hAnsi="Times New Roman" w:cs="Times New Roman"/>
          <w:sz w:val="24"/>
          <w:szCs w:val="24"/>
        </w:rPr>
        <w:t>therapeutic</w:t>
      </w:r>
      <w:proofErr w:type="spellEnd"/>
      <w:r>
        <w:rPr>
          <w:rFonts w:ascii="Times New Roman" w:eastAsia="Times New Roman" w:hAnsi="Times New Roman" w:cs="Times New Roman"/>
          <w:sz w:val="24"/>
          <w:szCs w:val="24"/>
        </w:rPr>
        <w:t xml:space="preserve"> strategies to </w:t>
      </w:r>
      <w:proofErr w:type="spellStart"/>
      <w:r>
        <w:rPr>
          <w:rFonts w:ascii="Times New Roman" w:eastAsia="Times New Roman" w:hAnsi="Times New Roman" w:cs="Times New Roman"/>
          <w:sz w:val="24"/>
          <w:szCs w:val="24"/>
        </w:rPr>
        <w:t>conteract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synaptic</w:t>
      </w:r>
      <w:proofErr w:type="spellEnd"/>
      <w:r>
        <w:rPr>
          <w:rFonts w:ascii="Times New Roman" w:eastAsia="Times New Roman" w:hAnsi="Times New Roman" w:cs="Times New Roman"/>
          <w:sz w:val="24"/>
          <w:szCs w:val="24"/>
        </w:rPr>
        <w:t xml:space="preserve"> and cognitive </w:t>
      </w:r>
      <w:proofErr w:type="spellStart"/>
      <w:r>
        <w:rPr>
          <w:rFonts w:ascii="Times New Roman" w:eastAsia="Times New Roman" w:hAnsi="Times New Roman" w:cs="Times New Roman"/>
          <w:sz w:val="24"/>
          <w:szCs w:val="24"/>
        </w:rPr>
        <w:t>deficits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by targeting </w:t>
      </w:r>
      <w:proofErr w:type="spellStart"/>
      <w:r w:rsidR="004229ED">
        <w:rPr>
          <w:rFonts w:ascii="Times New Roman" w:eastAsia="Times New Roman" w:hAnsi="Times New Roman" w:cs="Times New Roman"/>
          <w:sz w:val="24"/>
          <w:szCs w:val="24"/>
        </w:rPr>
        <w:t>z</w:t>
      </w:r>
      <w:r>
        <w:rPr>
          <w:rFonts w:ascii="Times New Roman" w:eastAsia="Times New Roman" w:hAnsi="Times New Roman" w:cs="Times New Roman"/>
          <w:sz w:val="24"/>
          <w:szCs w:val="24"/>
        </w:rPr>
        <w:t>DHHC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enzymes</w:t>
      </w:r>
      <w:proofErr w:type="spellEnd"/>
      <w:r>
        <w:rPr>
          <w:rFonts w:ascii="Times New Roman" w:eastAsia="Times New Roman" w:hAnsi="Times New Roman" w:cs="Times New Roman"/>
          <w:sz w:val="24"/>
          <w:szCs w:val="24"/>
        </w:rPr>
        <w:t xml:space="preserve">”, Missione M6, componente C2, Investimento 2.1 Valorizzazione e potenziamento della ricerca biomedica del SSN, finanziato dall’Unione europea – </w:t>
      </w:r>
      <w:proofErr w:type="spellStart"/>
      <w:r>
        <w:rPr>
          <w:rFonts w:ascii="Times New Roman" w:eastAsia="Times New Roman" w:hAnsi="Times New Roman" w:cs="Times New Roman"/>
          <w:sz w:val="24"/>
          <w:szCs w:val="24"/>
        </w:rPr>
        <w:t>NextGenerationEU</w:t>
      </w:r>
      <w:proofErr w:type="spellEnd"/>
      <w:r>
        <w:rPr>
          <w:rFonts w:ascii="Times New Roman" w:eastAsia="Times New Roman" w:hAnsi="Times New Roman" w:cs="Times New Roman"/>
          <w:sz w:val="24"/>
          <w:szCs w:val="24"/>
        </w:rPr>
        <w:t xml:space="preserve"> – Art. 4, comma 4, lettera b.</w:t>
      </w:r>
      <w:r w:rsidRPr="000411F2">
        <w:rPr>
          <w:rFonts w:ascii="Times New Roman" w:eastAsia="Times New Roman" w:hAnsi="Times New Roman" w:cs="Times New Roman"/>
          <w:sz w:val="24"/>
          <w:szCs w:val="24"/>
        </w:rPr>
        <w:t xml:space="preserve"> </w:t>
      </w:r>
    </w:p>
    <w:p w14:paraId="05D93670" w14:textId="64F3108A" w:rsidR="00505A8A" w:rsidRDefault="00505A8A" w:rsidP="00505A8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L’attività di ricerca, della durata </w:t>
      </w:r>
      <w:r w:rsidRPr="008A0A18">
        <w:rPr>
          <w:rFonts w:ascii="Times New Roman" w:eastAsia="Times New Roman" w:hAnsi="Times New Roman" w:cs="Times New Roman"/>
          <w:sz w:val="24"/>
          <w:szCs w:val="24"/>
        </w:rPr>
        <w:t>di 24 mesi</w:t>
      </w:r>
      <w:r w:rsidR="004229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coordinamento dei laboratori, Sig. Domenico Sicari.</w:t>
      </w:r>
    </w:p>
    <w:p w14:paraId="790A1344" w14:textId="34EC394B" w:rsidR="00505A8A" w:rsidRDefault="00505A8A" w:rsidP="00505A8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della Prof.ssa Puzzo e comprenderà l’accesso della Dott.ssa </w:t>
      </w:r>
      <w:proofErr w:type="spellStart"/>
      <w:r w:rsidR="004229ED">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ai laboratori di cui è responsabile la stessa professoressa.</w:t>
      </w:r>
    </w:p>
    <w:p w14:paraId="12921AD5" w14:textId="5049C05F" w:rsidR="00505A8A" w:rsidRDefault="00505A8A" w:rsidP="00505A8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della Dott.ssa </w:t>
      </w:r>
      <w:proofErr w:type="spellStart"/>
      <w:r w:rsidR="004229ED">
        <w:rPr>
          <w:rFonts w:ascii="Times New Roman" w:eastAsia="Times New Roman" w:hAnsi="Times New Roman" w:cs="Times New Roman"/>
          <w:sz w:val="24"/>
          <w:szCs w:val="24"/>
        </w:rPr>
        <w:t>Intili</w:t>
      </w:r>
      <w:proofErr w:type="spellEnd"/>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0A1C0C10" w14:textId="77777777" w:rsidR="00505A8A" w:rsidRDefault="00505A8A" w:rsidP="00505A8A">
      <w:pPr>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6A21883E" w14:textId="77777777" w:rsidR="00AB0583" w:rsidRDefault="00AB0583" w:rsidP="00505A8A">
      <w:pPr>
        <w:contextualSpacing/>
        <w:jc w:val="both"/>
        <w:rPr>
          <w:rFonts w:ascii="Times New Roman" w:hAnsi="Times New Roman" w:cs="Times New Roman"/>
          <w:bCs/>
          <w:sz w:val="24"/>
          <w:szCs w:val="24"/>
        </w:rPr>
      </w:pPr>
    </w:p>
    <w:p w14:paraId="49AC9849" w14:textId="633929F6" w:rsidR="00AB0583" w:rsidRDefault="00AB0583" w:rsidP="00505A8A">
      <w:pPr>
        <w:contextualSpacing/>
        <w:jc w:val="both"/>
        <w:rPr>
          <w:rFonts w:ascii="Times New Roman" w:hAnsi="Times New Roman" w:cs="Times New Roman"/>
          <w:bCs/>
          <w:sz w:val="24"/>
          <w:szCs w:val="24"/>
        </w:rPr>
      </w:pPr>
      <w:r>
        <w:rPr>
          <w:rFonts w:ascii="Times New Roman" w:hAnsi="Times New Roman" w:cs="Times New Roman"/>
          <w:bCs/>
          <w:sz w:val="24"/>
          <w:szCs w:val="24"/>
        </w:rPr>
        <w:t>Il Prof. M. Caruso abbandona la seduta alle ore 16 e diciotto.</w:t>
      </w:r>
    </w:p>
    <w:p w14:paraId="3E872138" w14:textId="77777777" w:rsidR="001B29B6" w:rsidRDefault="001B29B6" w:rsidP="001B29B6">
      <w:pPr>
        <w:contextualSpacing/>
        <w:jc w:val="both"/>
        <w:rPr>
          <w:rFonts w:ascii="Times New Roman" w:eastAsia="Times New Roman" w:hAnsi="Times New Roman" w:cs="Times New Roman"/>
          <w:sz w:val="24"/>
          <w:szCs w:val="24"/>
        </w:rPr>
      </w:pPr>
    </w:p>
    <w:p w14:paraId="42920F63" w14:textId="77777777" w:rsidR="001B29B6" w:rsidRDefault="001B29B6" w:rsidP="001B29B6">
      <w:pPr>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3.15. </w:t>
      </w:r>
      <w:r>
        <w:rPr>
          <w:rFonts w:ascii="Times New Roman" w:eastAsia="Times New Roman" w:hAnsi="Times New Roman" w:cs="Times New Roman"/>
          <w:bCs/>
          <w:sz w:val="24"/>
          <w:szCs w:val="24"/>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Dott.ssa Maria Eugenia Gulino nel ruolo di Visitor (Prof. G. Li Volti)</w:t>
      </w:r>
    </w:p>
    <w:p w14:paraId="455C5F0D" w14:textId="6C61B7B0" w:rsidR="00C819ED" w:rsidRPr="000411F2" w:rsidRDefault="00C819ED" w:rsidP="00C819E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 Prof. G. Li Volti la nota prot. 385038 del 9 dicembre 2024 (allegato 3.15.1), con la quale lo stesso</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Eugenia Gulino, in possesso di dottorato di ricerca conseguito presso l’Università di Nottingham </w:t>
      </w:r>
      <w:r w:rsidR="00F04E30">
        <w:rPr>
          <w:rFonts w:ascii="Times New Roman" w:eastAsia="Times New Roman" w:hAnsi="Times New Roman" w:cs="Times New Roman"/>
          <w:sz w:val="24"/>
          <w:szCs w:val="24"/>
        </w:rPr>
        <w:t xml:space="preserve">ed </w:t>
      </w:r>
      <w:proofErr w:type="spellStart"/>
      <w:r w:rsidR="00F04E30">
        <w:rPr>
          <w:rFonts w:ascii="Times New Roman" w:eastAsia="Times New Roman" w:hAnsi="Times New Roman" w:cs="Times New Roman"/>
          <w:sz w:val="24"/>
          <w:szCs w:val="24"/>
        </w:rPr>
        <w:t>Epistem</w:t>
      </w:r>
      <w:proofErr w:type="spellEnd"/>
      <w:r w:rsidR="00F04E30">
        <w:rPr>
          <w:rFonts w:ascii="Times New Roman" w:eastAsia="Times New Roman" w:hAnsi="Times New Roman" w:cs="Times New Roman"/>
          <w:sz w:val="24"/>
          <w:szCs w:val="24"/>
        </w:rPr>
        <w:t xml:space="preserve"> Ltd Nuove Terapie, Manchester (UK)</w:t>
      </w:r>
      <w:r>
        <w:rPr>
          <w:rFonts w:ascii="Times New Roman" w:eastAsia="Times New Roman" w:hAnsi="Times New Roman" w:cs="Times New Roman"/>
          <w:sz w:val="24"/>
          <w:szCs w:val="24"/>
        </w:rPr>
        <w:t>, venga autorizzat</w:t>
      </w:r>
      <w:r w:rsidR="00492F6B">
        <w:rPr>
          <w:rFonts w:ascii="Times New Roman" w:eastAsia="Times New Roman" w:hAnsi="Times New Roman" w:cs="Times New Roman"/>
          <w:sz w:val="24"/>
          <w:szCs w:val="24"/>
        </w:rPr>
        <w:t>a</w:t>
      </w:r>
      <w:r>
        <w:rPr>
          <w:rFonts w:ascii="Times New Roman" w:eastAsia="Times New Roman" w:hAnsi="Times New Roman" w:cs="Times New Roman"/>
          <w:sz w:val="24"/>
          <w:szCs w:val="24"/>
        </w:rPr>
        <w:t>, ai sensi del “Regolamento per l’accesso ai locali dei dipartimenti e delle strutture didattiche speciali e per il loro utilizzo”, a svolgere un periodo di ricerca, in qualità di collaborat</w:t>
      </w:r>
      <w:r w:rsidR="00320FF9">
        <w:rPr>
          <w:rFonts w:ascii="Times New Roman" w:eastAsia="Times New Roman" w:hAnsi="Times New Roman" w:cs="Times New Roman"/>
          <w:sz w:val="24"/>
          <w:szCs w:val="24"/>
        </w:rPr>
        <w:t>rice</w:t>
      </w:r>
      <w:r>
        <w:rPr>
          <w:rFonts w:ascii="Times New Roman" w:eastAsia="Times New Roman" w:hAnsi="Times New Roman" w:cs="Times New Roman"/>
          <w:sz w:val="24"/>
          <w:szCs w:val="24"/>
        </w:rPr>
        <w:t xml:space="preserve"> volontari</w:t>
      </w:r>
      <w:r w:rsidR="00320FF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w:t>
      </w:r>
      <w:r w:rsidR="00F04E30">
        <w:rPr>
          <w:rFonts w:ascii="Times New Roman" w:eastAsia="Times New Roman" w:hAnsi="Times New Roman"/>
          <w:sz w:val="24"/>
          <w:szCs w:val="24"/>
        </w:rPr>
        <w:t>Biochimica Medica</w:t>
      </w:r>
      <w:r>
        <w:rPr>
          <w:rFonts w:ascii="Times New Roman" w:eastAsia="Times New Roman" w:hAnsi="Times New Roman" w:cs="Times New Roman"/>
          <w:sz w:val="24"/>
          <w:szCs w:val="24"/>
        </w:rPr>
        <w:t>, che consentirà al</w:t>
      </w:r>
      <w:r w:rsidR="00F04E30">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w:t>
      </w:r>
      <w:r w:rsidRPr="00350DBA">
        <w:rPr>
          <w:rFonts w:ascii="Times New Roman" w:eastAsia="Times New Roman" w:hAnsi="Times New Roman" w:cs="Times New Roman"/>
          <w:sz w:val="24"/>
          <w:szCs w:val="24"/>
        </w:rPr>
        <w:t>Dott.</w:t>
      </w:r>
      <w:r w:rsidR="00F04E3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F04E30">
        <w:rPr>
          <w:rFonts w:ascii="Times New Roman" w:eastAsia="Times New Roman" w:hAnsi="Times New Roman" w:cs="Times New Roman"/>
          <w:sz w:val="24"/>
          <w:szCs w:val="24"/>
        </w:rPr>
        <w:t>Gulino</w:t>
      </w:r>
      <w:r>
        <w:rPr>
          <w:rFonts w:ascii="Times New Roman" w:eastAsia="Times New Roman" w:hAnsi="Times New Roman" w:cs="Times New Roman"/>
          <w:sz w:val="24"/>
          <w:szCs w:val="24"/>
        </w:rPr>
        <w:t xml:space="preserve"> di </w:t>
      </w:r>
      <w:r w:rsidR="00F04E30">
        <w:rPr>
          <w:rFonts w:ascii="Times New Roman" w:eastAsia="Times New Roman" w:hAnsi="Times New Roman" w:cs="Times New Roman"/>
          <w:sz w:val="24"/>
          <w:szCs w:val="24"/>
        </w:rPr>
        <w:t xml:space="preserve">apprendere tecniche di </w:t>
      </w:r>
      <w:proofErr w:type="spellStart"/>
      <w:r w:rsidR="00F04E30">
        <w:rPr>
          <w:rFonts w:ascii="Times New Roman" w:eastAsia="Times New Roman" w:hAnsi="Times New Roman" w:cs="Times New Roman"/>
          <w:sz w:val="24"/>
          <w:szCs w:val="24"/>
        </w:rPr>
        <w:t>citofluometria</w:t>
      </w:r>
      <w:proofErr w:type="spellEnd"/>
      <w:r w:rsidR="00F04E30">
        <w:rPr>
          <w:rFonts w:ascii="Times New Roman" w:eastAsia="Times New Roman" w:hAnsi="Times New Roman" w:cs="Times New Roman"/>
          <w:sz w:val="24"/>
          <w:szCs w:val="24"/>
        </w:rPr>
        <w:t xml:space="preserve"> e </w:t>
      </w:r>
      <w:proofErr w:type="spellStart"/>
      <w:r w:rsidR="00F04E30">
        <w:rPr>
          <w:rFonts w:ascii="Times New Roman" w:eastAsia="Times New Roman" w:hAnsi="Times New Roman" w:cs="Times New Roman"/>
          <w:sz w:val="24"/>
          <w:szCs w:val="24"/>
        </w:rPr>
        <w:t>spatial</w:t>
      </w:r>
      <w:proofErr w:type="spellEnd"/>
      <w:r w:rsidR="00F04E30">
        <w:rPr>
          <w:rFonts w:ascii="Times New Roman" w:eastAsia="Times New Roman" w:hAnsi="Times New Roman" w:cs="Times New Roman"/>
          <w:sz w:val="24"/>
          <w:szCs w:val="24"/>
        </w:rPr>
        <w:t xml:space="preserve"> </w:t>
      </w:r>
      <w:proofErr w:type="spellStart"/>
      <w:r w:rsidR="00F04E30">
        <w:rPr>
          <w:rFonts w:ascii="Times New Roman" w:eastAsia="Times New Roman" w:hAnsi="Times New Roman" w:cs="Times New Roman"/>
          <w:sz w:val="24"/>
          <w:szCs w:val="24"/>
        </w:rPr>
        <w:t>genomics</w:t>
      </w:r>
      <w:proofErr w:type="spellEnd"/>
      <w:r>
        <w:rPr>
          <w:rFonts w:ascii="Times New Roman" w:eastAsia="Times New Roman" w:hAnsi="Times New Roman" w:cs="Times New Roman"/>
          <w:sz w:val="24"/>
          <w:szCs w:val="24"/>
        </w:rPr>
        <w:t xml:space="preserve">. </w:t>
      </w:r>
      <w:r w:rsidRPr="000411F2">
        <w:rPr>
          <w:rFonts w:ascii="Times New Roman" w:eastAsia="Times New Roman" w:hAnsi="Times New Roman" w:cs="Times New Roman"/>
          <w:sz w:val="24"/>
          <w:szCs w:val="24"/>
        </w:rPr>
        <w:t xml:space="preserve"> </w:t>
      </w:r>
    </w:p>
    <w:p w14:paraId="7A4F5974" w14:textId="77777777" w:rsidR="00F04E30" w:rsidRDefault="00C819ED" w:rsidP="00F04E3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L’attività di ricerca </w:t>
      </w:r>
      <w:r w:rsidR="00F04E30">
        <w:rPr>
          <w:rFonts w:ascii="Times New Roman" w:eastAsia="Times New Roman" w:hAnsi="Times New Roman" w:cs="Times New Roman"/>
          <w:sz w:val="24"/>
          <w:szCs w:val="24"/>
        </w:rPr>
        <w:t>della durata di 12 mesi, avrà inizio soltanto dopo aver completato tutte le procedure previste dalla piattaforma “</w:t>
      </w:r>
      <w:proofErr w:type="spellStart"/>
      <w:r w:rsidR="00F04E30">
        <w:rPr>
          <w:rFonts w:ascii="Times New Roman" w:eastAsia="Times New Roman" w:hAnsi="Times New Roman" w:cs="Times New Roman"/>
          <w:sz w:val="24"/>
          <w:szCs w:val="24"/>
        </w:rPr>
        <w:t>WorkFlow</w:t>
      </w:r>
      <w:proofErr w:type="spellEnd"/>
      <w:r w:rsidR="00F04E30">
        <w:rPr>
          <w:rFonts w:ascii="Times New Roman" w:eastAsia="Times New Roman" w:hAnsi="Times New Roman" w:cs="Times New Roman"/>
          <w:sz w:val="24"/>
          <w:szCs w:val="24"/>
        </w:rPr>
        <w:t>” per la quale è referente il responsabile dell’Ufficio coordinamento dei laboratori, Sig. Domenico Sicari.</w:t>
      </w:r>
    </w:p>
    <w:p w14:paraId="2AB63603" w14:textId="5E8EA732" w:rsidR="00C819ED" w:rsidRDefault="00C819ED" w:rsidP="00C819E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 Prof. </w:t>
      </w:r>
      <w:r w:rsidR="00F04E30">
        <w:rPr>
          <w:rFonts w:ascii="Times New Roman" w:eastAsia="Times New Roman" w:hAnsi="Times New Roman" w:cs="Times New Roman"/>
          <w:sz w:val="24"/>
          <w:szCs w:val="24"/>
        </w:rPr>
        <w:t>Li Volti</w:t>
      </w:r>
      <w:r>
        <w:rPr>
          <w:rFonts w:ascii="Times New Roman" w:eastAsia="Times New Roman" w:hAnsi="Times New Roman" w:cs="Times New Roman"/>
          <w:sz w:val="24"/>
          <w:szCs w:val="24"/>
        </w:rPr>
        <w:t xml:space="preserve"> e comprenderà l’accesso del</w:t>
      </w:r>
      <w:r w:rsidR="00F04E30">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Dott.</w:t>
      </w:r>
      <w:r w:rsidR="00F04E3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F04E30">
        <w:rPr>
          <w:rFonts w:ascii="Times New Roman" w:eastAsia="Times New Roman" w:hAnsi="Times New Roman" w:cs="Times New Roman"/>
          <w:sz w:val="24"/>
          <w:szCs w:val="24"/>
        </w:rPr>
        <w:t>Gulino</w:t>
      </w:r>
      <w:r>
        <w:rPr>
          <w:rFonts w:ascii="Times New Roman" w:eastAsia="Times New Roman" w:hAnsi="Times New Roman" w:cs="Times New Roman"/>
          <w:sz w:val="24"/>
          <w:szCs w:val="24"/>
        </w:rPr>
        <w:t xml:space="preserve"> ai laboratori di cui è responsabile lo stesso professore.</w:t>
      </w:r>
    </w:p>
    <w:p w14:paraId="2B42D86C" w14:textId="309DFDC5" w:rsidR="00C819ED" w:rsidRDefault="00C819ED" w:rsidP="00C819E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effetto dell’art. 10, comma 1, del suddetto Regolamento la copertura assicurativa de</w:t>
      </w:r>
      <w:r w:rsidR="00F04E30">
        <w:rPr>
          <w:rFonts w:ascii="Times New Roman" w:eastAsia="Times New Roman" w:hAnsi="Times New Roman" w:cs="Times New Roman"/>
          <w:sz w:val="24"/>
          <w:szCs w:val="24"/>
        </w:rPr>
        <w:t>l</w:t>
      </w:r>
      <w:r>
        <w:rPr>
          <w:rFonts w:ascii="Times New Roman" w:eastAsia="Times New Roman" w:hAnsi="Times New Roman" w:cs="Times New Roman"/>
          <w:sz w:val="24"/>
          <w:szCs w:val="24"/>
        </w:rPr>
        <w:t>l</w:t>
      </w:r>
      <w:r w:rsidR="00F04E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Dott.</w:t>
      </w:r>
      <w:r w:rsidR="00F04E3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F04E30">
        <w:rPr>
          <w:rFonts w:ascii="Times New Roman" w:eastAsia="Times New Roman" w:hAnsi="Times New Roman" w:cs="Times New Roman"/>
          <w:sz w:val="24"/>
          <w:szCs w:val="24"/>
        </w:rPr>
        <w:t>Gulino</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3E757E14" w14:textId="77777777" w:rsidR="00C819ED" w:rsidRDefault="00C819ED" w:rsidP="00C819ED">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138C4AB7" w14:textId="77777777" w:rsidR="001B29B6" w:rsidRDefault="001B29B6" w:rsidP="001B29B6">
      <w:pPr>
        <w:jc w:val="both"/>
        <w:rPr>
          <w:rFonts w:ascii="Times New Roman" w:eastAsia="Times New Roman" w:hAnsi="Times New Roman" w:cs="Times New Roman"/>
          <w:sz w:val="24"/>
          <w:szCs w:val="24"/>
        </w:rPr>
      </w:pPr>
    </w:p>
    <w:p w14:paraId="78651C0F"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59F25625"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 </w:t>
      </w:r>
      <w:r w:rsidRPr="008C26A1">
        <w:rPr>
          <w:rFonts w:ascii="Times New Roman" w:eastAsia="Times New Roman" w:hAnsi="Times New Roman" w:cs="Times New Roman"/>
          <w:bCs/>
          <w:sz w:val="24"/>
          <w:szCs w:val="24"/>
          <w:lang w:eastAsia="it-IT"/>
        </w:rPr>
        <w:t>Bando per una procedura da RTT GSD 05/BIOS-</w:t>
      </w:r>
      <w:r>
        <w:rPr>
          <w:rFonts w:ascii="Times New Roman" w:eastAsia="Times New Roman" w:hAnsi="Times New Roman" w:cs="Times New Roman"/>
          <w:bCs/>
          <w:sz w:val="24"/>
          <w:szCs w:val="24"/>
          <w:lang w:eastAsia="it-IT"/>
        </w:rPr>
        <w:t>12</w:t>
      </w:r>
      <w:r w:rsidRPr="008C26A1">
        <w:rPr>
          <w:rFonts w:ascii="Times New Roman" w:eastAsia="Times New Roman" w:hAnsi="Times New Roman" w:cs="Times New Roman"/>
          <w:bCs/>
          <w:sz w:val="24"/>
          <w:szCs w:val="24"/>
          <w:lang w:eastAsia="it-IT"/>
        </w:rPr>
        <w:t xml:space="preserve"> Anatomia</w:t>
      </w:r>
      <w:r>
        <w:rPr>
          <w:rFonts w:ascii="Times New Roman" w:eastAsia="Times New Roman" w:hAnsi="Times New Roman" w:cs="Times New Roman"/>
          <w:bCs/>
          <w:sz w:val="24"/>
          <w:szCs w:val="24"/>
          <w:lang w:eastAsia="it-IT"/>
        </w:rPr>
        <w:t xml:space="preserve"> Umana </w:t>
      </w:r>
      <w:r w:rsidRPr="008C26A1">
        <w:rPr>
          <w:rFonts w:ascii="Times New Roman" w:eastAsia="Times New Roman" w:hAnsi="Times New Roman" w:cs="Times New Roman"/>
          <w:bCs/>
          <w:sz w:val="24"/>
          <w:szCs w:val="24"/>
          <w:lang w:eastAsia="it-IT"/>
        </w:rPr>
        <w:t>SSD BIOS-</w:t>
      </w:r>
      <w:r>
        <w:rPr>
          <w:rFonts w:ascii="Times New Roman" w:eastAsia="Times New Roman" w:hAnsi="Times New Roman" w:cs="Times New Roman"/>
          <w:bCs/>
          <w:sz w:val="24"/>
          <w:szCs w:val="24"/>
          <w:lang w:eastAsia="it-IT"/>
        </w:rPr>
        <w:t>12</w:t>
      </w:r>
      <w:r w:rsidRPr="008C26A1">
        <w:rPr>
          <w:rFonts w:ascii="Times New Roman" w:eastAsia="Times New Roman" w:hAnsi="Times New Roman" w:cs="Times New Roman"/>
          <w:bCs/>
          <w:sz w:val="24"/>
          <w:szCs w:val="24"/>
          <w:lang w:eastAsia="it-IT"/>
        </w:rPr>
        <w:t>/A Anatomia</w:t>
      </w:r>
      <w:r>
        <w:rPr>
          <w:rFonts w:ascii="Times New Roman" w:eastAsia="Times New Roman" w:hAnsi="Times New Roman" w:cs="Times New Roman"/>
          <w:bCs/>
          <w:sz w:val="24"/>
          <w:szCs w:val="24"/>
          <w:lang w:eastAsia="it-IT"/>
        </w:rPr>
        <w:t xml:space="preserve"> Umana (seduta ristretta ai professori di prima e seconda fascia)</w:t>
      </w:r>
    </w:p>
    <w:p w14:paraId="156D1C7D" w14:textId="3BBC5D3B" w:rsidR="00942867" w:rsidRDefault="00942867" w:rsidP="00942867">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Preliminarmente, </w:t>
      </w:r>
      <w:r w:rsidR="00CF0AEC">
        <w:rPr>
          <w:rFonts w:ascii="Times New Roman" w:eastAsia="Times New Roman" w:hAnsi="Times New Roman" w:cs="Times New Roman"/>
          <w:sz w:val="24"/>
          <w:szCs w:val="24"/>
          <w:lang w:eastAsia="it-IT"/>
        </w:rPr>
        <w:t>la Direttrice</w:t>
      </w:r>
      <w:r>
        <w:rPr>
          <w:rFonts w:ascii="Times New Roman" w:eastAsia="Times New Roman" w:hAnsi="Times New Roman" w:cs="Times New Roman"/>
          <w:sz w:val="24"/>
          <w:szCs w:val="24"/>
          <w:lang w:eastAsia="it-IT"/>
        </w:rPr>
        <w:t xml:space="preserve"> riferisce che la deliberazione del punto all’</w:t>
      </w:r>
      <w:proofErr w:type="spellStart"/>
      <w:r>
        <w:rPr>
          <w:rFonts w:ascii="Times New Roman" w:eastAsia="Times New Roman" w:hAnsi="Times New Roman" w:cs="Times New Roman"/>
          <w:sz w:val="24"/>
          <w:szCs w:val="24"/>
          <w:lang w:eastAsia="it-IT"/>
        </w:rPr>
        <w:t>O.d.G.</w:t>
      </w:r>
      <w:proofErr w:type="spellEnd"/>
      <w:r>
        <w:rPr>
          <w:rFonts w:ascii="Times New Roman" w:eastAsia="Times New Roman" w:hAnsi="Times New Roman" w:cs="Times New Roman"/>
          <w:sz w:val="24"/>
          <w:szCs w:val="24"/>
          <w:lang w:eastAsia="it-IT"/>
        </w:rPr>
        <w:t xml:space="preserve"> deve essere assunta nella composizione ristretta ai soli professori di prima e seconda fascia.</w:t>
      </w:r>
    </w:p>
    <w:p w14:paraId="37EB9831" w14:textId="74AEF375" w:rsidR="00942867" w:rsidRDefault="00942867" w:rsidP="00942867">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Ella comunica che il Senato Accademico e il Consiglio di Amministrazione, nelle rispettive sedute del 22 e del 23 aprile 2024, hanno </w:t>
      </w:r>
      <w:r w:rsidR="00E605FE">
        <w:rPr>
          <w:rFonts w:ascii="Times New Roman" w:eastAsia="Times New Roman" w:hAnsi="Times New Roman" w:cs="Times New Roman"/>
          <w:sz w:val="24"/>
          <w:szCs w:val="24"/>
          <w:lang w:eastAsia="it-IT"/>
        </w:rPr>
        <w:t>approvato</w:t>
      </w:r>
      <w:r>
        <w:rPr>
          <w:rFonts w:ascii="Times New Roman" w:eastAsia="Times New Roman" w:hAnsi="Times New Roman" w:cs="Times New Roman"/>
          <w:sz w:val="24"/>
          <w:szCs w:val="24"/>
          <w:lang w:eastAsia="it-IT"/>
        </w:rPr>
        <w:t xml:space="preserve"> </w:t>
      </w:r>
      <w:r w:rsidR="00E605FE">
        <w:rPr>
          <w:rFonts w:ascii="Times New Roman" w:eastAsia="Times New Roman" w:hAnsi="Times New Roman" w:cs="Times New Roman"/>
          <w:sz w:val="24"/>
          <w:szCs w:val="24"/>
          <w:lang w:eastAsia="it-IT"/>
        </w:rPr>
        <w:t xml:space="preserve">l’assegnazione </w:t>
      </w:r>
      <w:r w:rsidR="004B361B">
        <w:rPr>
          <w:rFonts w:ascii="Times New Roman" w:eastAsia="Times New Roman" w:hAnsi="Times New Roman" w:cs="Times New Roman"/>
          <w:sz w:val="24"/>
          <w:szCs w:val="24"/>
          <w:lang w:eastAsia="it-IT"/>
        </w:rPr>
        <w:t>ai dipartimenti delle 18 posizioni di RTDB rimaste nella disponibilità dell’Ateneo sulle 40 posizioni di RTDB complessivamente</w:t>
      </w:r>
      <w:r w:rsidR="00CF0AEC">
        <w:rPr>
          <w:rFonts w:ascii="Times New Roman" w:eastAsia="Times New Roman" w:hAnsi="Times New Roman" w:cs="Times New Roman"/>
          <w:sz w:val="24"/>
          <w:szCs w:val="24"/>
          <w:lang w:eastAsia="it-IT"/>
        </w:rPr>
        <w:t xml:space="preserve"> programmate sulle risorse straordinarie di cui al D.M. </w:t>
      </w:r>
      <w:r>
        <w:rPr>
          <w:rFonts w:ascii="Times New Roman" w:eastAsia="Times New Roman" w:hAnsi="Times New Roman" w:cs="Times New Roman"/>
          <w:sz w:val="24"/>
          <w:szCs w:val="24"/>
          <w:lang w:eastAsia="it-IT"/>
        </w:rPr>
        <w:t>795/2023</w:t>
      </w:r>
      <w:r w:rsidR="00E605FE">
        <w:rPr>
          <w:rFonts w:ascii="Times New Roman" w:eastAsia="Times New Roman" w:hAnsi="Times New Roman" w:cs="Times New Roman"/>
          <w:sz w:val="24"/>
          <w:szCs w:val="24"/>
          <w:lang w:eastAsia="it-IT"/>
        </w:rPr>
        <w:t xml:space="preserve"> del 26 giugno 2023</w:t>
      </w:r>
      <w:r>
        <w:rPr>
          <w:rFonts w:ascii="Times New Roman" w:eastAsia="Times New Roman" w:hAnsi="Times New Roman" w:cs="Times New Roman"/>
          <w:sz w:val="24"/>
          <w:szCs w:val="24"/>
          <w:lang w:eastAsia="it-IT"/>
        </w:rPr>
        <w:t xml:space="preserve"> (piano </w:t>
      </w:r>
      <w:proofErr w:type="spellStart"/>
      <w:r>
        <w:rPr>
          <w:rFonts w:ascii="Times New Roman" w:eastAsia="Times New Roman" w:hAnsi="Times New Roman" w:cs="Times New Roman"/>
          <w:sz w:val="24"/>
          <w:szCs w:val="24"/>
          <w:lang w:eastAsia="it-IT"/>
        </w:rPr>
        <w:t>satraordinario</w:t>
      </w:r>
      <w:proofErr w:type="spellEnd"/>
      <w:r>
        <w:rPr>
          <w:rFonts w:ascii="Times New Roman" w:eastAsia="Times New Roman" w:hAnsi="Times New Roman" w:cs="Times New Roman"/>
          <w:sz w:val="24"/>
          <w:szCs w:val="24"/>
          <w:lang w:eastAsia="it-IT"/>
        </w:rPr>
        <w:t xml:space="preserve"> B del D.M. 445/2022</w:t>
      </w:r>
      <w:r w:rsidR="00E605FE">
        <w:rPr>
          <w:rFonts w:ascii="Times New Roman" w:eastAsia="Times New Roman" w:hAnsi="Times New Roman" w:cs="Times New Roman"/>
          <w:sz w:val="24"/>
          <w:szCs w:val="24"/>
          <w:lang w:eastAsia="it-IT"/>
        </w:rPr>
        <w:t>.</w:t>
      </w:r>
    </w:p>
    <w:p w14:paraId="0FAF15E3" w14:textId="6345E571" w:rsidR="00E605FE" w:rsidRDefault="00E605FE" w:rsidP="00942867">
      <w:pPr>
        <w:contextualSpacing/>
        <w:jc w:val="both"/>
        <w:rPr>
          <w:rFonts w:ascii="Times New Roman" w:eastAsia="Times New Roman" w:hAnsi="Times New Roman" w:cs="Times New Roman"/>
          <w:sz w:val="24"/>
          <w:szCs w:val="24"/>
          <w:lang w:eastAsia="it-IT"/>
        </w:rPr>
      </w:pPr>
      <w:r w:rsidRPr="00E605FE">
        <w:rPr>
          <w:rFonts w:ascii="Times New Roman" w:eastAsia="Times New Roman" w:hAnsi="Times New Roman" w:cs="Times New Roman"/>
          <w:sz w:val="24"/>
          <w:szCs w:val="24"/>
          <w:lang w:eastAsia="it-IT"/>
        </w:rPr>
        <w:t>Contestualmente gli Organi di Governo hanno approvato i settori per i quali avviare le procedure di selezione, individuati dalla Commissione Sviluppo dell'Organico sulla base delle scelte strategiche e delle esigenze di didattica e di ricerca.</w:t>
      </w:r>
    </w:p>
    <w:p w14:paraId="37E39D96" w14:textId="650924DD" w:rsidR="00BC6E19" w:rsidRDefault="00BC6E19" w:rsidP="00942867">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Gli </w:t>
      </w:r>
      <w:r w:rsidR="00E605FE">
        <w:rPr>
          <w:rFonts w:ascii="Times New Roman" w:eastAsia="Times New Roman" w:hAnsi="Times New Roman" w:cs="Times New Roman"/>
          <w:sz w:val="24"/>
          <w:szCs w:val="24"/>
          <w:lang w:eastAsia="it-IT"/>
        </w:rPr>
        <w:t xml:space="preserve">stessi </w:t>
      </w:r>
      <w:r w:rsidRPr="00BC6E19">
        <w:rPr>
          <w:rFonts w:ascii="Times New Roman" w:eastAsia="Times New Roman" w:hAnsi="Times New Roman" w:cs="Times New Roman"/>
          <w:sz w:val="24"/>
          <w:szCs w:val="24"/>
          <w:lang w:eastAsia="it-IT"/>
        </w:rPr>
        <w:t>Organi di Governo, nelle rispettive sedute del mese di luglio 2024, hanno deliberato che le 18 posizioni di ricercatore a tempo determinato già assegnate ai dipartimenti nelle sedute di aprile 2024 vengano avviate per il reclutamento di ricercatori a tempo determinato in tenure track.</w:t>
      </w:r>
    </w:p>
    <w:p w14:paraId="4AF2FBEA" w14:textId="6633D076" w:rsidR="00942867" w:rsidRDefault="00BC6E19" w:rsidP="001B29B6">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w:t>
      </w:r>
      <w:r w:rsidRPr="00BC6E19">
        <w:rPr>
          <w:rFonts w:ascii="Times New Roman" w:eastAsia="Times New Roman" w:hAnsi="Times New Roman" w:cs="Times New Roman"/>
          <w:sz w:val="24"/>
          <w:szCs w:val="24"/>
          <w:lang w:eastAsia="it-IT"/>
        </w:rPr>
        <w:t>erano state assegnate 3 posizioni di ricercatore a tempo determinato per i seguenti settori concorsuali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BC6E19" w14:paraId="65F6611B" w14:textId="77777777" w:rsidTr="00355EFB">
        <w:tc>
          <w:tcPr>
            <w:tcW w:w="1560" w:type="dxa"/>
          </w:tcPr>
          <w:p w14:paraId="43C07E5E" w14:textId="3D989EC1"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4ABCAE0B" w14:textId="6E4A84F7"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S.C.</w:t>
            </w:r>
          </w:p>
        </w:tc>
        <w:tc>
          <w:tcPr>
            <w:tcW w:w="4820" w:type="dxa"/>
          </w:tcPr>
          <w:p w14:paraId="436DCA4A" w14:textId="389A9287"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BC6E19" w14:paraId="7DF7CD94" w14:textId="77777777" w:rsidTr="00355EFB">
        <w:tc>
          <w:tcPr>
            <w:tcW w:w="1560" w:type="dxa"/>
          </w:tcPr>
          <w:p w14:paraId="37F83C0D" w14:textId="3BDBDE28"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49248023" w14:textId="0E47363B"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05/F1</w:t>
            </w:r>
          </w:p>
        </w:tc>
        <w:tc>
          <w:tcPr>
            <w:tcW w:w="4820" w:type="dxa"/>
          </w:tcPr>
          <w:p w14:paraId="18548826" w14:textId="174E67EF" w:rsidR="00BC6E19" w:rsidRPr="00355EFB" w:rsidRDefault="00355EFB"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BIO/13 Biologia Applicata</w:t>
            </w:r>
          </w:p>
        </w:tc>
      </w:tr>
      <w:tr w:rsidR="00BC6E19" w14:paraId="2F4B0FE3" w14:textId="77777777" w:rsidTr="00355EFB">
        <w:tc>
          <w:tcPr>
            <w:tcW w:w="1560" w:type="dxa"/>
          </w:tcPr>
          <w:p w14:paraId="26969450" w14:textId="7CE68A0E"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79C48A1D" w14:textId="52251AAE"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05/H1</w:t>
            </w:r>
          </w:p>
        </w:tc>
        <w:tc>
          <w:tcPr>
            <w:tcW w:w="4820" w:type="dxa"/>
          </w:tcPr>
          <w:p w14:paraId="03F37E90" w14:textId="139B59C1" w:rsidR="00BC6E19" w:rsidRPr="00355EFB" w:rsidRDefault="00355EFB"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BIO/16 Anatomia Umana</w:t>
            </w:r>
          </w:p>
        </w:tc>
      </w:tr>
      <w:tr w:rsidR="00BC6E19" w14:paraId="370144D1" w14:textId="77777777" w:rsidTr="00355EFB">
        <w:tc>
          <w:tcPr>
            <w:tcW w:w="1560" w:type="dxa"/>
          </w:tcPr>
          <w:p w14:paraId="6DAD4C6E" w14:textId="334B4003"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2C5A176A" w14:textId="45F6035A" w:rsidR="00BC6E19" w:rsidRPr="00355EFB" w:rsidRDefault="00BC6E19"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06/N2</w:t>
            </w:r>
          </w:p>
        </w:tc>
        <w:tc>
          <w:tcPr>
            <w:tcW w:w="4820" w:type="dxa"/>
          </w:tcPr>
          <w:p w14:paraId="1741164D" w14:textId="08A95AE1" w:rsidR="00BC6E19" w:rsidRPr="00355EFB" w:rsidRDefault="00355EFB" w:rsidP="001B29B6">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M-EDF/01 Metodi e didattiche delle attività motorie</w:t>
            </w:r>
          </w:p>
        </w:tc>
      </w:tr>
    </w:tbl>
    <w:p w14:paraId="1BD16FB4" w14:textId="1A4D9104" w:rsidR="00942867" w:rsidRDefault="00355EFB" w:rsidP="001B29B6">
      <w:pPr>
        <w:contextualSpacing/>
        <w:jc w:val="both"/>
        <w:rPr>
          <w:rFonts w:ascii="Times New Roman" w:eastAsia="Times New Roman" w:hAnsi="Times New Roman" w:cs="Times New Roman"/>
          <w:bCs/>
          <w:sz w:val="24"/>
          <w:szCs w:val="24"/>
          <w:lang w:eastAsia="it-IT"/>
        </w:rPr>
      </w:pPr>
      <w:r w:rsidRPr="00355EFB">
        <w:rPr>
          <w:rFonts w:ascii="Times New Roman" w:eastAsia="Times New Roman" w:hAnsi="Times New Roman" w:cs="Times New Roman"/>
          <w:bCs/>
          <w:sz w:val="24"/>
          <w:szCs w:val="24"/>
          <w:lang w:eastAsia="it-IT"/>
        </w:rPr>
        <w:lastRenderedPageBreak/>
        <w:t>A seguito dell'entrata in vigore del D.M. 639 del 2 maggio 2024</w:t>
      </w:r>
      <w:r>
        <w:rPr>
          <w:rFonts w:ascii="Times New Roman" w:eastAsia="Times New Roman" w:hAnsi="Times New Roman" w:cs="Times New Roman"/>
          <w:bCs/>
          <w:sz w:val="24"/>
          <w:szCs w:val="24"/>
          <w:lang w:eastAsia="it-IT"/>
        </w:rPr>
        <w:t xml:space="preserve">, </w:t>
      </w:r>
      <w:r w:rsidRPr="00355EFB">
        <w:rPr>
          <w:rFonts w:ascii="Times New Roman" w:eastAsia="Times New Roman" w:hAnsi="Times New Roman" w:cs="Times New Roman"/>
          <w:bCs/>
          <w:sz w:val="24"/>
          <w:szCs w:val="24"/>
          <w:lang w:eastAsia="it-IT"/>
        </w:rPr>
        <w:t>le posizioni di ricercatore a tempo determinato in tenure track saranno avviate per i seguenti gruppi scientifico disciplinari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355EFB" w14:paraId="337B1ED5" w14:textId="77777777" w:rsidTr="009B45E2">
        <w:tc>
          <w:tcPr>
            <w:tcW w:w="1560" w:type="dxa"/>
          </w:tcPr>
          <w:p w14:paraId="1FCA5C04" w14:textId="77777777"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3138D10F" w14:textId="5EC4DA42" w:rsidR="00355EFB" w:rsidRPr="00355EFB" w:rsidRDefault="00901BD1" w:rsidP="009B45E2">
            <w:pPr>
              <w:contextualSpacing/>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G.</w:t>
            </w:r>
            <w:proofErr w:type="gramStart"/>
            <w:r>
              <w:rPr>
                <w:rFonts w:ascii="Times New Roman" w:eastAsia="Times New Roman" w:hAnsi="Times New Roman" w:cs="Times New Roman"/>
                <w:bCs/>
                <w:sz w:val="20"/>
                <w:szCs w:val="20"/>
                <w:lang w:eastAsia="it-IT"/>
              </w:rPr>
              <w:t>S.D</w:t>
            </w:r>
            <w:proofErr w:type="gramEnd"/>
          </w:p>
        </w:tc>
        <w:tc>
          <w:tcPr>
            <w:tcW w:w="4820" w:type="dxa"/>
          </w:tcPr>
          <w:p w14:paraId="6BB9017E" w14:textId="77777777"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355EFB" w14:paraId="759905E7" w14:textId="77777777" w:rsidTr="009B45E2">
        <w:tc>
          <w:tcPr>
            <w:tcW w:w="1560" w:type="dxa"/>
          </w:tcPr>
          <w:p w14:paraId="155AA620" w14:textId="77777777"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51A3DDCF" w14:textId="5CA0B3FA"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w:t>
            </w:r>
            <w:r>
              <w:rPr>
                <w:rFonts w:ascii="Times New Roman" w:eastAsia="Times New Roman" w:hAnsi="Times New Roman" w:cs="Times New Roman"/>
                <w:bCs/>
                <w:sz w:val="20"/>
                <w:szCs w:val="20"/>
                <w:lang w:eastAsia="it-IT"/>
              </w:rPr>
              <w:t>10</w:t>
            </w:r>
          </w:p>
        </w:tc>
        <w:tc>
          <w:tcPr>
            <w:tcW w:w="4820" w:type="dxa"/>
          </w:tcPr>
          <w:p w14:paraId="16813348" w14:textId="7C9946ED"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w:t>
            </w:r>
            <w:r>
              <w:rPr>
                <w:rFonts w:ascii="Times New Roman" w:eastAsia="Times New Roman" w:hAnsi="Times New Roman" w:cs="Times New Roman"/>
                <w:bCs/>
                <w:sz w:val="20"/>
                <w:szCs w:val="20"/>
                <w:lang w:eastAsia="it-IT"/>
              </w:rPr>
              <w:t>10/A</w:t>
            </w:r>
            <w:r w:rsidRPr="00355EFB">
              <w:rPr>
                <w:rFonts w:ascii="Times New Roman" w:eastAsia="Times New Roman" w:hAnsi="Times New Roman" w:cs="Times New Roman"/>
                <w:bCs/>
                <w:sz w:val="20"/>
                <w:szCs w:val="20"/>
                <w:lang w:eastAsia="it-IT"/>
              </w:rPr>
              <w:t xml:space="preserve"> Biologia cellulare e applicata</w:t>
            </w:r>
          </w:p>
        </w:tc>
      </w:tr>
      <w:tr w:rsidR="00355EFB" w14:paraId="2752FC1F" w14:textId="77777777" w:rsidTr="009B45E2">
        <w:tc>
          <w:tcPr>
            <w:tcW w:w="1560" w:type="dxa"/>
          </w:tcPr>
          <w:p w14:paraId="0A846A54" w14:textId="77777777"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14EFD24A" w14:textId="43BDD36F"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05/BIOS-12</w:t>
            </w:r>
          </w:p>
        </w:tc>
        <w:tc>
          <w:tcPr>
            <w:tcW w:w="4820" w:type="dxa"/>
          </w:tcPr>
          <w:p w14:paraId="4F631615" w14:textId="3B25E78A"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BIOS-12/A Anatomia umana</w:t>
            </w:r>
          </w:p>
        </w:tc>
      </w:tr>
      <w:tr w:rsidR="00355EFB" w14:paraId="52C16106" w14:textId="77777777" w:rsidTr="009B45E2">
        <w:tc>
          <w:tcPr>
            <w:tcW w:w="1560" w:type="dxa"/>
          </w:tcPr>
          <w:p w14:paraId="359EF898" w14:textId="77777777"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2EB3B610" w14:textId="7B105598"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06/MEDF-</w:t>
            </w:r>
            <w:r>
              <w:rPr>
                <w:rFonts w:ascii="Times New Roman" w:eastAsia="Times New Roman" w:hAnsi="Times New Roman" w:cs="Times New Roman"/>
                <w:bCs/>
                <w:sz w:val="20"/>
                <w:szCs w:val="20"/>
                <w:lang w:eastAsia="it-IT"/>
              </w:rPr>
              <w:t>01</w:t>
            </w:r>
          </w:p>
        </w:tc>
        <w:tc>
          <w:tcPr>
            <w:tcW w:w="4820" w:type="dxa"/>
          </w:tcPr>
          <w:p w14:paraId="3F5C4B4B" w14:textId="6B8C0464" w:rsidR="00355EFB" w:rsidRPr="00355EFB" w:rsidRDefault="00355EFB"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w:t>
            </w:r>
            <w:r>
              <w:rPr>
                <w:rFonts w:ascii="Times New Roman" w:eastAsia="Times New Roman" w:hAnsi="Times New Roman" w:cs="Times New Roman"/>
                <w:bCs/>
                <w:sz w:val="20"/>
                <w:szCs w:val="20"/>
                <w:lang w:eastAsia="it-IT"/>
              </w:rPr>
              <w:t>01</w:t>
            </w:r>
            <w:r w:rsidRPr="00355EFB">
              <w:rPr>
                <w:rFonts w:ascii="Times New Roman" w:eastAsia="Times New Roman" w:hAnsi="Times New Roman" w:cs="Times New Roman"/>
                <w:bCs/>
                <w:sz w:val="20"/>
                <w:szCs w:val="20"/>
                <w:lang w:eastAsia="it-IT"/>
              </w:rPr>
              <w:t>/A Metodi e didattiche delle attività motori e</w:t>
            </w:r>
          </w:p>
        </w:tc>
      </w:tr>
    </w:tbl>
    <w:p w14:paraId="66963162" w14:textId="0E75C130" w:rsidR="00355EFB" w:rsidRDefault="00355EFB" w:rsidP="00355EFB">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Cs/>
          <w:sz w:val="24"/>
          <w:szCs w:val="24"/>
          <w:lang w:eastAsia="it-IT"/>
        </w:rPr>
        <w:t xml:space="preserve">Per quanto sopra, sulla base di quanto previsto dall’art. 3 del vigente Regolamento per l’assunzione dei ricercatori a tempo determinato ai sensi dell’art. 24 della legge n. 240 del 30 dicembre 2010, la Direttrice, sentito il SSD </w:t>
      </w:r>
      <w:r w:rsidR="00E605FE" w:rsidRPr="008C26A1">
        <w:rPr>
          <w:rFonts w:ascii="Times New Roman" w:eastAsia="Times New Roman" w:hAnsi="Times New Roman" w:cs="Times New Roman"/>
          <w:bCs/>
          <w:sz w:val="24"/>
          <w:szCs w:val="24"/>
          <w:lang w:eastAsia="it-IT"/>
        </w:rPr>
        <w:t>BIOS-</w:t>
      </w:r>
      <w:r w:rsidR="00E605FE">
        <w:rPr>
          <w:rFonts w:ascii="Times New Roman" w:eastAsia="Times New Roman" w:hAnsi="Times New Roman" w:cs="Times New Roman"/>
          <w:bCs/>
          <w:sz w:val="24"/>
          <w:szCs w:val="24"/>
          <w:lang w:eastAsia="it-IT"/>
        </w:rPr>
        <w:t>12</w:t>
      </w:r>
      <w:r w:rsidR="00E605FE" w:rsidRPr="008C26A1">
        <w:rPr>
          <w:rFonts w:ascii="Times New Roman" w:eastAsia="Times New Roman" w:hAnsi="Times New Roman" w:cs="Times New Roman"/>
          <w:bCs/>
          <w:sz w:val="24"/>
          <w:szCs w:val="24"/>
          <w:lang w:eastAsia="it-IT"/>
        </w:rPr>
        <w:t>/A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sz w:val="24"/>
          <w:szCs w:val="24"/>
          <w:lang w:eastAsia="it-IT"/>
        </w:rPr>
        <w:t xml:space="preserve">propone i seguenti requisiti di ammissione per l’indizione del bando per la seguente procedura di selezione il reclutamento di un ricercatore a tempo determinato </w:t>
      </w:r>
      <w:r w:rsidR="003529C6">
        <w:rPr>
          <w:rFonts w:ascii="Times New Roman" w:eastAsia="Times New Roman" w:hAnsi="Times New Roman" w:cs="Times New Roman"/>
          <w:sz w:val="24"/>
          <w:szCs w:val="24"/>
          <w:lang w:eastAsia="it-IT"/>
        </w:rPr>
        <w:t xml:space="preserve">in tenure track </w:t>
      </w:r>
      <w:r>
        <w:rPr>
          <w:rFonts w:ascii="Times New Roman" w:eastAsia="Times New Roman" w:hAnsi="Times New Roman" w:cs="Times New Roman"/>
          <w:sz w:val="24"/>
          <w:szCs w:val="24"/>
          <w:lang w:eastAsia="it-IT"/>
        </w:rPr>
        <w:t>ai sensi dell’art. 24 della legge 240</w:t>
      </w:r>
      <w:r w:rsidR="003529C6">
        <w:rPr>
          <w:rFonts w:ascii="Times New Roman" w:eastAsia="Times New Roman" w:hAnsi="Times New Roman" w:cs="Times New Roman"/>
          <w:sz w:val="24"/>
          <w:szCs w:val="24"/>
          <w:lang w:eastAsia="it-IT"/>
        </w:rPr>
        <w:t xml:space="preserve"> del 30 dicembre </w:t>
      </w:r>
      <w:r>
        <w:rPr>
          <w:rFonts w:ascii="Times New Roman" w:eastAsia="Times New Roman" w:hAnsi="Times New Roman" w:cs="Times New Roman"/>
          <w:sz w:val="24"/>
          <w:szCs w:val="24"/>
          <w:lang w:eastAsia="it-IT"/>
        </w:rPr>
        <w:t xml:space="preserve">2010, per il </w:t>
      </w:r>
      <w:r w:rsidR="00B96C28">
        <w:rPr>
          <w:rFonts w:ascii="Times New Roman" w:eastAsia="Times New Roman" w:hAnsi="Times New Roman" w:cs="Times New Roman"/>
          <w:sz w:val="24"/>
          <w:szCs w:val="24"/>
          <w:lang w:eastAsia="it-IT"/>
        </w:rPr>
        <w:t>gruppo scientifico</w:t>
      </w:r>
      <w:r>
        <w:rPr>
          <w:rFonts w:ascii="Times New Roman" w:eastAsia="Times New Roman" w:hAnsi="Times New Roman" w:cs="Times New Roman"/>
          <w:sz w:val="24"/>
          <w:szCs w:val="24"/>
          <w:lang w:eastAsia="it-IT"/>
        </w:rPr>
        <w:t xml:space="preserve"> </w:t>
      </w:r>
      <w:r w:rsidR="00B96C28">
        <w:rPr>
          <w:rFonts w:ascii="Times New Roman" w:eastAsia="Times New Roman" w:hAnsi="Times New Roman" w:cs="Times New Roman"/>
          <w:sz w:val="24"/>
          <w:szCs w:val="24"/>
          <w:lang w:eastAsia="it-IT"/>
        </w:rPr>
        <w:t>disciplinare</w:t>
      </w:r>
      <w:r>
        <w:rPr>
          <w:rFonts w:ascii="Times New Roman" w:eastAsia="Times New Roman" w:hAnsi="Times New Roman" w:cs="Times New Roman"/>
          <w:sz w:val="24"/>
          <w:szCs w:val="24"/>
          <w:lang w:eastAsia="it-IT"/>
        </w:rPr>
        <w:t xml:space="preserve"> </w:t>
      </w:r>
      <w:r w:rsidR="003529C6" w:rsidRPr="008C26A1">
        <w:rPr>
          <w:rFonts w:ascii="Times New Roman" w:eastAsia="Times New Roman" w:hAnsi="Times New Roman" w:cs="Times New Roman"/>
          <w:bCs/>
          <w:sz w:val="24"/>
          <w:szCs w:val="24"/>
          <w:lang w:eastAsia="it-IT"/>
        </w:rPr>
        <w:t>05/BIOS-</w:t>
      </w:r>
      <w:r w:rsidR="003529C6">
        <w:rPr>
          <w:rFonts w:ascii="Times New Roman" w:eastAsia="Times New Roman" w:hAnsi="Times New Roman" w:cs="Times New Roman"/>
          <w:bCs/>
          <w:sz w:val="24"/>
          <w:szCs w:val="24"/>
          <w:lang w:eastAsia="it-IT"/>
        </w:rPr>
        <w:t>12</w:t>
      </w:r>
      <w:r w:rsidR="003529C6" w:rsidRPr="008C26A1">
        <w:rPr>
          <w:rFonts w:ascii="Times New Roman" w:eastAsia="Times New Roman" w:hAnsi="Times New Roman" w:cs="Times New Roman"/>
          <w:bCs/>
          <w:sz w:val="24"/>
          <w:szCs w:val="24"/>
          <w:lang w:eastAsia="it-IT"/>
        </w:rPr>
        <w:t xml:space="preserve"> Anatomia</w:t>
      </w:r>
      <w:r w:rsidR="003529C6">
        <w:rPr>
          <w:rFonts w:ascii="Times New Roman" w:eastAsia="Times New Roman" w:hAnsi="Times New Roman" w:cs="Times New Roman"/>
          <w:bCs/>
          <w:sz w:val="24"/>
          <w:szCs w:val="24"/>
          <w:lang w:eastAsia="it-IT"/>
        </w:rPr>
        <w:t xml:space="preserve"> Umana</w:t>
      </w:r>
      <w:r w:rsidRPr="003529C6">
        <w:rPr>
          <w:rFonts w:ascii="Times New Roman" w:eastAsia="Times New Roman" w:hAnsi="Times New Roman" w:cs="Times New Roman"/>
          <w:sz w:val="24"/>
          <w:szCs w:val="24"/>
          <w:lang w:eastAsia="it-IT"/>
        </w:rPr>
        <w:t xml:space="preserve">, SSD </w:t>
      </w:r>
      <w:r w:rsidR="003529C6" w:rsidRPr="008C26A1">
        <w:rPr>
          <w:rFonts w:ascii="Times New Roman" w:eastAsia="Times New Roman" w:hAnsi="Times New Roman" w:cs="Times New Roman"/>
          <w:bCs/>
          <w:sz w:val="24"/>
          <w:szCs w:val="24"/>
          <w:lang w:eastAsia="it-IT"/>
        </w:rPr>
        <w:t>BIOS-</w:t>
      </w:r>
      <w:r w:rsidR="003529C6">
        <w:rPr>
          <w:rFonts w:ascii="Times New Roman" w:eastAsia="Times New Roman" w:hAnsi="Times New Roman" w:cs="Times New Roman"/>
          <w:bCs/>
          <w:sz w:val="24"/>
          <w:szCs w:val="24"/>
          <w:lang w:eastAsia="it-IT"/>
        </w:rPr>
        <w:t>12</w:t>
      </w:r>
      <w:r w:rsidR="003529C6" w:rsidRPr="008C26A1">
        <w:rPr>
          <w:rFonts w:ascii="Times New Roman" w:eastAsia="Times New Roman" w:hAnsi="Times New Roman" w:cs="Times New Roman"/>
          <w:bCs/>
          <w:sz w:val="24"/>
          <w:szCs w:val="24"/>
          <w:lang w:eastAsia="it-IT"/>
        </w:rPr>
        <w:t>/A Anatomia</w:t>
      </w:r>
      <w:r w:rsidR="003529C6">
        <w:rPr>
          <w:rFonts w:ascii="Times New Roman" w:eastAsia="Times New Roman" w:hAnsi="Times New Roman" w:cs="Times New Roman"/>
          <w:bCs/>
          <w:sz w:val="24"/>
          <w:szCs w:val="24"/>
          <w:lang w:eastAsia="it-IT"/>
        </w:rPr>
        <w:t xml:space="preserve"> Umana</w:t>
      </w:r>
      <w:r w:rsidR="00B96C28">
        <w:rPr>
          <w:rFonts w:ascii="Times New Roman" w:eastAsia="Times New Roman" w:hAnsi="Times New Roman" w:cs="Times New Roman"/>
          <w:bCs/>
          <w:sz w:val="24"/>
          <w:szCs w:val="24"/>
          <w:lang w:eastAsia="it-IT"/>
        </w:rPr>
        <w:t>:</w:t>
      </w:r>
    </w:p>
    <w:tbl>
      <w:tblPr>
        <w:tblStyle w:val="Grigliatabella"/>
        <w:tblW w:w="9634" w:type="dxa"/>
        <w:tblLook w:val="04A0" w:firstRow="1" w:lastRow="0" w:firstColumn="1" w:lastColumn="0" w:noHBand="0" w:noVBand="1"/>
      </w:tblPr>
      <w:tblGrid>
        <w:gridCol w:w="4248"/>
        <w:gridCol w:w="1843"/>
        <w:gridCol w:w="3543"/>
      </w:tblGrid>
      <w:tr w:rsidR="00B96C28" w14:paraId="6BBDBB92"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20180779" w14:textId="1457DB8D" w:rsidR="00B96C28" w:rsidRDefault="00B96C28"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GSD - SSD</w:t>
            </w:r>
          </w:p>
        </w:tc>
        <w:tc>
          <w:tcPr>
            <w:tcW w:w="1843" w:type="dxa"/>
            <w:tcBorders>
              <w:top w:val="single" w:sz="4" w:space="0" w:color="auto"/>
              <w:left w:val="single" w:sz="4" w:space="0" w:color="auto"/>
              <w:bottom w:val="single" w:sz="4" w:space="0" w:color="auto"/>
              <w:right w:val="single" w:sz="4" w:space="0" w:color="auto"/>
            </w:tcBorders>
            <w:hideMark/>
          </w:tcPr>
          <w:p w14:paraId="54E380F3" w14:textId="77777777" w:rsidR="00B96C28" w:rsidRDefault="00B96C28"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Lingua straniera</w:t>
            </w:r>
          </w:p>
        </w:tc>
        <w:tc>
          <w:tcPr>
            <w:tcW w:w="3543" w:type="dxa"/>
            <w:tcBorders>
              <w:top w:val="single" w:sz="4" w:space="0" w:color="auto"/>
              <w:left w:val="single" w:sz="4" w:space="0" w:color="auto"/>
              <w:bottom w:val="single" w:sz="4" w:space="0" w:color="auto"/>
              <w:right w:val="single" w:sz="4" w:space="0" w:color="auto"/>
            </w:tcBorders>
            <w:hideMark/>
          </w:tcPr>
          <w:p w14:paraId="36D6DBDF" w14:textId="77777777" w:rsidR="00B96C28" w:rsidRDefault="00B96C28"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Numero pubblicazioni scientifiche</w:t>
            </w:r>
          </w:p>
        </w:tc>
      </w:tr>
      <w:tr w:rsidR="00B96C28" w14:paraId="47C739E7"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68D1CDC4" w14:textId="19CFE636" w:rsidR="00B96C28" w:rsidRDefault="00B96C28" w:rsidP="009B45E2">
            <w:pPr>
              <w:contextualSpacing/>
              <w:jc w:val="both"/>
              <w:rPr>
                <w:rFonts w:ascii="Times New Roman" w:eastAsia="Times New Roman" w:hAnsi="Times New Roman" w:cs="Times New Roman"/>
                <w:sz w:val="24"/>
                <w:szCs w:val="24"/>
                <w:lang w:eastAsia="it-IT"/>
              </w:rPr>
            </w:pPr>
            <w:r w:rsidRPr="008C26A1">
              <w:rPr>
                <w:rFonts w:ascii="Times New Roman" w:eastAsia="Times New Roman" w:hAnsi="Times New Roman" w:cs="Times New Roman"/>
                <w:bCs/>
                <w:sz w:val="24"/>
                <w:szCs w:val="24"/>
                <w:lang w:eastAsia="it-IT"/>
              </w:rPr>
              <w:t>05/BIOS-</w:t>
            </w:r>
            <w:r>
              <w:rPr>
                <w:rFonts w:ascii="Times New Roman" w:eastAsia="Times New Roman" w:hAnsi="Times New Roman" w:cs="Times New Roman"/>
                <w:bCs/>
                <w:sz w:val="24"/>
                <w:szCs w:val="24"/>
                <w:lang w:eastAsia="it-IT"/>
              </w:rPr>
              <w:t>12</w:t>
            </w:r>
            <w:r w:rsidRPr="008C26A1">
              <w:rPr>
                <w:rFonts w:ascii="Times New Roman" w:eastAsia="Times New Roman" w:hAnsi="Times New Roman" w:cs="Times New Roman"/>
                <w:bCs/>
                <w:sz w:val="24"/>
                <w:szCs w:val="24"/>
                <w:lang w:eastAsia="it-IT"/>
              </w:rPr>
              <w:t xml:space="preserve"> Anatomia</w:t>
            </w:r>
            <w:r>
              <w:rPr>
                <w:rFonts w:ascii="Times New Roman" w:eastAsia="Times New Roman" w:hAnsi="Times New Roman" w:cs="Times New Roman"/>
                <w:bCs/>
                <w:sz w:val="24"/>
                <w:szCs w:val="24"/>
                <w:lang w:eastAsia="it-IT"/>
              </w:rPr>
              <w:t xml:space="preserve"> Umana</w:t>
            </w:r>
            <w:r w:rsidR="00CF0AEC">
              <w:rPr>
                <w:rFonts w:ascii="Times New Roman" w:eastAsia="Times New Roman" w:hAnsi="Times New Roman" w:cs="Times New Roman"/>
                <w:bCs/>
                <w:sz w:val="24"/>
                <w:szCs w:val="24"/>
                <w:lang w:eastAsia="it-IT"/>
              </w:rPr>
              <w:t xml:space="preserve">, </w:t>
            </w:r>
            <w:r w:rsidR="00CF0AEC" w:rsidRPr="008C26A1">
              <w:rPr>
                <w:rFonts w:ascii="Times New Roman" w:eastAsia="Times New Roman" w:hAnsi="Times New Roman" w:cs="Times New Roman"/>
                <w:bCs/>
                <w:sz w:val="24"/>
                <w:szCs w:val="24"/>
                <w:lang w:eastAsia="it-IT"/>
              </w:rPr>
              <w:t>BIOS-</w:t>
            </w:r>
            <w:r w:rsidR="00CF0AEC">
              <w:rPr>
                <w:rFonts w:ascii="Times New Roman" w:eastAsia="Times New Roman" w:hAnsi="Times New Roman" w:cs="Times New Roman"/>
                <w:bCs/>
                <w:sz w:val="24"/>
                <w:szCs w:val="24"/>
                <w:lang w:eastAsia="it-IT"/>
              </w:rPr>
              <w:t>12</w:t>
            </w:r>
            <w:r w:rsidR="00CF0AEC" w:rsidRPr="008C26A1">
              <w:rPr>
                <w:rFonts w:ascii="Times New Roman" w:eastAsia="Times New Roman" w:hAnsi="Times New Roman" w:cs="Times New Roman"/>
                <w:bCs/>
                <w:sz w:val="24"/>
                <w:szCs w:val="24"/>
                <w:lang w:eastAsia="it-IT"/>
              </w:rPr>
              <w:t>/A Anatomia</w:t>
            </w:r>
            <w:r w:rsidR="00CF0AEC">
              <w:rPr>
                <w:rFonts w:ascii="Times New Roman" w:eastAsia="Times New Roman" w:hAnsi="Times New Roman" w:cs="Times New Roman"/>
                <w:bCs/>
                <w:sz w:val="24"/>
                <w:szCs w:val="24"/>
                <w:lang w:eastAsia="it-IT"/>
              </w:rPr>
              <w:t xml:space="preserve"> Umana</w:t>
            </w:r>
          </w:p>
        </w:tc>
        <w:tc>
          <w:tcPr>
            <w:tcW w:w="1843" w:type="dxa"/>
            <w:tcBorders>
              <w:top w:val="single" w:sz="4" w:space="0" w:color="auto"/>
              <w:left w:val="single" w:sz="4" w:space="0" w:color="auto"/>
              <w:bottom w:val="single" w:sz="4" w:space="0" w:color="auto"/>
              <w:right w:val="single" w:sz="4" w:space="0" w:color="auto"/>
            </w:tcBorders>
            <w:hideMark/>
          </w:tcPr>
          <w:p w14:paraId="53CFD09D" w14:textId="77777777" w:rsidR="00B96C28" w:rsidRDefault="00B96C28"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Inglese</w:t>
            </w:r>
          </w:p>
        </w:tc>
        <w:tc>
          <w:tcPr>
            <w:tcW w:w="3543" w:type="dxa"/>
            <w:tcBorders>
              <w:top w:val="single" w:sz="4" w:space="0" w:color="auto"/>
              <w:left w:val="single" w:sz="4" w:space="0" w:color="auto"/>
              <w:bottom w:val="single" w:sz="4" w:space="0" w:color="auto"/>
              <w:right w:val="single" w:sz="4" w:space="0" w:color="auto"/>
            </w:tcBorders>
            <w:hideMark/>
          </w:tcPr>
          <w:p w14:paraId="6682ECE7" w14:textId="77777777" w:rsidR="00B96C28" w:rsidRDefault="00B96C28"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w:t>
            </w:r>
          </w:p>
        </w:tc>
      </w:tr>
    </w:tbl>
    <w:p w14:paraId="044195CA" w14:textId="77777777" w:rsidR="00CF0AEC" w:rsidRDefault="00CF0AEC" w:rsidP="00CF0AE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Il Consiglio, </w:t>
      </w:r>
      <w:r>
        <w:rPr>
          <w:rFonts w:ascii="Times New Roman" w:eastAsia="Times New Roman" w:hAnsi="Times New Roman" w:cs="Times New Roman"/>
          <w:sz w:val="24"/>
          <w:szCs w:val="24"/>
          <w:lang w:eastAsia="it-IT"/>
        </w:rPr>
        <w:t>nella composizione ristretta ai soli professori di prima e seconda fascia,</w:t>
      </w:r>
      <w:r>
        <w:rPr>
          <w:rFonts w:ascii="Times New Roman" w:eastAsia="Times New Roman" w:hAnsi="Times New Roman" w:cs="Times New Roman"/>
          <w:b/>
          <w:sz w:val="24"/>
          <w:szCs w:val="24"/>
          <w:lang w:eastAsia="it-IT"/>
        </w:rPr>
        <w:t xml:space="preserve"> approva all’unanimità</w:t>
      </w:r>
      <w:r>
        <w:rPr>
          <w:rFonts w:ascii="Times New Roman" w:eastAsia="Times New Roman" w:hAnsi="Times New Roman" w:cs="Times New Roman"/>
          <w:sz w:val="24"/>
          <w:szCs w:val="24"/>
          <w:lang w:eastAsia="it-IT"/>
        </w:rPr>
        <w:t xml:space="preserve"> la suddetta proposta. </w:t>
      </w:r>
    </w:p>
    <w:p w14:paraId="60D803E1" w14:textId="77777777" w:rsidR="00BC6E19" w:rsidRDefault="00BC6E19" w:rsidP="001B29B6">
      <w:pPr>
        <w:contextualSpacing/>
        <w:jc w:val="both"/>
        <w:rPr>
          <w:rFonts w:ascii="Times New Roman" w:eastAsia="Times New Roman" w:hAnsi="Times New Roman" w:cs="Times New Roman"/>
          <w:bCs/>
          <w:sz w:val="24"/>
          <w:szCs w:val="24"/>
          <w:lang w:eastAsia="it-IT"/>
        </w:rPr>
      </w:pPr>
    </w:p>
    <w:p w14:paraId="40DFBC75"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4.2. </w:t>
      </w:r>
      <w:r w:rsidRPr="008C26A1">
        <w:rPr>
          <w:rFonts w:ascii="Times New Roman" w:eastAsia="Times New Roman" w:hAnsi="Times New Roman" w:cs="Times New Roman"/>
          <w:bCs/>
          <w:sz w:val="24"/>
          <w:szCs w:val="24"/>
          <w:lang w:eastAsia="it-IT"/>
        </w:rPr>
        <w:t>Bando per una procedura da RTT GSD 05/BIOS-10 Biologia Cellulare e Applicata SSD BIOS-10/A Biologia Cellulare e</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Applicata</w:t>
      </w:r>
      <w:r>
        <w:rPr>
          <w:rFonts w:ascii="Times New Roman" w:eastAsia="Times New Roman" w:hAnsi="Times New Roman" w:cs="Times New Roman"/>
          <w:bCs/>
          <w:sz w:val="24"/>
          <w:szCs w:val="24"/>
          <w:lang w:eastAsia="it-IT"/>
        </w:rPr>
        <w:t xml:space="preserve"> (seduta ristretta ai professori di prima e seconda fascia)</w:t>
      </w:r>
    </w:p>
    <w:p w14:paraId="1667E762" w14:textId="77777777"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Preliminarmente, la Direttrice riferisce che la deliberazione del punto all’</w:t>
      </w:r>
      <w:proofErr w:type="spellStart"/>
      <w:r>
        <w:rPr>
          <w:rFonts w:ascii="Times New Roman" w:eastAsia="Times New Roman" w:hAnsi="Times New Roman" w:cs="Times New Roman"/>
          <w:sz w:val="24"/>
          <w:szCs w:val="24"/>
          <w:lang w:eastAsia="it-IT"/>
        </w:rPr>
        <w:t>O.d.G.</w:t>
      </w:r>
      <w:proofErr w:type="spellEnd"/>
      <w:r>
        <w:rPr>
          <w:rFonts w:ascii="Times New Roman" w:eastAsia="Times New Roman" w:hAnsi="Times New Roman" w:cs="Times New Roman"/>
          <w:sz w:val="24"/>
          <w:szCs w:val="24"/>
          <w:lang w:eastAsia="it-IT"/>
        </w:rPr>
        <w:t xml:space="preserve"> deve essere assunta nella composizione ristretta ai soli professori di prima e seconda fascia.</w:t>
      </w:r>
    </w:p>
    <w:p w14:paraId="2B245F8A" w14:textId="77777777"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Ella comunica che il Senato Accademico e il Consiglio di Amministrazione, nelle rispettive sedute del 22 e del 23 aprile 2024, hanno approvato l’assegnazione ai dipartimenti delle 18 posizioni di RTDB rimaste nella disponibilità dell’Ateneo sulle 40 posizioni di RTDB complessivamente programmate sulle risorse straordinarie di cui al D.M. 795/2023 del 26 giugno 2023 (piano </w:t>
      </w:r>
      <w:proofErr w:type="spellStart"/>
      <w:r>
        <w:rPr>
          <w:rFonts w:ascii="Times New Roman" w:eastAsia="Times New Roman" w:hAnsi="Times New Roman" w:cs="Times New Roman"/>
          <w:sz w:val="24"/>
          <w:szCs w:val="24"/>
          <w:lang w:eastAsia="it-IT"/>
        </w:rPr>
        <w:t>satraordinario</w:t>
      </w:r>
      <w:proofErr w:type="spellEnd"/>
      <w:r>
        <w:rPr>
          <w:rFonts w:ascii="Times New Roman" w:eastAsia="Times New Roman" w:hAnsi="Times New Roman" w:cs="Times New Roman"/>
          <w:sz w:val="24"/>
          <w:szCs w:val="24"/>
          <w:lang w:eastAsia="it-IT"/>
        </w:rPr>
        <w:t xml:space="preserve"> B del D.M. 445/2022.</w:t>
      </w:r>
    </w:p>
    <w:p w14:paraId="2D71E8CE" w14:textId="77777777" w:rsidR="0091699D" w:rsidRDefault="0091699D" w:rsidP="0091699D">
      <w:pPr>
        <w:contextualSpacing/>
        <w:jc w:val="both"/>
        <w:rPr>
          <w:rFonts w:ascii="Times New Roman" w:eastAsia="Times New Roman" w:hAnsi="Times New Roman" w:cs="Times New Roman"/>
          <w:sz w:val="24"/>
          <w:szCs w:val="24"/>
          <w:lang w:eastAsia="it-IT"/>
        </w:rPr>
      </w:pPr>
      <w:r w:rsidRPr="00E605FE">
        <w:rPr>
          <w:rFonts w:ascii="Times New Roman" w:eastAsia="Times New Roman" w:hAnsi="Times New Roman" w:cs="Times New Roman"/>
          <w:sz w:val="24"/>
          <w:szCs w:val="24"/>
          <w:lang w:eastAsia="it-IT"/>
        </w:rPr>
        <w:t>Contestualmente gli Organi di Governo hanno approvato i settori per i quali avviare le procedure di selezione, individuati dalla Commissione Sviluppo dell'Organico sulla base delle scelte strategiche e delle esigenze di didattica e di ricerca.</w:t>
      </w:r>
    </w:p>
    <w:p w14:paraId="05FCFF1B" w14:textId="77777777"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Gli stessi </w:t>
      </w:r>
      <w:r w:rsidRPr="00BC6E19">
        <w:rPr>
          <w:rFonts w:ascii="Times New Roman" w:eastAsia="Times New Roman" w:hAnsi="Times New Roman" w:cs="Times New Roman"/>
          <w:sz w:val="24"/>
          <w:szCs w:val="24"/>
          <w:lang w:eastAsia="it-IT"/>
        </w:rPr>
        <w:t>Organi di Governo, nelle rispettive sedute del mese di luglio 2024, hanno deliberato che le 18 posizioni di ricercatore a tempo determinato già assegnate ai dipartimenti nelle sedute di aprile 2024 vengano avviate per il reclutamento di ricercatori a tempo determinato in tenure track.</w:t>
      </w:r>
    </w:p>
    <w:p w14:paraId="55D3613C" w14:textId="77777777"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w:t>
      </w:r>
      <w:r w:rsidRPr="00BC6E19">
        <w:rPr>
          <w:rFonts w:ascii="Times New Roman" w:eastAsia="Times New Roman" w:hAnsi="Times New Roman" w:cs="Times New Roman"/>
          <w:sz w:val="24"/>
          <w:szCs w:val="24"/>
          <w:lang w:eastAsia="it-IT"/>
        </w:rPr>
        <w:t>erano state assegnate 3 posizioni di ricercatore a tempo determinato per i seguenti settori concorsuali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91699D" w14:paraId="27472422" w14:textId="77777777" w:rsidTr="009B45E2">
        <w:tc>
          <w:tcPr>
            <w:tcW w:w="1560" w:type="dxa"/>
          </w:tcPr>
          <w:p w14:paraId="29461E01"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01F9D2BA"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S.C.</w:t>
            </w:r>
          </w:p>
        </w:tc>
        <w:tc>
          <w:tcPr>
            <w:tcW w:w="4820" w:type="dxa"/>
          </w:tcPr>
          <w:p w14:paraId="6815CC2F"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91699D" w14:paraId="64BF8927" w14:textId="77777777" w:rsidTr="009B45E2">
        <w:tc>
          <w:tcPr>
            <w:tcW w:w="1560" w:type="dxa"/>
          </w:tcPr>
          <w:p w14:paraId="6F41FCE6"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518FE782"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05/F1</w:t>
            </w:r>
          </w:p>
        </w:tc>
        <w:tc>
          <w:tcPr>
            <w:tcW w:w="4820" w:type="dxa"/>
          </w:tcPr>
          <w:p w14:paraId="18B14C0F"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BIO/13 Biologia Applicata</w:t>
            </w:r>
          </w:p>
        </w:tc>
      </w:tr>
      <w:tr w:rsidR="0091699D" w14:paraId="00F891DA" w14:textId="77777777" w:rsidTr="009B45E2">
        <w:tc>
          <w:tcPr>
            <w:tcW w:w="1560" w:type="dxa"/>
          </w:tcPr>
          <w:p w14:paraId="22FD95BB"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7565E45F"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05/H1</w:t>
            </w:r>
          </w:p>
        </w:tc>
        <w:tc>
          <w:tcPr>
            <w:tcW w:w="4820" w:type="dxa"/>
          </w:tcPr>
          <w:p w14:paraId="60F70E9D"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BIO/16 Anatomia Umana</w:t>
            </w:r>
          </w:p>
        </w:tc>
      </w:tr>
      <w:tr w:rsidR="0091699D" w14:paraId="02E824A1" w14:textId="77777777" w:rsidTr="009B45E2">
        <w:tc>
          <w:tcPr>
            <w:tcW w:w="1560" w:type="dxa"/>
          </w:tcPr>
          <w:p w14:paraId="5B00127D"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2CD22B64"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06/N2</w:t>
            </w:r>
          </w:p>
        </w:tc>
        <w:tc>
          <w:tcPr>
            <w:tcW w:w="4820" w:type="dxa"/>
          </w:tcPr>
          <w:p w14:paraId="15D76270"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M-EDF/01 Metodi e didattiche delle attività motorie</w:t>
            </w:r>
          </w:p>
        </w:tc>
      </w:tr>
    </w:tbl>
    <w:p w14:paraId="1ED1E1F9" w14:textId="77777777" w:rsidR="0091699D" w:rsidRDefault="0091699D" w:rsidP="0091699D">
      <w:pPr>
        <w:contextualSpacing/>
        <w:jc w:val="both"/>
        <w:rPr>
          <w:rFonts w:ascii="Times New Roman" w:eastAsia="Times New Roman" w:hAnsi="Times New Roman" w:cs="Times New Roman"/>
          <w:bCs/>
          <w:sz w:val="24"/>
          <w:szCs w:val="24"/>
          <w:lang w:eastAsia="it-IT"/>
        </w:rPr>
      </w:pPr>
      <w:r w:rsidRPr="00355EFB">
        <w:rPr>
          <w:rFonts w:ascii="Times New Roman" w:eastAsia="Times New Roman" w:hAnsi="Times New Roman" w:cs="Times New Roman"/>
          <w:bCs/>
          <w:sz w:val="24"/>
          <w:szCs w:val="24"/>
          <w:lang w:eastAsia="it-IT"/>
        </w:rPr>
        <w:t>A seguito dell'entrata in vigore del D.M. 639 del 2 maggio 2024</w:t>
      </w:r>
      <w:r>
        <w:rPr>
          <w:rFonts w:ascii="Times New Roman" w:eastAsia="Times New Roman" w:hAnsi="Times New Roman" w:cs="Times New Roman"/>
          <w:bCs/>
          <w:sz w:val="24"/>
          <w:szCs w:val="24"/>
          <w:lang w:eastAsia="it-IT"/>
        </w:rPr>
        <w:t xml:space="preserve">, </w:t>
      </w:r>
      <w:r w:rsidRPr="00355EFB">
        <w:rPr>
          <w:rFonts w:ascii="Times New Roman" w:eastAsia="Times New Roman" w:hAnsi="Times New Roman" w:cs="Times New Roman"/>
          <w:bCs/>
          <w:sz w:val="24"/>
          <w:szCs w:val="24"/>
          <w:lang w:eastAsia="it-IT"/>
        </w:rPr>
        <w:t>le posizioni di ricercatore a tempo determinato in tenure track saranno avviate per i seguenti gruppi scientifico disciplinari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91699D" w14:paraId="0C94BF58" w14:textId="77777777" w:rsidTr="009B45E2">
        <w:tc>
          <w:tcPr>
            <w:tcW w:w="1560" w:type="dxa"/>
          </w:tcPr>
          <w:p w14:paraId="74D6CABF"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6F2D088E"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G.</w:t>
            </w:r>
            <w:proofErr w:type="gramStart"/>
            <w:r>
              <w:rPr>
                <w:rFonts w:ascii="Times New Roman" w:eastAsia="Times New Roman" w:hAnsi="Times New Roman" w:cs="Times New Roman"/>
                <w:bCs/>
                <w:sz w:val="20"/>
                <w:szCs w:val="20"/>
                <w:lang w:eastAsia="it-IT"/>
              </w:rPr>
              <w:t>S.D</w:t>
            </w:r>
            <w:proofErr w:type="gramEnd"/>
          </w:p>
        </w:tc>
        <w:tc>
          <w:tcPr>
            <w:tcW w:w="4820" w:type="dxa"/>
          </w:tcPr>
          <w:p w14:paraId="2DAE2380"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91699D" w14:paraId="7D2085B9" w14:textId="77777777" w:rsidTr="009B45E2">
        <w:tc>
          <w:tcPr>
            <w:tcW w:w="1560" w:type="dxa"/>
          </w:tcPr>
          <w:p w14:paraId="417D3E47"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7CCB032E"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w:t>
            </w:r>
            <w:r>
              <w:rPr>
                <w:rFonts w:ascii="Times New Roman" w:eastAsia="Times New Roman" w:hAnsi="Times New Roman" w:cs="Times New Roman"/>
                <w:bCs/>
                <w:sz w:val="20"/>
                <w:szCs w:val="20"/>
                <w:lang w:eastAsia="it-IT"/>
              </w:rPr>
              <w:t>10</w:t>
            </w:r>
          </w:p>
        </w:tc>
        <w:tc>
          <w:tcPr>
            <w:tcW w:w="4820" w:type="dxa"/>
          </w:tcPr>
          <w:p w14:paraId="1345F04D"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w:t>
            </w:r>
            <w:r>
              <w:rPr>
                <w:rFonts w:ascii="Times New Roman" w:eastAsia="Times New Roman" w:hAnsi="Times New Roman" w:cs="Times New Roman"/>
                <w:bCs/>
                <w:sz w:val="20"/>
                <w:szCs w:val="20"/>
                <w:lang w:eastAsia="it-IT"/>
              </w:rPr>
              <w:t>10/A</w:t>
            </w:r>
            <w:r w:rsidRPr="00355EFB">
              <w:rPr>
                <w:rFonts w:ascii="Times New Roman" w:eastAsia="Times New Roman" w:hAnsi="Times New Roman" w:cs="Times New Roman"/>
                <w:bCs/>
                <w:sz w:val="20"/>
                <w:szCs w:val="20"/>
                <w:lang w:eastAsia="it-IT"/>
              </w:rPr>
              <w:t xml:space="preserve"> Biologia cellulare e applicata</w:t>
            </w:r>
          </w:p>
        </w:tc>
      </w:tr>
      <w:tr w:rsidR="0091699D" w14:paraId="43D45612" w14:textId="77777777" w:rsidTr="009B45E2">
        <w:tc>
          <w:tcPr>
            <w:tcW w:w="1560" w:type="dxa"/>
          </w:tcPr>
          <w:p w14:paraId="63B6FC8C"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7E0367E3"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05/BIOS-12</w:t>
            </w:r>
          </w:p>
        </w:tc>
        <w:tc>
          <w:tcPr>
            <w:tcW w:w="4820" w:type="dxa"/>
          </w:tcPr>
          <w:p w14:paraId="63B57848"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BIOS-12/A Anatomia umana</w:t>
            </w:r>
          </w:p>
        </w:tc>
      </w:tr>
      <w:tr w:rsidR="0091699D" w14:paraId="4EC1A74B" w14:textId="77777777" w:rsidTr="009B45E2">
        <w:tc>
          <w:tcPr>
            <w:tcW w:w="1560" w:type="dxa"/>
          </w:tcPr>
          <w:p w14:paraId="43F6CA4E"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6DBBDD09" w14:textId="77777777"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06/MEDF-</w:t>
            </w:r>
            <w:r>
              <w:rPr>
                <w:rFonts w:ascii="Times New Roman" w:eastAsia="Times New Roman" w:hAnsi="Times New Roman" w:cs="Times New Roman"/>
                <w:bCs/>
                <w:sz w:val="20"/>
                <w:szCs w:val="20"/>
                <w:lang w:eastAsia="it-IT"/>
              </w:rPr>
              <w:t>01</w:t>
            </w:r>
          </w:p>
        </w:tc>
        <w:tc>
          <w:tcPr>
            <w:tcW w:w="4820" w:type="dxa"/>
          </w:tcPr>
          <w:p w14:paraId="5B1BA624" w14:textId="6AF636E1" w:rsidR="0091699D" w:rsidRPr="00355EFB" w:rsidRDefault="0091699D"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w:t>
            </w:r>
            <w:r>
              <w:rPr>
                <w:rFonts w:ascii="Times New Roman" w:eastAsia="Times New Roman" w:hAnsi="Times New Roman" w:cs="Times New Roman"/>
                <w:bCs/>
                <w:sz w:val="20"/>
                <w:szCs w:val="20"/>
                <w:lang w:eastAsia="it-IT"/>
              </w:rPr>
              <w:t>01</w:t>
            </w:r>
            <w:r w:rsidRPr="00355EFB">
              <w:rPr>
                <w:rFonts w:ascii="Times New Roman" w:eastAsia="Times New Roman" w:hAnsi="Times New Roman" w:cs="Times New Roman"/>
                <w:bCs/>
                <w:sz w:val="20"/>
                <w:szCs w:val="20"/>
                <w:lang w:eastAsia="it-IT"/>
              </w:rPr>
              <w:t>/A Metodi e didattiche delle attività motorie</w:t>
            </w:r>
          </w:p>
        </w:tc>
      </w:tr>
    </w:tbl>
    <w:p w14:paraId="763BB784" w14:textId="141330A1"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Cs/>
          <w:sz w:val="24"/>
          <w:szCs w:val="24"/>
          <w:lang w:eastAsia="it-IT"/>
        </w:rPr>
        <w:lastRenderedPageBreak/>
        <w:t xml:space="preserve">Per quanto sopra, sulla base di quanto previsto dall’art. 3 del vigente Regolamento per l’assunzione dei ricercatori a tempo determinato ai sensi dell’art. 24 della legge n. 240 del 30 dicembre 2010, la Direttrice, sentito il SSD </w:t>
      </w:r>
      <w:r w:rsidRPr="008C26A1">
        <w:rPr>
          <w:rFonts w:ascii="Times New Roman" w:eastAsia="Times New Roman" w:hAnsi="Times New Roman" w:cs="Times New Roman"/>
          <w:bCs/>
          <w:sz w:val="24"/>
          <w:szCs w:val="24"/>
          <w:lang w:eastAsia="it-IT"/>
        </w:rPr>
        <w:t>BIOS-10/A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sz w:val="24"/>
          <w:szCs w:val="24"/>
          <w:lang w:eastAsia="it-IT"/>
        </w:rPr>
        <w:t xml:space="preserve">propone i seguenti requisiti di ammissione per l’indizione del bando per la seguente procedura di selezione il reclutamento di un ricercatore a tempo determinato in tenure track ai sensi dell’art. 24 della legge 240 del 30 dicembre 2010, per il gruppo scientifico disciplinare </w:t>
      </w:r>
      <w:r w:rsidRPr="008C26A1">
        <w:rPr>
          <w:rFonts w:ascii="Times New Roman" w:eastAsia="Times New Roman" w:hAnsi="Times New Roman" w:cs="Times New Roman"/>
          <w:bCs/>
          <w:sz w:val="24"/>
          <w:szCs w:val="24"/>
          <w:lang w:eastAsia="it-IT"/>
        </w:rPr>
        <w:t>05/BIOS-10 Biologia Cellulare e Applicata</w:t>
      </w:r>
      <w:r w:rsidRPr="003529C6">
        <w:rPr>
          <w:rFonts w:ascii="Times New Roman" w:eastAsia="Times New Roman" w:hAnsi="Times New Roman" w:cs="Times New Roman"/>
          <w:sz w:val="24"/>
          <w:szCs w:val="24"/>
          <w:lang w:eastAsia="it-IT"/>
        </w:rPr>
        <w:t xml:space="preserve">, SSD </w:t>
      </w:r>
      <w:r w:rsidRPr="0091699D">
        <w:rPr>
          <w:rFonts w:ascii="Times New Roman" w:eastAsia="Times New Roman" w:hAnsi="Times New Roman" w:cs="Times New Roman"/>
          <w:bCs/>
          <w:sz w:val="24"/>
          <w:szCs w:val="24"/>
          <w:lang w:eastAsia="it-IT"/>
        </w:rPr>
        <w:t>BIOS-10/A Biologia cellulare e applicata</w:t>
      </w:r>
      <w:r>
        <w:rPr>
          <w:rFonts w:ascii="Times New Roman" w:eastAsia="Times New Roman" w:hAnsi="Times New Roman" w:cs="Times New Roman"/>
          <w:bCs/>
          <w:sz w:val="24"/>
          <w:szCs w:val="24"/>
          <w:lang w:eastAsia="it-IT"/>
        </w:rPr>
        <w:t>:</w:t>
      </w:r>
    </w:p>
    <w:tbl>
      <w:tblPr>
        <w:tblStyle w:val="Grigliatabella"/>
        <w:tblW w:w="9634" w:type="dxa"/>
        <w:tblLook w:val="04A0" w:firstRow="1" w:lastRow="0" w:firstColumn="1" w:lastColumn="0" w:noHBand="0" w:noVBand="1"/>
      </w:tblPr>
      <w:tblGrid>
        <w:gridCol w:w="4248"/>
        <w:gridCol w:w="1843"/>
        <w:gridCol w:w="3543"/>
      </w:tblGrid>
      <w:tr w:rsidR="0091699D" w14:paraId="57A74764"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6BFC49E6" w14:textId="77777777" w:rsidR="0091699D" w:rsidRDefault="0091699D"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GSD - SSD</w:t>
            </w:r>
          </w:p>
        </w:tc>
        <w:tc>
          <w:tcPr>
            <w:tcW w:w="1843" w:type="dxa"/>
            <w:tcBorders>
              <w:top w:val="single" w:sz="4" w:space="0" w:color="auto"/>
              <w:left w:val="single" w:sz="4" w:space="0" w:color="auto"/>
              <w:bottom w:val="single" w:sz="4" w:space="0" w:color="auto"/>
              <w:right w:val="single" w:sz="4" w:space="0" w:color="auto"/>
            </w:tcBorders>
            <w:hideMark/>
          </w:tcPr>
          <w:p w14:paraId="48ABDBA3" w14:textId="77777777" w:rsidR="0091699D" w:rsidRDefault="0091699D"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Lingua straniera</w:t>
            </w:r>
          </w:p>
        </w:tc>
        <w:tc>
          <w:tcPr>
            <w:tcW w:w="3543" w:type="dxa"/>
            <w:tcBorders>
              <w:top w:val="single" w:sz="4" w:space="0" w:color="auto"/>
              <w:left w:val="single" w:sz="4" w:space="0" w:color="auto"/>
              <w:bottom w:val="single" w:sz="4" w:space="0" w:color="auto"/>
              <w:right w:val="single" w:sz="4" w:space="0" w:color="auto"/>
            </w:tcBorders>
            <w:hideMark/>
          </w:tcPr>
          <w:p w14:paraId="0415E964" w14:textId="77777777" w:rsidR="0091699D" w:rsidRDefault="0091699D"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Numero pubblicazioni scientifiche</w:t>
            </w:r>
          </w:p>
        </w:tc>
      </w:tr>
      <w:tr w:rsidR="0091699D" w14:paraId="3158D5D4"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476AABA8" w14:textId="74EAA457" w:rsidR="0091699D" w:rsidRDefault="0091699D" w:rsidP="009B45E2">
            <w:pPr>
              <w:contextualSpacing/>
              <w:jc w:val="both"/>
              <w:rPr>
                <w:rFonts w:ascii="Times New Roman" w:eastAsia="Times New Roman" w:hAnsi="Times New Roman" w:cs="Times New Roman"/>
                <w:sz w:val="24"/>
                <w:szCs w:val="24"/>
                <w:lang w:eastAsia="it-IT"/>
              </w:rPr>
            </w:pPr>
            <w:r w:rsidRPr="008C26A1">
              <w:rPr>
                <w:rFonts w:ascii="Times New Roman" w:eastAsia="Times New Roman" w:hAnsi="Times New Roman" w:cs="Times New Roman"/>
                <w:bCs/>
                <w:sz w:val="24"/>
                <w:szCs w:val="24"/>
                <w:lang w:eastAsia="it-IT"/>
              </w:rPr>
              <w:t>05/BIOS-10 Biologia Cellulare e Applicata</w:t>
            </w:r>
            <w:r w:rsidRPr="003529C6">
              <w:rPr>
                <w:rFonts w:ascii="Times New Roman" w:eastAsia="Times New Roman" w:hAnsi="Times New Roman" w:cs="Times New Roman"/>
                <w:sz w:val="24"/>
                <w:szCs w:val="24"/>
                <w:lang w:eastAsia="it-IT"/>
              </w:rPr>
              <w:t xml:space="preserve">, </w:t>
            </w:r>
            <w:r w:rsidRPr="0091699D">
              <w:rPr>
                <w:rFonts w:ascii="Times New Roman" w:eastAsia="Times New Roman" w:hAnsi="Times New Roman" w:cs="Times New Roman"/>
                <w:bCs/>
                <w:sz w:val="24"/>
                <w:szCs w:val="24"/>
                <w:lang w:eastAsia="it-IT"/>
              </w:rPr>
              <w:t>BIOS-10/A Biologia cellulare e applicata</w:t>
            </w:r>
          </w:p>
        </w:tc>
        <w:tc>
          <w:tcPr>
            <w:tcW w:w="1843" w:type="dxa"/>
            <w:tcBorders>
              <w:top w:val="single" w:sz="4" w:space="0" w:color="auto"/>
              <w:left w:val="single" w:sz="4" w:space="0" w:color="auto"/>
              <w:bottom w:val="single" w:sz="4" w:space="0" w:color="auto"/>
              <w:right w:val="single" w:sz="4" w:space="0" w:color="auto"/>
            </w:tcBorders>
            <w:hideMark/>
          </w:tcPr>
          <w:p w14:paraId="62482E2F" w14:textId="77777777" w:rsidR="0091699D" w:rsidRDefault="0091699D"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Inglese</w:t>
            </w:r>
          </w:p>
        </w:tc>
        <w:tc>
          <w:tcPr>
            <w:tcW w:w="3543" w:type="dxa"/>
            <w:tcBorders>
              <w:top w:val="single" w:sz="4" w:space="0" w:color="auto"/>
              <w:left w:val="single" w:sz="4" w:space="0" w:color="auto"/>
              <w:bottom w:val="single" w:sz="4" w:space="0" w:color="auto"/>
              <w:right w:val="single" w:sz="4" w:space="0" w:color="auto"/>
            </w:tcBorders>
            <w:hideMark/>
          </w:tcPr>
          <w:p w14:paraId="0620BF55" w14:textId="77777777" w:rsidR="0091699D" w:rsidRDefault="0091699D"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w:t>
            </w:r>
          </w:p>
        </w:tc>
      </w:tr>
    </w:tbl>
    <w:p w14:paraId="380FF777" w14:textId="77777777" w:rsidR="0091699D" w:rsidRDefault="0091699D" w:rsidP="009169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Il Consiglio, </w:t>
      </w:r>
      <w:r>
        <w:rPr>
          <w:rFonts w:ascii="Times New Roman" w:eastAsia="Times New Roman" w:hAnsi="Times New Roman" w:cs="Times New Roman"/>
          <w:sz w:val="24"/>
          <w:szCs w:val="24"/>
          <w:lang w:eastAsia="it-IT"/>
        </w:rPr>
        <w:t>nella composizione ristretta ai soli professori di prima e seconda fascia,</w:t>
      </w:r>
      <w:r>
        <w:rPr>
          <w:rFonts w:ascii="Times New Roman" w:eastAsia="Times New Roman" w:hAnsi="Times New Roman" w:cs="Times New Roman"/>
          <w:b/>
          <w:sz w:val="24"/>
          <w:szCs w:val="24"/>
          <w:lang w:eastAsia="it-IT"/>
        </w:rPr>
        <w:t xml:space="preserve"> approva all’unanimità</w:t>
      </w:r>
      <w:r>
        <w:rPr>
          <w:rFonts w:ascii="Times New Roman" w:eastAsia="Times New Roman" w:hAnsi="Times New Roman" w:cs="Times New Roman"/>
          <w:sz w:val="24"/>
          <w:szCs w:val="24"/>
          <w:lang w:eastAsia="it-IT"/>
        </w:rPr>
        <w:t xml:space="preserve"> la suddetta proposta. </w:t>
      </w:r>
    </w:p>
    <w:p w14:paraId="0AD75AC5" w14:textId="77777777" w:rsidR="001B29B6" w:rsidRDefault="001B29B6" w:rsidP="001B29B6">
      <w:pPr>
        <w:contextualSpacing/>
        <w:jc w:val="both"/>
        <w:rPr>
          <w:rFonts w:ascii="Times New Roman" w:eastAsia="Times New Roman" w:hAnsi="Times New Roman" w:cs="Times New Roman"/>
          <w:bCs/>
          <w:sz w:val="24"/>
          <w:szCs w:val="24"/>
          <w:lang w:eastAsia="it-IT"/>
        </w:rPr>
      </w:pPr>
    </w:p>
    <w:p w14:paraId="624DA75F"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4.3. </w:t>
      </w:r>
      <w:r w:rsidRPr="008C26A1">
        <w:rPr>
          <w:rFonts w:ascii="Times New Roman" w:eastAsia="Times New Roman" w:hAnsi="Times New Roman" w:cs="Times New Roman"/>
          <w:bCs/>
          <w:sz w:val="24"/>
          <w:szCs w:val="24"/>
          <w:lang w:eastAsia="it-IT"/>
        </w:rPr>
        <w:t>Bando per una procedura da RTT GSD 06/MEDF-01</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Scienze dell’esercizio Fisico e dello sport SSD MEDF-01/A metodi</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e didattiche delle attività motorie</w:t>
      </w:r>
      <w:r>
        <w:rPr>
          <w:rFonts w:ascii="Times New Roman" w:eastAsia="Times New Roman" w:hAnsi="Times New Roman" w:cs="Times New Roman"/>
          <w:bCs/>
          <w:sz w:val="24"/>
          <w:szCs w:val="24"/>
          <w:lang w:eastAsia="it-IT"/>
        </w:rPr>
        <w:t xml:space="preserve"> (seduta ristretta ai professori di prima e seconda fascia)</w:t>
      </w:r>
    </w:p>
    <w:p w14:paraId="3102E20A" w14:textId="77777777"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Preliminarmente, la Direttrice riferisce che la deliberazione del punto all’</w:t>
      </w:r>
      <w:proofErr w:type="spellStart"/>
      <w:r>
        <w:rPr>
          <w:rFonts w:ascii="Times New Roman" w:eastAsia="Times New Roman" w:hAnsi="Times New Roman" w:cs="Times New Roman"/>
          <w:sz w:val="24"/>
          <w:szCs w:val="24"/>
          <w:lang w:eastAsia="it-IT"/>
        </w:rPr>
        <w:t>O.d.G.</w:t>
      </w:r>
      <w:proofErr w:type="spellEnd"/>
      <w:r>
        <w:rPr>
          <w:rFonts w:ascii="Times New Roman" w:eastAsia="Times New Roman" w:hAnsi="Times New Roman" w:cs="Times New Roman"/>
          <w:sz w:val="24"/>
          <w:szCs w:val="24"/>
          <w:lang w:eastAsia="it-IT"/>
        </w:rPr>
        <w:t xml:space="preserve"> deve essere assunta nella composizione ristretta ai soli professori di prima e seconda fascia.</w:t>
      </w:r>
    </w:p>
    <w:p w14:paraId="56A66C47" w14:textId="77777777"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Ella comunica che il Senato Accademico e il Consiglio di Amministrazione, nelle rispettive sedute del 22 e del 23 aprile 2024, hanno approvato l’assegnazione ai dipartimenti delle 18 posizioni di RTDB rimaste nella disponibilità dell’Ateneo sulle 40 posizioni di RTDB complessivamente programmate sulle risorse straordinarie di cui al D.M. 795/2023 del 26 giugno 2023 (piano </w:t>
      </w:r>
      <w:proofErr w:type="spellStart"/>
      <w:r>
        <w:rPr>
          <w:rFonts w:ascii="Times New Roman" w:eastAsia="Times New Roman" w:hAnsi="Times New Roman" w:cs="Times New Roman"/>
          <w:sz w:val="24"/>
          <w:szCs w:val="24"/>
          <w:lang w:eastAsia="it-IT"/>
        </w:rPr>
        <w:t>satraordinario</w:t>
      </w:r>
      <w:proofErr w:type="spellEnd"/>
      <w:r>
        <w:rPr>
          <w:rFonts w:ascii="Times New Roman" w:eastAsia="Times New Roman" w:hAnsi="Times New Roman" w:cs="Times New Roman"/>
          <w:sz w:val="24"/>
          <w:szCs w:val="24"/>
          <w:lang w:eastAsia="it-IT"/>
        </w:rPr>
        <w:t xml:space="preserve"> B del D.M. 445/2022.</w:t>
      </w:r>
    </w:p>
    <w:p w14:paraId="4994C70B" w14:textId="77777777" w:rsidR="003856CE" w:rsidRDefault="003856CE" w:rsidP="003856CE">
      <w:pPr>
        <w:contextualSpacing/>
        <w:jc w:val="both"/>
        <w:rPr>
          <w:rFonts w:ascii="Times New Roman" w:eastAsia="Times New Roman" w:hAnsi="Times New Roman" w:cs="Times New Roman"/>
          <w:sz w:val="24"/>
          <w:szCs w:val="24"/>
          <w:lang w:eastAsia="it-IT"/>
        </w:rPr>
      </w:pPr>
      <w:r w:rsidRPr="00E605FE">
        <w:rPr>
          <w:rFonts w:ascii="Times New Roman" w:eastAsia="Times New Roman" w:hAnsi="Times New Roman" w:cs="Times New Roman"/>
          <w:sz w:val="24"/>
          <w:szCs w:val="24"/>
          <w:lang w:eastAsia="it-IT"/>
        </w:rPr>
        <w:t>Contestualmente gli Organi di Governo hanno approvato i settori per i quali avviare le procedure di selezione, individuati dalla Commissione Sviluppo dell'Organico sulla base delle scelte strategiche e delle esigenze di didattica e di ricerca.</w:t>
      </w:r>
    </w:p>
    <w:p w14:paraId="6BA4D65F" w14:textId="77777777"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Gli stessi </w:t>
      </w:r>
      <w:r w:rsidRPr="00BC6E19">
        <w:rPr>
          <w:rFonts w:ascii="Times New Roman" w:eastAsia="Times New Roman" w:hAnsi="Times New Roman" w:cs="Times New Roman"/>
          <w:sz w:val="24"/>
          <w:szCs w:val="24"/>
          <w:lang w:eastAsia="it-IT"/>
        </w:rPr>
        <w:t>Organi di Governo, nelle rispettive sedute del mese di luglio 2024, hanno deliberato che le 18 posizioni di ricercatore a tempo determinato già assegnate ai dipartimenti nelle sedute di aprile 2024 vengano avviate per il reclutamento di ricercatori a tempo determinato in tenure track.</w:t>
      </w:r>
    </w:p>
    <w:p w14:paraId="2DC0F180" w14:textId="77777777"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w:t>
      </w:r>
      <w:r w:rsidRPr="00BC6E19">
        <w:rPr>
          <w:rFonts w:ascii="Times New Roman" w:eastAsia="Times New Roman" w:hAnsi="Times New Roman" w:cs="Times New Roman"/>
          <w:sz w:val="24"/>
          <w:szCs w:val="24"/>
          <w:lang w:eastAsia="it-IT"/>
        </w:rPr>
        <w:t>erano state assegnate 3 posizioni di ricercatore a tempo determinato per i seguenti settori concorsuali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3856CE" w14:paraId="4AD924B7" w14:textId="77777777" w:rsidTr="009B45E2">
        <w:tc>
          <w:tcPr>
            <w:tcW w:w="1560" w:type="dxa"/>
          </w:tcPr>
          <w:p w14:paraId="5DFD800F"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6126A101"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S.C.</w:t>
            </w:r>
          </w:p>
        </w:tc>
        <w:tc>
          <w:tcPr>
            <w:tcW w:w="4820" w:type="dxa"/>
          </w:tcPr>
          <w:p w14:paraId="21FB903C"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3856CE" w14:paraId="25EF7062" w14:textId="77777777" w:rsidTr="009B45E2">
        <w:tc>
          <w:tcPr>
            <w:tcW w:w="1560" w:type="dxa"/>
          </w:tcPr>
          <w:p w14:paraId="07624EEF"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617AE11E"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05/F1</w:t>
            </w:r>
          </w:p>
        </w:tc>
        <w:tc>
          <w:tcPr>
            <w:tcW w:w="4820" w:type="dxa"/>
          </w:tcPr>
          <w:p w14:paraId="421B21E0"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BIO/13 Biologia Applicata</w:t>
            </w:r>
          </w:p>
        </w:tc>
      </w:tr>
      <w:tr w:rsidR="003856CE" w14:paraId="0897F791" w14:textId="77777777" w:rsidTr="009B45E2">
        <w:tc>
          <w:tcPr>
            <w:tcW w:w="1560" w:type="dxa"/>
          </w:tcPr>
          <w:p w14:paraId="6DB7298E"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26C21124"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05/H1</w:t>
            </w:r>
          </w:p>
        </w:tc>
        <w:tc>
          <w:tcPr>
            <w:tcW w:w="4820" w:type="dxa"/>
          </w:tcPr>
          <w:p w14:paraId="7E1862EC"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BIO/16 Anatomia Umana</w:t>
            </w:r>
          </w:p>
        </w:tc>
      </w:tr>
      <w:tr w:rsidR="003856CE" w14:paraId="249BB533" w14:textId="77777777" w:rsidTr="009B45E2">
        <w:tc>
          <w:tcPr>
            <w:tcW w:w="1560" w:type="dxa"/>
          </w:tcPr>
          <w:p w14:paraId="490124A8"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4BE81699"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06/N2</w:t>
            </w:r>
          </w:p>
        </w:tc>
        <w:tc>
          <w:tcPr>
            <w:tcW w:w="4820" w:type="dxa"/>
          </w:tcPr>
          <w:p w14:paraId="21B7D60F"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M-EDF/01 Metodi e didattiche delle attività motorie</w:t>
            </w:r>
          </w:p>
        </w:tc>
      </w:tr>
    </w:tbl>
    <w:p w14:paraId="04831E67" w14:textId="77777777" w:rsidR="003856CE" w:rsidRDefault="003856CE" w:rsidP="003856CE">
      <w:pPr>
        <w:contextualSpacing/>
        <w:jc w:val="both"/>
        <w:rPr>
          <w:rFonts w:ascii="Times New Roman" w:eastAsia="Times New Roman" w:hAnsi="Times New Roman" w:cs="Times New Roman"/>
          <w:bCs/>
          <w:sz w:val="24"/>
          <w:szCs w:val="24"/>
          <w:lang w:eastAsia="it-IT"/>
        </w:rPr>
      </w:pPr>
      <w:r w:rsidRPr="00355EFB">
        <w:rPr>
          <w:rFonts w:ascii="Times New Roman" w:eastAsia="Times New Roman" w:hAnsi="Times New Roman" w:cs="Times New Roman"/>
          <w:bCs/>
          <w:sz w:val="24"/>
          <w:szCs w:val="24"/>
          <w:lang w:eastAsia="it-IT"/>
        </w:rPr>
        <w:t>A seguito dell'entrata in vigore del D.M. 639 del 2 maggio 2024</w:t>
      </w:r>
      <w:r>
        <w:rPr>
          <w:rFonts w:ascii="Times New Roman" w:eastAsia="Times New Roman" w:hAnsi="Times New Roman" w:cs="Times New Roman"/>
          <w:bCs/>
          <w:sz w:val="24"/>
          <w:szCs w:val="24"/>
          <w:lang w:eastAsia="it-IT"/>
        </w:rPr>
        <w:t xml:space="preserve">, </w:t>
      </w:r>
      <w:r w:rsidRPr="00355EFB">
        <w:rPr>
          <w:rFonts w:ascii="Times New Roman" w:eastAsia="Times New Roman" w:hAnsi="Times New Roman" w:cs="Times New Roman"/>
          <w:bCs/>
          <w:sz w:val="24"/>
          <w:szCs w:val="24"/>
          <w:lang w:eastAsia="it-IT"/>
        </w:rPr>
        <w:t>le posizioni di ricercatore a tempo determinato in tenure track saranno avviate per i seguenti gruppi scientifico disciplinari e settori scientifico disciplinari:</w:t>
      </w:r>
    </w:p>
    <w:tbl>
      <w:tblPr>
        <w:tblStyle w:val="Grigliatabella"/>
        <w:tblW w:w="8222" w:type="dxa"/>
        <w:tblInd w:w="704" w:type="dxa"/>
        <w:tblLook w:val="04A0" w:firstRow="1" w:lastRow="0" w:firstColumn="1" w:lastColumn="0" w:noHBand="0" w:noVBand="1"/>
      </w:tblPr>
      <w:tblGrid>
        <w:gridCol w:w="1560"/>
        <w:gridCol w:w="1842"/>
        <w:gridCol w:w="4820"/>
      </w:tblGrid>
      <w:tr w:rsidR="003856CE" w14:paraId="2447B215" w14:textId="77777777" w:rsidTr="009B45E2">
        <w:tc>
          <w:tcPr>
            <w:tcW w:w="1560" w:type="dxa"/>
          </w:tcPr>
          <w:p w14:paraId="353203BA"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n. posizioni</w:t>
            </w:r>
          </w:p>
        </w:tc>
        <w:tc>
          <w:tcPr>
            <w:tcW w:w="1842" w:type="dxa"/>
          </w:tcPr>
          <w:p w14:paraId="5AC5B3C9"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G.</w:t>
            </w:r>
            <w:proofErr w:type="gramStart"/>
            <w:r>
              <w:rPr>
                <w:rFonts w:ascii="Times New Roman" w:eastAsia="Times New Roman" w:hAnsi="Times New Roman" w:cs="Times New Roman"/>
                <w:bCs/>
                <w:sz w:val="20"/>
                <w:szCs w:val="20"/>
                <w:lang w:eastAsia="it-IT"/>
              </w:rPr>
              <w:t>S.D</w:t>
            </w:r>
            <w:proofErr w:type="gramEnd"/>
          </w:p>
        </w:tc>
        <w:tc>
          <w:tcPr>
            <w:tcW w:w="4820" w:type="dxa"/>
          </w:tcPr>
          <w:p w14:paraId="6D8F0F37"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S.S.D.</w:t>
            </w:r>
          </w:p>
        </w:tc>
      </w:tr>
      <w:tr w:rsidR="003856CE" w14:paraId="0F620772" w14:textId="77777777" w:rsidTr="009B45E2">
        <w:tc>
          <w:tcPr>
            <w:tcW w:w="1560" w:type="dxa"/>
          </w:tcPr>
          <w:p w14:paraId="6D87A844"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084F3457"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w:t>
            </w:r>
            <w:r>
              <w:rPr>
                <w:rFonts w:ascii="Times New Roman" w:eastAsia="Times New Roman" w:hAnsi="Times New Roman" w:cs="Times New Roman"/>
                <w:bCs/>
                <w:sz w:val="20"/>
                <w:szCs w:val="20"/>
                <w:lang w:eastAsia="it-IT"/>
              </w:rPr>
              <w:t>10</w:t>
            </w:r>
          </w:p>
        </w:tc>
        <w:tc>
          <w:tcPr>
            <w:tcW w:w="4820" w:type="dxa"/>
          </w:tcPr>
          <w:p w14:paraId="619795FD"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w:t>
            </w:r>
            <w:r>
              <w:rPr>
                <w:rFonts w:ascii="Times New Roman" w:eastAsia="Times New Roman" w:hAnsi="Times New Roman" w:cs="Times New Roman"/>
                <w:bCs/>
                <w:sz w:val="20"/>
                <w:szCs w:val="20"/>
                <w:lang w:eastAsia="it-IT"/>
              </w:rPr>
              <w:t>10/A</w:t>
            </w:r>
            <w:r w:rsidRPr="00355EFB">
              <w:rPr>
                <w:rFonts w:ascii="Times New Roman" w:eastAsia="Times New Roman" w:hAnsi="Times New Roman" w:cs="Times New Roman"/>
                <w:bCs/>
                <w:sz w:val="20"/>
                <w:szCs w:val="20"/>
                <w:lang w:eastAsia="it-IT"/>
              </w:rPr>
              <w:t xml:space="preserve"> Biologia cellulare e applicata</w:t>
            </w:r>
          </w:p>
        </w:tc>
      </w:tr>
      <w:tr w:rsidR="003856CE" w14:paraId="072ED34C" w14:textId="77777777" w:rsidTr="009B45E2">
        <w:tc>
          <w:tcPr>
            <w:tcW w:w="1560" w:type="dxa"/>
          </w:tcPr>
          <w:p w14:paraId="3EC44F8B"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0C2C6B01"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05/BIOS-12</w:t>
            </w:r>
          </w:p>
        </w:tc>
        <w:tc>
          <w:tcPr>
            <w:tcW w:w="4820" w:type="dxa"/>
          </w:tcPr>
          <w:p w14:paraId="1F11C13C"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BIOS-12/A Anatomia umana</w:t>
            </w:r>
          </w:p>
        </w:tc>
      </w:tr>
      <w:tr w:rsidR="003856CE" w14:paraId="0A613D93" w14:textId="77777777" w:rsidTr="009B45E2">
        <w:tc>
          <w:tcPr>
            <w:tcW w:w="1560" w:type="dxa"/>
          </w:tcPr>
          <w:p w14:paraId="2A6CBC70"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1</w:t>
            </w:r>
          </w:p>
        </w:tc>
        <w:tc>
          <w:tcPr>
            <w:tcW w:w="1842" w:type="dxa"/>
          </w:tcPr>
          <w:p w14:paraId="2885E683" w14:textId="77777777"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06/MEDF-</w:t>
            </w:r>
            <w:r>
              <w:rPr>
                <w:rFonts w:ascii="Times New Roman" w:eastAsia="Times New Roman" w:hAnsi="Times New Roman" w:cs="Times New Roman"/>
                <w:bCs/>
                <w:sz w:val="20"/>
                <w:szCs w:val="20"/>
                <w:lang w:eastAsia="it-IT"/>
              </w:rPr>
              <w:t>01</w:t>
            </w:r>
          </w:p>
        </w:tc>
        <w:tc>
          <w:tcPr>
            <w:tcW w:w="4820" w:type="dxa"/>
          </w:tcPr>
          <w:p w14:paraId="33E8F08E" w14:textId="23BDFCBB" w:rsidR="003856CE" w:rsidRPr="00355EFB" w:rsidRDefault="003856CE" w:rsidP="009B45E2">
            <w:pPr>
              <w:contextualSpacing/>
              <w:jc w:val="both"/>
              <w:rPr>
                <w:rFonts w:ascii="Times New Roman" w:eastAsia="Times New Roman" w:hAnsi="Times New Roman" w:cs="Times New Roman"/>
                <w:bCs/>
                <w:sz w:val="20"/>
                <w:szCs w:val="20"/>
                <w:lang w:eastAsia="it-IT"/>
              </w:rPr>
            </w:pPr>
            <w:r w:rsidRPr="00355EFB">
              <w:rPr>
                <w:rFonts w:ascii="Times New Roman" w:eastAsia="Times New Roman" w:hAnsi="Times New Roman" w:cs="Times New Roman"/>
                <w:bCs/>
                <w:sz w:val="20"/>
                <w:szCs w:val="20"/>
                <w:lang w:eastAsia="it-IT"/>
              </w:rPr>
              <w:t>MEDF-</w:t>
            </w:r>
            <w:r>
              <w:rPr>
                <w:rFonts w:ascii="Times New Roman" w:eastAsia="Times New Roman" w:hAnsi="Times New Roman" w:cs="Times New Roman"/>
                <w:bCs/>
                <w:sz w:val="20"/>
                <w:szCs w:val="20"/>
                <w:lang w:eastAsia="it-IT"/>
              </w:rPr>
              <w:t>01</w:t>
            </w:r>
            <w:r w:rsidRPr="00355EFB">
              <w:rPr>
                <w:rFonts w:ascii="Times New Roman" w:eastAsia="Times New Roman" w:hAnsi="Times New Roman" w:cs="Times New Roman"/>
                <w:bCs/>
                <w:sz w:val="20"/>
                <w:szCs w:val="20"/>
                <w:lang w:eastAsia="it-IT"/>
              </w:rPr>
              <w:t>/A Metodi e didattiche delle attività motorie</w:t>
            </w:r>
          </w:p>
        </w:tc>
      </w:tr>
    </w:tbl>
    <w:p w14:paraId="4F83D68A" w14:textId="44CE99D2"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Cs/>
          <w:sz w:val="24"/>
          <w:szCs w:val="24"/>
          <w:lang w:eastAsia="it-IT"/>
        </w:rPr>
        <w:t xml:space="preserve">Per quanto sopra, sulla base di quanto previsto dall’art. 3 del vigente Regolamento per l’assunzione dei ricercatori a tempo determinato ai sensi dell’art. 24 della legge n. 240 del 30 dicembre 2010, la Direttrice, sentito il SSD </w:t>
      </w:r>
      <w:r w:rsidRPr="003856CE">
        <w:rPr>
          <w:rFonts w:ascii="Times New Roman" w:eastAsia="Times New Roman" w:hAnsi="Times New Roman" w:cs="Times New Roman"/>
          <w:bCs/>
          <w:sz w:val="24"/>
          <w:szCs w:val="24"/>
          <w:lang w:eastAsia="it-IT"/>
        </w:rPr>
        <w:t>MEDF-01/A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sz w:val="24"/>
          <w:szCs w:val="24"/>
          <w:lang w:eastAsia="it-IT"/>
        </w:rPr>
        <w:t xml:space="preserve">propone i seguenti requisiti di ammissione per l’indizione del bando per la seguente procedura di selezione il reclutamento di un ricercatore a tempo determinato in tenure track ai sensi dell’art. 24 della legge 240 del 30 dicembre 2010, per il gruppo scientifico </w:t>
      </w:r>
      <w:r>
        <w:rPr>
          <w:rFonts w:ascii="Times New Roman" w:eastAsia="Times New Roman" w:hAnsi="Times New Roman" w:cs="Times New Roman"/>
          <w:sz w:val="24"/>
          <w:szCs w:val="24"/>
          <w:lang w:eastAsia="it-IT"/>
        </w:rPr>
        <w:lastRenderedPageBreak/>
        <w:t xml:space="preserve">disciplinare </w:t>
      </w:r>
      <w:r w:rsidRPr="008C26A1">
        <w:rPr>
          <w:rFonts w:ascii="Times New Roman" w:eastAsia="Times New Roman" w:hAnsi="Times New Roman" w:cs="Times New Roman"/>
          <w:bCs/>
          <w:sz w:val="24"/>
          <w:szCs w:val="24"/>
          <w:lang w:eastAsia="it-IT"/>
        </w:rPr>
        <w:t>06/MEDF-01</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Scienze dell’esercizio Fisico e dello sport</w:t>
      </w:r>
      <w:r w:rsidRPr="003529C6">
        <w:rPr>
          <w:rFonts w:ascii="Times New Roman" w:eastAsia="Times New Roman" w:hAnsi="Times New Roman" w:cs="Times New Roman"/>
          <w:sz w:val="24"/>
          <w:szCs w:val="24"/>
          <w:lang w:eastAsia="it-IT"/>
        </w:rPr>
        <w:t xml:space="preserve">, SSD </w:t>
      </w:r>
      <w:r w:rsidRPr="003856CE">
        <w:rPr>
          <w:rFonts w:ascii="Times New Roman" w:eastAsia="Times New Roman" w:hAnsi="Times New Roman" w:cs="Times New Roman"/>
          <w:bCs/>
          <w:sz w:val="24"/>
          <w:szCs w:val="24"/>
          <w:lang w:eastAsia="it-IT"/>
        </w:rPr>
        <w:t>MEDF-01/A Metodi e didattiche delle attività motorie</w:t>
      </w:r>
      <w:r>
        <w:rPr>
          <w:rFonts w:ascii="Times New Roman" w:eastAsia="Times New Roman" w:hAnsi="Times New Roman" w:cs="Times New Roman"/>
          <w:bCs/>
          <w:sz w:val="24"/>
          <w:szCs w:val="24"/>
          <w:lang w:eastAsia="it-IT"/>
        </w:rPr>
        <w:t>:</w:t>
      </w:r>
    </w:p>
    <w:tbl>
      <w:tblPr>
        <w:tblStyle w:val="Grigliatabella"/>
        <w:tblW w:w="9634" w:type="dxa"/>
        <w:tblLook w:val="04A0" w:firstRow="1" w:lastRow="0" w:firstColumn="1" w:lastColumn="0" w:noHBand="0" w:noVBand="1"/>
      </w:tblPr>
      <w:tblGrid>
        <w:gridCol w:w="4248"/>
        <w:gridCol w:w="1843"/>
        <w:gridCol w:w="3543"/>
      </w:tblGrid>
      <w:tr w:rsidR="003856CE" w14:paraId="047B20B6"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0FCA576F" w14:textId="77777777" w:rsidR="003856CE" w:rsidRDefault="003856CE"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GSD - SSD</w:t>
            </w:r>
          </w:p>
        </w:tc>
        <w:tc>
          <w:tcPr>
            <w:tcW w:w="1843" w:type="dxa"/>
            <w:tcBorders>
              <w:top w:val="single" w:sz="4" w:space="0" w:color="auto"/>
              <w:left w:val="single" w:sz="4" w:space="0" w:color="auto"/>
              <w:bottom w:val="single" w:sz="4" w:space="0" w:color="auto"/>
              <w:right w:val="single" w:sz="4" w:space="0" w:color="auto"/>
            </w:tcBorders>
            <w:hideMark/>
          </w:tcPr>
          <w:p w14:paraId="6088F4FF" w14:textId="77777777" w:rsidR="003856CE" w:rsidRDefault="003856CE"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Lingua straniera</w:t>
            </w:r>
          </w:p>
        </w:tc>
        <w:tc>
          <w:tcPr>
            <w:tcW w:w="3543" w:type="dxa"/>
            <w:tcBorders>
              <w:top w:val="single" w:sz="4" w:space="0" w:color="auto"/>
              <w:left w:val="single" w:sz="4" w:space="0" w:color="auto"/>
              <w:bottom w:val="single" w:sz="4" w:space="0" w:color="auto"/>
              <w:right w:val="single" w:sz="4" w:space="0" w:color="auto"/>
            </w:tcBorders>
            <w:hideMark/>
          </w:tcPr>
          <w:p w14:paraId="012BB2E8" w14:textId="77777777" w:rsidR="003856CE" w:rsidRDefault="003856CE" w:rsidP="009B45E2">
            <w:pPr>
              <w:contextualSpacing/>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Numero pubblicazioni scientifiche</w:t>
            </w:r>
          </w:p>
        </w:tc>
      </w:tr>
      <w:tr w:rsidR="003856CE" w14:paraId="58385385" w14:textId="77777777" w:rsidTr="009B45E2">
        <w:tc>
          <w:tcPr>
            <w:tcW w:w="4248" w:type="dxa"/>
            <w:tcBorders>
              <w:top w:val="single" w:sz="4" w:space="0" w:color="auto"/>
              <w:left w:val="single" w:sz="4" w:space="0" w:color="auto"/>
              <w:bottom w:val="single" w:sz="4" w:space="0" w:color="auto"/>
              <w:right w:val="single" w:sz="4" w:space="0" w:color="auto"/>
            </w:tcBorders>
            <w:hideMark/>
          </w:tcPr>
          <w:p w14:paraId="02A2A2F7" w14:textId="57BE6481" w:rsidR="003856CE" w:rsidRDefault="003856CE" w:rsidP="009B45E2">
            <w:pPr>
              <w:contextualSpacing/>
              <w:jc w:val="both"/>
              <w:rPr>
                <w:rFonts w:ascii="Times New Roman" w:eastAsia="Times New Roman" w:hAnsi="Times New Roman" w:cs="Times New Roman"/>
                <w:sz w:val="24"/>
                <w:szCs w:val="24"/>
                <w:lang w:eastAsia="it-IT"/>
              </w:rPr>
            </w:pPr>
            <w:r w:rsidRPr="008C26A1">
              <w:rPr>
                <w:rFonts w:ascii="Times New Roman" w:eastAsia="Times New Roman" w:hAnsi="Times New Roman" w:cs="Times New Roman"/>
                <w:bCs/>
                <w:sz w:val="24"/>
                <w:szCs w:val="24"/>
                <w:lang w:eastAsia="it-IT"/>
              </w:rPr>
              <w:t>06/MEDF-01</w:t>
            </w:r>
            <w:r>
              <w:rPr>
                <w:rFonts w:ascii="Times New Roman" w:eastAsia="Times New Roman" w:hAnsi="Times New Roman" w:cs="Times New Roman"/>
                <w:bCs/>
                <w:sz w:val="24"/>
                <w:szCs w:val="24"/>
                <w:lang w:eastAsia="it-IT"/>
              </w:rPr>
              <w:t xml:space="preserve"> </w:t>
            </w:r>
            <w:r w:rsidRPr="008C26A1">
              <w:rPr>
                <w:rFonts w:ascii="Times New Roman" w:eastAsia="Times New Roman" w:hAnsi="Times New Roman" w:cs="Times New Roman"/>
                <w:bCs/>
                <w:sz w:val="24"/>
                <w:szCs w:val="24"/>
                <w:lang w:eastAsia="it-IT"/>
              </w:rPr>
              <w:t>Scienze dell’esercizio Fisico e dello sport</w:t>
            </w:r>
            <w:r w:rsidRPr="003529C6">
              <w:rPr>
                <w:rFonts w:ascii="Times New Roman" w:eastAsia="Times New Roman" w:hAnsi="Times New Roman" w:cs="Times New Roman"/>
                <w:sz w:val="24"/>
                <w:szCs w:val="24"/>
                <w:lang w:eastAsia="it-IT"/>
              </w:rPr>
              <w:t xml:space="preserve">, </w:t>
            </w:r>
            <w:r w:rsidRPr="003856CE">
              <w:rPr>
                <w:rFonts w:ascii="Times New Roman" w:eastAsia="Times New Roman" w:hAnsi="Times New Roman" w:cs="Times New Roman"/>
                <w:bCs/>
                <w:sz w:val="24"/>
                <w:szCs w:val="24"/>
                <w:lang w:eastAsia="it-IT"/>
              </w:rPr>
              <w:t>MEDF-01/A Metodi e didattiche delle attività motorie</w:t>
            </w:r>
          </w:p>
        </w:tc>
        <w:tc>
          <w:tcPr>
            <w:tcW w:w="1843" w:type="dxa"/>
            <w:tcBorders>
              <w:top w:val="single" w:sz="4" w:space="0" w:color="auto"/>
              <w:left w:val="single" w:sz="4" w:space="0" w:color="auto"/>
              <w:bottom w:val="single" w:sz="4" w:space="0" w:color="auto"/>
              <w:right w:val="single" w:sz="4" w:space="0" w:color="auto"/>
            </w:tcBorders>
            <w:hideMark/>
          </w:tcPr>
          <w:p w14:paraId="34528939" w14:textId="77777777" w:rsidR="003856CE" w:rsidRDefault="003856CE"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Inglese</w:t>
            </w:r>
          </w:p>
        </w:tc>
        <w:tc>
          <w:tcPr>
            <w:tcW w:w="3543" w:type="dxa"/>
            <w:tcBorders>
              <w:top w:val="single" w:sz="4" w:space="0" w:color="auto"/>
              <w:left w:val="single" w:sz="4" w:space="0" w:color="auto"/>
              <w:bottom w:val="single" w:sz="4" w:space="0" w:color="auto"/>
              <w:right w:val="single" w:sz="4" w:space="0" w:color="auto"/>
            </w:tcBorders>
            <w:hideMark/>
          </w:tcPr>
          <w:p w14:paraId="5D671FB5" w14:textId="77777777" w:rsidR="003856CE" w:rsidRDefault="003856CE" w:rsidP="009B45E2">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w:t>
            </w:r>
          </w:p>
        </w:tc>
      </w:tr>
    </w:tbl>
    <w:p w14:paraId="03E8FD52" w14:textId="77777777" w:rsidR="003856CE" w:rsidRDefault="003856CE" w:rsidP="003856C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Il Consiglio, </w:t>
      </w:r>
      <w:r>
        <w:rPr>
          <w:rFonts w:ascii="Times New Roman" w:eastAsia="Times New Roman" w:hAnsi="Times New Roman" w:cs="Times New Roman"/>
          <w:sz w:val="24"/>
          <w:szCs w:val="24"/>
          <w:lang w:eastAsia="it-IT"/>
        </w:rPr>
        <w:t>nella composizione ristretta ai soli professori di prima e seconda fascia,</w:t>
      </w:r>
      <w:r>
        <w:rPr>
          <w:rFonts w:ascii="Times New Roman" w:eastAsia="Times New Roman" w:hAnsi="Times New Roman" w:cs="Times New Roman"/>
          <w:b/>
          <w:sz w:val="24"/>
          <w:szCs w:val="24"/>
          <w:lang w:eastAsia="it-IT"/>
        </w:rPr>
        <w:t xml:space="preserve"> approva all’unanimità</w:t>
      </w:r>
      <w:r>
        <w:rPr>
          <w:rFonts w:ascii="Times New Roman" w:eastAsia="Times New Roman" w:hAnsi="Times New Roman" w:cs="Times New Roman"/>
          <w:sz w:val="24"/>
          <w:szCs w:val="24"/>
          <w:lang w:eastAsia="it-IT"/>
        </w:rPr>
        <w:t xml:space="preserve"> la suddetta proposta. </w:t>
      </w:r>
    </w:p>
    <w:p w14:paraId="7F59774F" w14:textId="77777777" w:rsidR="00901BD1" w:rsidRDefault="00901BD1" w:rsidP="001B29B6">
      <w:pPr>
        <w:contextualSpacing/>
        <w:jc w:val="both"/>
        <w:rPr>
          <w:rFonts w:ascii="Times New Roman" w:eastAsia="Times New Roman" w:hAnsi="Times New Roman" w:cs="Times New Roman"/>
          <w:bCs/>
          <w:sz w:val="24"/>
          <w:szCs w:val="24"/>
          <w:lang w:eastAsia="it-IT"/>
        </w:rPr>
      </w:pPr>
    </w:p>
    <w:p w14:paraId="11F29238" w14:textId="0F45240A" w:rsidR="00AB0583" w:rsidRDefault="00AB0583"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La Prof.ssa C. Loreto abbandona la seduta alle ore 16 e ventuno.</w:t>
      </w:r>
    </w:p>
    <w:p w14:paraId="6DDCE389" w14:textId="77777777" w:rsidR="00AB0583" w:rsidRDefault="00AB0583" w:rsidP="001B29B6">
      <w:pPr>
        <w:contextualSpacing/>
        <w:jc w:val="both"/>
        <w:rPr>
          <w:rFonts w:ascii="Times New Roman" w:eastAsia="Times New Roman" w:hAnsi="Times New Roman" w:cs="Times New Roman"/>
          <w:bCs/>
          <w:sz w:val="24"/>
          <w:szCs w:val="24"/>
          <w:lang w:eastAsia="it-IT"/>
        </w:rPr>
      </w:pPr>
    </w:p>
    <w:p w14:paraId="581AE3AB"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4.4. Richiesta di emanazione nuovo bando per n. 1 assegno di ricerca dal titolo “</w:t>
      </w:r>
      <w:r w:rsidRPr="00467883">
        <w:rPr>
          <w:rFonts w:ascii="Times New Roman" w:eastAsia="Times New Roman" w:hAnsi="Times New Roman" w:cs="Times New Roman"/>
          <w:bCs/>
          <w:sz w:val="24"/>
          <w:szCs w:val="24"/>
          <w:lang w:eastAsia="it-IT"/>
        </w:rPr>
        <w:t>Il sistema renina-angiotensina come potenziale target per l’intervento terapeutico nella malattia di Alzheimer</w:t>
      </w:r>
      <w:r>
        <w:rPr>
          <w:rFonts w:ascii="Times New Roman" w:eastAsia="Times New Roman" w:hAnsi="Times New Roman" w:cs="Times New Roman"/>
          <w:bCs/>
          <w:sz w:val="24"/>
          <w:szCs w:val="24"/>
          <w:lang w:eastAsia="it-IT"/>
        </w:rPr>
        <w:t xml:space="preserve">” nel SSD BIOS-11/A Farmacologia, nell’ambito del progetto PRIN 2022 dal titolo </w:t>
      </w:r>
      <w:r w:rsidRPr="00467883">
        <w:rPr>
          <w:rFonts w:ascii="Times New Roman" w:eastAsia="Times New Roman" w:hAnsi="Times New Roman" w:cs="Times New Roman"/>
          <w:bCs/>
          <w:sz w:val="24"/>
          <w:szCs w:val="24"/>
          <w:lang w:eastAsia="it-IT"/>
        </w:rPr>
        <w:t>“</w:t>
      </w:r>
      <w:proofErr w:type="spellStart"/>
      <w:r w:rsidRPr="00467883">
        <w:rPr>
          <w:rFonts w:ascii="Times New Roman" w:eastAsia="Times New Roman" w:hAnsi="Times New Roman" w:cs="Times New Roman"/>
          <w:bCs/>
          <w:sz w:val="24"/>
          <w:szCs w:val="24"/>
          <w:lang w:eastAsia="it-IT"/>
        </w:rPr>
        <w:t>Tackling</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inflammatory</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clues</w:t>
      </w:r>
      <w:proofErr w:type="spellEnd"/>
      <w:r w:rsidRPr="00467883">
        <w:rPr>
          <w:rFonts w:ascii="Times New Roman" w:eastAsia="Times New Roman" w:hAnsi="Times New Roman" w:cs="Times New Roman"/>
          <w:bCs/>
          <w:sz w:val="24"/>
          <w:szCs w:val="24"/>
          <w:lang w:eastAsia="it-IT"/>
        </w:rPr>
        <w:t xml:space="preserve"> in </w:t>
      </w:r>
      <w:proofErr w:type="spellStart"/>
      <w:r w:rsidRPr="00467883">
        <w:rPr>
          <w:rFonts w:ascii="Times New Roman" w:eastAsia="Times New Roman" w:hAnsi="Times New Roman" w:cs="Times New Roman"/>
          <w:bCs/>
          <w:sz w:val="24"/>
          <w:szCs w:val="24"/>
          <w:lang w:eastAsia="it-IT"/>
        </w:rPr>
        <w:t>neurodegeneration</w:t>
      </w:r>
      <w:proofErr w:type="spellEnd"/>
      <w:r w:rsidRPr="00467883">
        <w:rPr>
          <w:rFonts w:ascii="Times New Roman" w:eastAsia="Times New Roman" w:hAnsi="Times New Roman" w:cs="Times New Roman"/>
          <w:bCs/>
          <w:sz w:val="24"/>
          <w:szCs w:val="24"/>
          <w:lang w:eastAsia="it-IT"/>
        </w:rPr>
        <w:t xml:space="preserve">: the </w:t>
      </w:r>
      <w:proofErr w:type="spellStart"/>
      <w:r w:rsidRPr="00467883">
        <w:rPr>
          <w:rFonts w:ascii="Times New Roman" w:eastAsia="Times New Roman" w:hAnsi="Times New Roman" w:cs="Times New Roman"/>
          <w:bCs/>
          <w:sz w:val="24"/>
          <w:szCs w:val="24"/>
          <w:lang w:eastAsia="it-IT"/>
        </w:rPr>
        <w:t>renin</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angiotensin</w:t>
      </w:r>
      <w:proofErr w:type="spellEnd"/>
      <w:r w:rsidRPr="00467883">
        <w:rPr>
          <w:rFonts w:ascii="Times New Roman" w:eastAsia="Times New Roman" w:hAnsi="Times New Roman" w:cs="Times New Roman"/>
          <w:bCs/>
          <w:sz w:val="24"/>
          <w:szCs w:val="24"/>
          <w:lang w:eastAsia="it-IT"/>
        </w:rPr>
        <w:t xml:space="preserve"> system </w:t>
      </w:r>
      <w:proofErr w:type="spellStart"/>
      <w:r w:rsidRPr="00467883">
        <w:rPr>
          <w:rFonts w:ascii="Times New Roman" w:eastAsia="Times New Roman" w:hAnsi="Times New Roman" w:cs="Times New Roman"/>
          <w:bCs/>
          <w:sz w:val="24"/>
          <w:szCs w:val="24"/>
          <w:lang w:eastAsia="it-IT"/>
        </w:rPr>
        <w:t>as</w:t>
      </w:r>
      <w:proofErr w:type="spellEnd"/>
      <w:r w:rsidRPr="00467883">
        <w:rPr>
          <w:rFonts w:ascii="Times New Roman" w:eastAsia="Times New Roman" w:hAnsi="Times New Roman" w:cs="Times New Roman"/>
          <w:bCs/>
          <w:sz w:val="24"/>
          <w:szCs w:val="24"/>
          <w:lang w:eastAsia="it-IT"/>
        </w:rPr>
        <w:t xml:space="preserve"> a target for </w:t>
      </w:r>
      <w:proofErr w:type="spellStart"/>
      <w:r w:rsidRPr="00467883">
        <w:rPr>
          <w:rFonts w:ascii="Times New Roman" w:eastAsia="Times New Roman" w:hAnsi="Times New Roman" w:cs="Times New Roman"/>
          <w:bCs/>
          <w:sz w:val="24"/>
          <w:szCs w:val="24"/>
          <w:lang w:eastAsia="it-IT"/>
        </w:rPr>
        <w:t>intervention</w:t>
      </w:r>
      <w:proofErr w:type="spellEnd"/>
      <w:r w:rsidRPr="00467883">
        <w:rPr>
          <w:rFonts w:ascii="Times New Roman" w:eastAsia="Times New Roman" w:hAnsi="Times New Roman" w:cs="Times New Roman"/>
          <w:bCs/>
          <w:sz w:val="24"/>
          <w:szCs w:val="24"/>
          <w:lang w:eastAsia="it-IT"/>
        </w:rPr>
        <w:t xml:space="preserve"> in </w:t>
      </w:r>
      <w:proofErr w:type="spellStart"/>
      <w:r w:rsidRPr="00467883">
        <w:rPr>
          <w:rFonts w:ascii="Times New Roman" w:eastAsia="Times New Roman" w:hAnsi="Times New Roman" w:cs="Times New Roman"/>
          <w:bCs/>
          <w:sz w:val="24"/>
          <w:szCs w:val="24"/>
          <w:lang w:eastAsia="it-IT"/>
        </w:rPr>
        <w:t>Alzheimer’s</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disease</w:t>
      </w:r>
      <w:proofErr w:type="spellEnd"/>
      <w:r w:rsidRPr="00467883">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(Prof. R. Bernardini)</w:t>
      </w:r>
    </w:p>
    <w:p w14:paraId="5748B91B" w14:textId="0DC61368" w:rsidR="006E367B" w:rsidRDefault="006E367B" w:rsidP="006E367B">
      <w:pPr>
        <w:contextualSpacing/>
        <w:jc w:val="both"/>
        <w:rPr>
          <w:rFonts w:ascii="Times New Roman" w:hAnsi="Times New Roman"/>
          <w:bCs/>
          <w:sz w:val="24"/>
          <w:szCs w:val="24"/>
          <w:lang w:eastAsia="it-IT"/>
        </w:rPr>
      </w:pPr>
      <w:r w:rsidRPr="00307763">
        <w:rPr>
          <w:rFonts w:ascii="Times New Roman" w:hAnsi="Times New Roman"/>
          <w:bCs/>
          <w:sz w:val="24"/>
          <w:szCs w:val="24"/>
          <w:lang w:eastAsia="it-IT"/>
        </w:rPr>
        <w:t xml:space="preserve">La Direttrice riferisce di avere </w:t>
      </w:r>
      <w:r>
        <w:rPr>
          <w:rFonts w:ascii="Times New Roman" w:hAnsi="Times New Roman"/>
          <w:bCs/>
          <w:sz w:val="24"/>
          <w:szCs w:val="24"/>
          <w:lang w:eastAsia="it-IT"/>
        </w:rPr>
        <w:t>ricevuto dal Prof. R. Bernardini</w:t>
      </w:r>
      <w:r w:rsidRPr="00307763">
        <w:rPr>
          <w:rFonts w:ascii="Times New Roman" w:hAnsi="Times New Roman"/>
          <w:bCs/>
          <w:sz w:val="24"/>
          <w:szCs w:val="24"/>
          <w:lang w:eastAsia="it-IT"/>
        </w:rPr>
        <w:t xml:space="preserve"> la nota prot. </w:t>
      </w:r>
      <w:r>
        <w:rPr>
          <w:rFonts w:ascii="Times New Roman" w:hAnsi="Times New Roman"/>
          <w:bCs/>
          <w:sz w:val="24"/>
          <w:szCs w:val="24"/>
          <w:lang w:eastAsia="it-IT"/>
        </w:rPr>
        <w:t>375072</w:t>
      </w:r>
      <w:r w:rsidRPr="00307763">
        <w:rPr>
          <w:rFonts w:ascii="Times New Roman" w:hAnsi="Times New Roman"/>
          <w:bCs/>
          <w:sz w:val="24"/>
          <w:szCs w:val="24"/>
          <w:lang w:eastAsia="it-IT"/>
        </w:rPr>
        <w:t xml:space="preserve"> del</w:t>
      </w:r>
      <w:r>
        <w:rPr>
          <w:rFonts w:ascii="Times New Roman" w:hAnsi="Times New Roman"/>
          <w:bCs/>
          <w:sz w:val="24"/>
          <w:szCs w:val="24"/>
          <w:lang w:eastAsia="it-IT"/>
        </w:rPr>
        <w:t xml:space="preserve"> 26</w:t>
      </w:r>
      <w:r w:rsidRPr="00307763">
        <w:rPr>
          <w:rFonts w:ascii="Times New Roman" w:hAnsi="Times New Roman"/>
          <w:bCs/>
          <w:sz w:val="24"/>
          <w:szCs w:val="24"/>
          <w:lang w:eastAsia="it-IT"/>
        </w:rPr>
        <w:t xml:space="preserve"> </w:t>
      </w:r>
      <w:r>
        <w:rPr>
          <w:rFonts w:ascii="Times New Roman" w:hAnsi="Times New Roman"/>
          <w:bCs/>
          <w:sz w:val="24"/>
          <w:szCs w:val="24"/>
          <w:lang w:eastAsia="it-IT"/>
        </w:rPr>
        <w:t>novembre</w:t>
      </w:r>
      <w:r w:rsidRPr="00307763">
        <w:rPr>
          <w:rFonts w:ascii="Times New Roman" w:hAnsi="Times New Roman"/>
          <w:bCs/>
          <w:sz w:val="24"/>
          <w:szCs w:val="24"/>
          <w:lang w:eastAsia="it-IT"/>
        </w:rPr>
        <w:t xml:space="preserve"> 2024 (allegato 4.</w:t>
      </w:r>
      <w:r>
        <w:rPr>
          <w:rFonts w:ascii="Times New Roman" w:hAnsi="Times New Roman"/>
          <w:bCs/>
          <w:sz w:val="24"/>
          <w:szCs w:val="24"/>
          <w:lang w:eastAsia="it-IT"/>
        </w:rPr>
        <w:t>4</w:t>
      </w:r>
      <w:r w:rsidRPr="00307763">
        <w:rPr>
          <w:rFonts w:ascii="Times New Roman" w:hAnsi="Times New Roman"/>
          <w:bCs/>
          <w:sz w:val="24"/>
          <w:szCs w:val="24"/>
          <w:lang w:eastAsia="it-IT"/>
        </w:rPr>
        <w:t>.1), con la quale l</w:t>
      </w:r>
      <w:r>
        <w:rPr>
          <w:rFonts w:ascii="Times New Roman" w:hAnsi="Times New Roman"/>
          <w:bCs/>
          <w:sz w:val="24"/>
          <w:szCs w:val="24"/>
          <w:lang w:eastAsia="it-IT"/>
        </w:rPr>
        <w:t>o</w:t>
      </w:r>
      <w:r w:rsidRPr="00307763">
        <w:rPr>
          <w:rFonts w:ascii="Times New Roman" w:hAnsi="Times New Roman"/>
          <w:bCs/>
          <w:sz w:val="24"/>
          <w:szCs w:val="24"/>
          <w:lang w:eastAsia="it-IT"/>
        </w:rPr>
        <w:t xml:space="preserve"> </w:t>
      </w:r>
      <w:r>
        <w:rPr>
          <w:rFonts w:ascii="Times New Roman" w:hAnsi="Times New Roman"/>
          <w:bCs/>
          <w:sz w:val="24"/>
          <w:szCs w:val="24"/>
          <w:lang w:eastAsia="it-IT"/>
        </w:rPr>
        <w:t>stesso</w:t>
      </w:r>
      <w:r w:rsidRPr="00307763">
        <w:rPr>
          <w:rFonts w:ascii="Times New Roman" w:hAnsi="Times New Roman"/>
          <w:bCs/>
          <w:sz w:val="24"/>
          <w:szCs w:val="24"/>
          <w:lang w:eastAsia="it-IT"/>
        </w:rPr>
        <w:t xml:space="preserve"> chie</w:t>
      </w:r>
      <w:r>
        <w:rPr>
          <w:rFonts w:ascii="Times New Roman" w:hAnsi="Times New Roman"/>
          <w:bCs/>
          <w:sz w:val="24"/>
          <w:szCs w:val="24"/>
          <w:lang w:eastAsia="it-IT"/>
        </w:rPr>
        <w:t>de</w:t>
      </w:r>
      <w:r w:rsidRPr="00307763">
        <w:rPr>
          <w:rFonts w:ascii="Times New Roman" w:hAnsi="Times New Roman"/>
          <w:bCs/>
          <w:sz w:val="24"/>
          <w:szCs w:val="24"/>
          <w:lang w:eastAsia="it-IT"/>
        </w:rPr>
        <w:t xml:space="preserve"> l’autorizzazione a ribandire lo stesso assegno di ricerca dal titolo “</w:t>
      </w:r>
      <w:r w:rsidRPr="00467883">
        <w:rPr>
          <w:rFonts w:ascii="Times New Roman" w:eastAsia="Times New Roman" w:hAnsi="Times New Roman" w:cs="Times New Roman"/>
          <w:bCs/>
          <w:sz w:val="24"/>
          <w:szCs w:val="24"/>
          <w:lang w:eastAsia="it-IT"/>
        </w:rPr>
        <w:t>Il sistema renina-angiotensina come potenziale target per l’intervento terapeutico nella malattia di Alzheimer</w:t>
      </w:r>
      <w:r w:rsidRPr="00307763">
        <w:rPr>
          <w:rFonts w:ascii="Times New Roman" w:hAnsi="Times New Roman"/>
          <w:bCs/>
          <w:sz w:val="24"/>
          <w:szCs w:val="24"/>
          <w:lang w:eastAsia="it-IT"/>
        </w:rPr>
        <w:t xml:space="preserve">”, già precedentemente pubblicato con D.R. n. </w:t>
      </w:r>
      <w:r>
        <w:rPr>
          <w:rFonts w:ascii="Times New Roman" w:hAnsi="Times New Roman"/>
          <w:bCs/>
          <w:sz w:val="24"/>
          <w:szCs w:val="24"/>
          <w:lang w:eastAsia="it-IT"/>
        </w:rPr>
        <w:t>2873</w:t>
      </w:r>
      <w:r w:rsidRPr="00307763">
        <w:rPr>
          <w:rFonts w:ascii="Times New Roman" w:hAnsi="Times New Roman"/>
          <w:bCs/>
          <w:sz w:val="24"/>
          <w:szCs w:val="24"/>
          <w:lang w:eastAsia="it-IT"/>
        </w:rPr>
        <w:t xml:space="preserve"> del</w:t>
      </w:r>
      <w:r>
        <w:rPr>
          <w:rFonts w:ascii="Times New Roman" w:hAnsi="Times New Roman"/>
          <w:bCs/>
          <w:sz w:val="24"/>
          <w:szCs w:val="24"/>
          <w:lang w:eastAsia="it-IT"/>
        </w:rPr>
        <w:t>l’8</w:t>
      </w:r>
      <w:r w:rsidRPr="00307763">
        <w:rPr>
          <w:rFonts w:ascii="Times New Roman" w:hAnsi="Times New Roman"/>
          <w:bCs/>
          <w:sz w:val="24"/>
          <w:szCs w:val="24"/>
          <w:lang w:eastAsia="it-IT"/>
        </w:rPr>
        <w:t xml:space="preserve"> </w:t>
      </w:r>
      <w:r>
        <w:rPr>
          <w:rFonts w:ascii="Times New Roman" w:hAnsi="Times New Roman"/>
          <w:bCs/>
          <w:sz w:val="24"/>
          <w:szCs w:val="24"/>
          <w:lang w:eastAsia="it-IT"/>
        </w:rPr>
        <w:t>luglio</w:t>
      </w:r>
      <w:r w:rsidRPr="00307763">
        <w:rPr>
          <w:rFonts w:ascii="Times New Roman" w:hAnsi="Times New Roman"/>
          <w:bCs/>
          <w:sz w:val="24"/>
          <w:szCs w:val="24"/>
          <w:lang w:eastAsia="it-IT"/>
        </w:rPr>
        <w:t xml:space="preserve"> 2024 e per il quale nessuno dei candidati</w:t>
      </w:r>
      <w:r>
        <w:rPr>
          <w:rFonts w:ascii="Times New Roman" w:hAnsi="Times New Roman"/>
          <w:bCs/>
          <w:sz w:val="24"/>
          <w:szCs w:val="24"/>
          <w:lang w:eastAsia="it-IT"/>
        </w:rPr>
        <w:t xml:space="preserve"> convocati è risultato presente al colloquio</w:t>
      </w:r>
      <w:r w:rsidRPr="00307763">
        <w:rPr>
          <w:rFonts w:ascii="Times New Roman" w:hAnsi="Times New Roman"/>
          <w:bCs/>
          <w:sz w:val="24"/>
          <w:szCs w:val="24"/>
          <w:lang w:eastAsia="it-IT"/>
        </w:rPr>
        <w:t xml:space="preserve">. </w:t>
      </w:r>
    </w:p>
    <w:p w14:paraId="3470D2EB" w14:textId="7DB67BF4" w:rsidR="00CB6E22" w:rsidRDefault="00CB6E22" w:rsidP="006E367B">
      <w:pPr>
        <w:contextualSpacing/>
        <w:jc w:val="both"/>
        <w:rPr>
          <w:rFonts w:ascii="Times New Roman" w:hAnsi="Times New Roman"/>
          <w:bCs/>
          <w:sz w:val="24"/>
          <w:szCs w:val="24"/>
          <w:lang w:eastAsia="it-IT"/>
        </w:rPr>
      </w:pPr>
      <w:r>
        <w:rPr>
          <w:rFonts w:ascii="Times New Roman" w:hAnsi="Times New Roman"/>
          <w:bCs/>
          <w:sz w:val="24"/>
          <w:szCs w:val="24"/>
          <w:lang w:eastAsia="it-IT"/>
        </w:rPr>
        <w:t>Il titolo di studio, quale requisito accademico, culturale e professionale richiesto all’assegnista è di seguito indicato:</w:t>
      </w:r>
    </w:p>
    <w:p w14:paraId="16A7E027" w14:textId="0B934C0A" w:rsidR="00CB6E22" w:rsidRDefault="00CB6E22" w:rsidP="00CB6E22">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 </w:t>
      </w:r>
      <w:r w:rsidRPr="00CB6E22">
        <w:rPr>
          <w:rFonts w:ascii="Times New Roman" w:hAnsi="Times New Roman"/>
          <w:bCs/>
          <w:sz w:val="24"/>
          <w:szCs w:val="24"/>
          <w:lang w:eastAsia="it-IT"/>
        </w:rPr>
        <w:t>Dottorato di ricerca in discipline attinenti a neuroscienze, infiammazione, immunologia, biotecnologie,</w:t>
      </w:r>
      <w:r>
        <w:rPr>
          <w:rFonts w:ascii="Times New Roman" w:hAnsi="Times New Roman"/>
          <w:bCs/>
          <w:sz w:val="24"/>
          <w:szCs w:val="24"/>
          <w:lang w:eastAsia="it-IT"/>
        </w:rPr>
        <w:t xml:space="preserve"> </w:t>
      </w:r>
      <w:r w:rsidRPr="00CB6E22">
        <w:rPr>
          <w:rFonts w:ascii="Times New Roman" w:hAnsi="Times New Roman"/>
          <w:bCs/>
          <w:sz w:val="24"/>
          <w:szCs w:val="24"/>
          <w:lang w:eastAsia="it-IT"/>
        </w:rPr>
        <w:t>scienze farmaceutiche, biologia molecolare, biologia cellulare, o titolo equivalente o equiparato o</w:t>
      </w:r>
      <w:r>
        <w:rPr>
          <w:rFonts w:ascii="Times New Roman" w:hAnsi="Times New Roman"/>
          <w:bCs/>
          <w:sz w:val="24"/>
          <w:szCs w:val="24"/>
          <w:lang w:eastAsia="it-IT"/>
        </w:rPr>
        <w:t xml:space="preserve"> </w:t>
      </w:r>
      <w:r w:rsidRPr="00CB6E22">
        <w:rPr>
          <w:rFonts w:ascii="Times New Roman" w:hAnsi="Times New Roman"/>
          <w:bCs/>
          <w:sz w:val="24"/>
          <w:szCs w:val="24"/>
          <w:lang w:eastAsia="it-IT"/>
        </w:rPr>
        <w:t xml:space="preserve">equipollente conseguito in Italia o all'estero. </w:t>
      </w:r>
    </w:p>
    <w:p w14:paraId="1BF2370C" w14:textId="3E4C7817" w:rsidR="006E367B" w:rsidRPr="00307763" w:rsidRDefault="006E367B" w:rsidP="00CB6E22">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La relativa spesa pari a € 23.891,00 graverà sempre sul </w:t>
      </w:r>
      <w:r w:rsidRPr="00822D34">
        <w:rPr>
          <w:rFonts w:ascii="Times New Roman" w:hAnsi="Times New Roman" w:cs="Times New Roman"/>
          <w:sz w:val="24"/>
          <w:szCs w:val="24"/>
        </w:rPr>
        <w:t>progetto di ricerca dal titolo “</w:t>
      </w:r>
      <w:proofErr w:type="spellStart"/>
      <w:r w:rsidR="00E81944" w:rsidRPr="00467883">
        <w:rPr>
          <w:rFonts w:ascii="Times New Roman" w:eastAsia="Times New Roman" w:hAnsi="Times New Roman" w:cs="Times New Roman"/>
          <w:bCs/>
          <w:sz w:val="24"/>
          <w:szCs w:val="24"/>
          <w:lang w:eastAsia="it-IT"/>
        </w:rPr>
        <w:t>Tackling</w:t>
      </w:r>
      <w:proofErr w:type="spellEnd"/>
      <w:r w:rsidR="00E81944" w:rsidRPr="00467883">
        <w:rPr>
          <w:rFonts w:ascii="Times New Roman" w:eastAsia="Times New Roman" w:hAnsi="Times New Roman" w:cs="Times New Roman"/>
          <w:bCs/>
          <w:sz w:val="24"/>
          <w:szCs w:val="24"/>
          <w:lang w:eastAsia="it-IT"/>
        </w:rPr>
        <w:t xml:space="preserve"> </w:t>
      </w:r>
      <w:proofErr w:type="spellStart"/>
      <w:r w:rsidR="00E81944" w:rsidRPr="00467883">
        <w:rPr>
          <w:rFonts w:ascii="Times New Roman" w:eastAsia="Times New Roman" w:hAnsi="Times New Roman" w:cs="Times New Roman"/>
          <w:bCs/>
          <w:sz w:val="24"/>
          <w:szCs w:val="24"/>
          <w:lang w:eastAsia="it-IT"/>
        </w:rPr>
        <w:t>inflammatory</w:t>
      </w:r>
      <w:proofErr w:type="spellEnd"/>
      <w:r w:rsidR="00E81944" w:rsidRPr="00467883">
        <w:rPr>
          <w:rFonts w:ascii="Times New Roman" w:eastAsia="Times New Roman" w:hAnsi="Times New Roman" w:cs="Times New Roman"/>
          <w:bCs/>
          <w:sz w:val="24"/>
          <w:szCs w:val="24"/>
          <w:lang w:eastAsia="it-IT"/>
        </w:rPr>
        <w:t xml:space="preserve"> </w:t>
      </w:r>
      <w:proofErr w:type="spellStart"/>
      <w:r w:rsidR="00E81944" w:rsidRPr="00467883">
        <w:rPr>
          <w:rFonts w:ascii="Times New Roman" w:eastAsia="Times New Roman" w:hAnsi="Times New Roman" w:cs="Times New Roman"/>
          <w:bCs/>
          <w:sz w:val="24"/>
          <w:szCs w:val="24"/>
          <w:lang w:eastAsia="it-IT"/>
        </w:rPr>
        <w:t>clues</w:t>
      </w:r>
      <w:proofErr w:type="spellEnd"/>
      <w:r w:rsidR="00E81944" w:rsidRPr="00467883">
        <w:rPr>
          <w:rFonts w:ascii="Times New Roman" w:eastAsia="Times New Roman" w:hAnsi="Times New Roman" w:cs="Times New Roman"/>
          <w:bCs/>
          <w:sz w:val="24"/>
          <w:szCs w:val="24"/>
          <w:lang w:eastAsia="it-IT"/>
        </w:rPr>
        <w:t xml:space="preserve"> in </w:t>
      </w:r>
      <w:proofErr w:type="spellStart"/>
      <w:r w:rsidR="00E81944" w:rsidRPr="00467883">
        <w:rPr>
          <w:rFonts w:ascii="Times New Roman" w:eastAsia="Times New Roman" w:hAnsi="Times New Roman" w:cs="Times New Roman"/>
          <w:bCs/>
          <w:sz w:val="24"/>
          <w:szCs w:val="24"/>
          <w:lang w:eastAsia="it-IT"/>
        </w:rPr>
        <w:t>neurodegeneration</w:t>
      </w:r>
      <w:proofErr w:type="spellEnd"/>
      <w:r w:rsidR="00E81944" w:rsidRPr="00467883">
        <w:rPr>
          <w:rFonts w:ascii="Times New Roman" w:eastAsia="Times New Roman" w:hAnsi="Times New Roman" w:cs="Times New Roman"/>
          <w:bCs/>
          <w:sz w:val="24"/>
          <w:szCs w:val="24"/>
          <w:lang w:eastAsia="it-IT"/>
        </w:rPr>
        <w:t xml:space="preserve">: the </w:t>
      </w:r>
      <w:proofErr w:type="spellStart"/>
      <w:r w:rsidR="00E81944" w:rsidRPr="00467883">
        <w:rPr>
          <w:rFonts w:ascii="Times New Roman" w:eastAsia="Times New Roman" w:hAnsi="Times New Roman" w:cs="Times New Roman"/>
          <w:bCs/>
          <w:sz w:val="24"/>
          <w:szCs w:val="24"/>
          <w:lang w:eastAsia="it-IT"/>
        </w:rPr>
        <w:t>renin</w:t>
      </w:r>
      <w:proofErr w:type="spellEnd"/>
      <w:r w:rsidR="00E81944" w:rsidRPr="00467883">
        <w:rPr>
          <w:rFonts w:ascii="Times New Roman" w:eastAsia="Times New Roman" w:hAnsi="Times New Roman" w:cs="Times New Roman"/>
          <w:bCs/>
          <w:sz w:val="24"/>
          <w:szCs w:val="24"/>
          <w:lang w:eastAsia="it-IT"/>
        </w:rPr>
        <w:t xml:space="preserve"> </w:t>
      </w:r>
      <w:proofErr w:type="spellStart"/>
      <w:r w:rsidR="00E81944" w:rsidRPr="00467883">
        <w:rPr>
          <w:rFonts w:ascii="Times New Roman" w:eastAsia="Times New Roman" w:hAnsi="Times New Roman" w:cs="Times New Roman"/>
          <w:bCs/>
          <w:sz w:val="24"/>
          <w:szCs w:val="24"/>
          <w:lang w:eastAsia="it-IT"/>
        </w:rPr>
        <w:t>angiotensin</w:t>
      </w:r>
      <w:proofErr w:type="spellEnd"/>
      <w:r w:rsidR="00E81944" w:rsidRPr="00467883">
        <w:rPr>
          <w:rFonts w:ascii="Times New Roman" w:eastAsia="Times New Roman" w:hAnsi="Times New Roman" w:cs="Times New Roman"/>
          <w:bCs/>
          <w:sz w:val="24"/>
          <w:szCs w:val="24"/>
          <w:lang w:eastAsia="it-IT"/>
        </w:rPr>
        <w:t xml:space="preserve"> system </w:t>
      </w:r>
      <w:proofErr w:type="spellStart"/>
      <w:r w:rsidR="00E81944" w:rsidRPr="00467883">
        <w:rPr>
          <w:rFonts w:ascii="Times New Roman" w:eastAsia="Times New Roman" w:hAnsi="Times New Roman" w:cs="Times New Roman"/>
          <w:bCs/>
          <w:sz w:val="24"/>
          <w:szCs w:val="24"/>
          <w:lang w:eastAsia="it-IT"/>
        </w:rPr>
        <w:t>as</w:t>
      </w:r>
      <w:proofErr w:type="spellEnd"/>
      <w:r w:rsidR="00E81944" w:rsidRPr="00467883">
        <w:rPr>
          <w:rFonts w:ascii="Times New Roman" w:eastAsia="Times New Roman" w:hAnsi="Times New Roman" w:cs="Times New Roman"/>
          <w:bCs/>
          <w:sz w:val="24"/>
          <w:szCs w:val="24"/>
          <w:lang w:eastAsia="it-IT"/>
        </w:rPr>
        <w:t xml:space="preserve"> a target for </w:t>
      </w:r>
      <w:proofErr w:type="spellStart"/>
      <w:r w:rsidR="00E81944" w:rsidRPr="00467883">
        <w:rPr>
          <w:rFonts w:ascii="Times New Roman" w:eastAsia="Times New Roman" w:hAnsi="Times New Roman" w:cs="Times New Roman"/>
          <w:bCs/>
          <w:sz w:val="24"/>
          <w:szCs w:val="24"/>
          <w:lang w:eastAsia="it-IT"/>
        </w:rPr>
        <w:t>intervention</w:t>
      </w:r>
      <w:proofErr w:type="spellEnd"/>
      <w:r w:rsidR="00E81944" w:rsidRPr="00467883">
        <w:rPr>
          <w:rFonts w:ascii="Times New Roman" w:eastAsia="Times New Roman" w:hAnsi="Times New Roman" w:cs="Times New Roman"/>
          <w:bCs/>
          <w:sz w:val="24"/>
          <w:szCs w:val="24"/>
          <w:lang w:eastAsia="it-IT"/>
        </w:rPr>
        <w:t xml:space="preserve"> in </w:t>
      </w:r>
      <w:proofErr w:type="spellStart"/>
      <w:r w:rsidR="00E81944" w:rsidRPr="00467883">
        <w:rPr>
          <w:rFonts w:ascii="Times New Roman" w:eastAsia="Times New Roman" w:hAnsi="Times New Roman" w:cs="Times New Roman"/>
          <w:bCs/>
          <w:sz w:val="24"/>
          <w:szCs w:val="24"/>
          <w:lang w:eastAsia="it-IT"/>
        </w:rPr>
        <w:t>Alzheimer’s</w:t>
      </w:r>
      <w:proofErr w:type="spellEnd"/>
      <w:r w:rsidR="00E81944" w:rsidRPr="00467883">
        <w:rPr>
          <w:rFonts w:ascii="Times New Roman" w:eastAsia="Times New Roman" w:hAnsi="Times New Roman" w:cs="Times New Roman"/>
          <w:bCs/>
          <w:sz w:val="24"/>
          <w:szCs w:val="24"/>
          <w:lang w:eastAsia="it-IT"/>
        </w:rPr>
        <w:t xml:space="preserve"> </w:t>
      </w:r>
      <w:proofErr w:type="spellStart"/>
      <w:r w:rsidR="00E81944" w:rsidRPr="00467883">
        <w:rPr>
          <w:rFonts w:ascii="Times New Roman" w:eastAsia="Times New Roman" w:hAnsi="Times New Roman" w:cs="Times New Roman"/>
          <w:bCs/>
          <w:sz w:val="24"/>
          <w:szCs w:val="24"/>
          <w:lang w:eastAsia="it-IT"/>
        </w:rPr>
        <w:t>disease</w:t>
      </w:r>
      <w:proofErr w:type="spellEnd"/>
      <w:r w:rsidRPr="00822D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t-IT"/>
        </w:rPr>
        <w:t>– codice progetto P2022</w:t>
      </w:r>
      <w:r w:rsidR="00DD1715">
        <w:rPr>
          <w:rFonts w:ascii="Times New Roman" w:eastAsia="Times New Roman" w:hAnsi="Times New Roman" w:cs="Times New Roman"/>
          <w:sz w:val="24"/>
          <w:szCs w:val="24"/>
          <w:lang w:eastAsia="it-IT"/>
        </w:rPr>
        <w:t>JRTZXP</w:t>
      </w:r>
      <w:r>
        <w:rPr>
          <w:rFonts w:ascii="Times New Roman" w:eastAsia="Times New Roman" w:hAnsi="Times New Roman" w:cs="Times New Roman"/>
          <w:sz w:val="24"/>
          <w:szCs w:val="24"/>
          <w:lang w:eastAsia="it-IT"/>
        </w:rPr>
        <w:t xml:space="preserve"> – CUP: </w:t>
      </w:r>
      <w:r w:rsidRPr="00E378B9">
        <w:rPr>
          <w:rFonts w:ascii="Times New Roman" w:eastAsia="Times New Roman" w:hAnsi="Times New Roman" w:cs="Times New Roman"/>
          <w:sz w:val="24"/>
          <w:szCs w:val="24"/>
          <w:lang w:eastAsia="it-IT"/>
        </w:rPr>
        <w:t>E53D23</w:t>
      </w:r>
      <w:r>
        <w:rPr>
          <w:rFonts w:ascii="Times New Roman" w:eastAsia="Times New Roman" w:hAnsi="Times New Roman" w:cs="Times New Roman"/>
          <w:sz w:val="24"/>
          <w:szCs w:val="24"/>
          <w:lang w:eastAsia="it-IT"/>
        </w:rPr>
        <w:t>0</w:t>
      </w:r>
      <w:r w:rsidR="00CB6E22">
        <w:rPr>
          <w:rFonts w:ascii="Times New Roman" w:eastAsia="Times New Roman" w:hAnsi="Times New Roman" w:cs="Times New Roman"/>
          <w:sz w:val="24"/>
          <w:szCs w:val="24"/>
          <w:lang w:eastAsia="it-IT"/>
        </w:rPr>
        <w:t>12510006</w:t>
      </w:r>
      <w:r w:rsidRPr="00711AF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UPB 2072314203</w:t>
      </w:r>
      <w:r w:rsidR="00CB6E22">
        <w:rPr>
          <w:rFonts w:ascii="Times New Roman" w:eastAsia="Times New Roman" w:hAnsi="Times New Roman" w:cs="Times New Roman"/>
          <w:sz w:val="24"/>
          <w:szCs w:val="24"/>
          <w:lang w:eastAsia="it-IT"/>
        </w:rPr>
        <w:t>4</w:t>
      </w:r>
      <w:r>
        <w:rPr>
          <w:rFonts w:ascii="Times New Roman" w:eastAsia="Times New Roman" w:hAnsi="Times New Roman" w:cs="Times New Roman"/>
          <w:sz w:val="24"/>
          <w:szCs w:val="24"/>
          <w:lang w:eastAsia="it-IT"/>
        </w:rPr>
        <w:t>.</w:t>
      </w:r>
    </w:p>
    <w:p w14:paraId="363692F7" w14:textId="77777777" w:rsidR="006E367B" w:rsidRDefault="006E367B" w:rsidP="006E367B">
      <w:pPr>
        <w:contextualSpacing/>
        <w:jc w:val="both"/>
        <w:rPr>
          <w:rFonts w:ascii="Times New Roman" w:hAnsi="Times New Roman"/>
          <w:bCs/>
          <w:sz w:val="24"/>
          <w:szCs w:val="24"/>
          <w:lang w:eastAsia="it-IT"/>
        </w:rPr>
      </w:pPr>
      <w:r>
        <w:rPr>
          <w:rFonts w:ascii="Times New Roman" w:hAnsi="Times New Roman"/>
          <w:bCs/>
          <w:sz w:val="24"/>
          <w:szCs w:val="24"/>
          <w:lang w:eastAsia="it-IT"/>
        </w:rPr>
        <w:t>Per quanto sopra, la Direttrice invita il Consiglio ad esprimersi in merito.</w:t>
      </w:r>
    </w:p>
    <w:p w14:paraId="66B0CBC5" w14:textId="2A13EB3D" w:rsidR="006E367B" w:rsidRDefault="006E367B" w:rsidP="006E367B">
      <w:pPr>
        <w:contextualSpacing/>
        <w:jc w:val="both"/>
        <w:rPr>
          <w:rFonts w:ascii="Times New Roman" w:hAnsi="Times New Roman"/>
          <w:b/>
          <w:bCs/>
          <w:sz w:val="24"/>
          <w:szCs w:val="24"/>
          <w:lang w:eastAsia="it-IT"/>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 xml:space="preserve">approva all’unanimità </w:t>
      </w:r>
      <w:r w:rsidRPr="00D87BC9">
        <w:rPr>
          <w:rFonts w:ascii="Times New Roman" w:eastAsia="Times New Roman" w:hAnsi="Times New Roman"/>
          <w:bCs/>
          <w:sz w:val="24"/>
          <w:szCs w:val="24"/>
        </w:rPr>
        <w:t xml:space="preserve">la </w:t>
      </w:r>
      <w:r>
        <w:rPr>
          <w:rFonts w:ascii="Times New Roman" w:eastAsia="Times New Roman" w:hAnsi="Times New Roman"/>
          <w:bCs/>
          <w:sz w:val="24"/>
          <w:szCs w:val="24"/>
        </w:rPr>
        <w:t xml:space="preserve">suddetta </w:t>
      </w:r>
      <w:r w:rsidRPr="00D87BC9">
        <w:rPr>
          <w:rFonts w:ascii="Times New Roman" w:eastAsia="Times New Roman" w:hAnsi="Times New Roman"/>
          <w:bCs/>
          <w:sz w:val="24"/>
          <w:szCs w:val="24"/>
        </w:rPr>
        <w:t xml:space="preserve">richiesta </w:t>
      </w:r>
      <w:r w:rsidRPr="00215074">
        <w:rPr>
          <w:rFonts w:ascii="Times New Roman" w:hAnsi="Times New Roman"/>
          <w:sz w:val="24"/>
          <w:szCs w:val="24"/>
        </w:rPr>
        <w:t>e dà mandato a</w:t>
      </w:r>
      <w:r>
        <w:rPr>
          <w:rFonts w:ascii="Times New Roman" w:hAnsi="Times New Roman"/>
          <w:sz w:val="24"/>
          <w:szCs w:val="24"/>
        </w:rPr>
        <w:t>l</w:t>
      </w:r>
      <w:r w:rsidRPr="00215074">
        <w:rPr>
          <w:rFonts w:ascii="Times New Roman" w:hAnsi="Times New Roman"/>
          <w:sz w:val="24"/>
          <w:szCs w:val="24"/>
        </w:rPr>
        <w:t>l</w:t>
      </w:r>
      <w:r>
        <w:rPr>
          <w:rFonts w:ascii="Times New Roman" w:hAnsi="Times New Roman"/>
          <w:sz w:val="24"/>
          <w:szCs w:val="24"/>
        </w:rPr>
        <w:t>a</w:t>
      </w:r>
      <w:r w:rsidRPr="00215074">
        <w:rPr>
          <w:rFonts w:ascii="Times New Roman" w:hAnsi="Times New Roman"/>
          <w:sz w:val="24"/>
          <w:szCs w:val="24"/>
        </w:rPr>
        <w:t xml:space="preserve"> Dirett</w:t>
      </w:r>
      <w:r>
        <w:rPr>
          <w:rFonts w:ascii="Times New Roman" w:hAnsi="Times New Roman"/>
          <w:sz w:val="24"/>
          <w:szCs w:val="24"/>
        </w:rPr>
        <w:t>rice</w:t>
      </w:r>
      <w:r w:rsidRPr="00215074">
        <w:rPr>
          <w:rFonts w:ascii="Times New Roman" w:hAnsi="Times New Roman"/>
          <w:sz w:val="24"/>
          <w:szCs w:val="24"/>
        </w:rPr>
        <w:t xml:space="preserve"> </w:t>
      </w:r>
      <w:r>
        <w:rPr>
          <w:rFonts w:ascii="Times New Roman" w:hAnsi="Times New Roman"/>
          <w:sz w:val="24"/>
          <w:szCs w:val="24"/>
        </w:rPr>
        <w:t xml:space="preserve">per </w:t>
      </w:r>
      <w:proofErr w:type="gramStart"/>
      <w:r>
        <w:rPr>
          <w:rFonts w:ascii="Times New Roman" w:hAnsi="Times New Roman"/>
          <w:sz w:val="24"/>
          <w:szCs w:val="24"/>
        </w:rPr>
        <w:t xml:space="preserve">l’invio </w:t>
      </w:r>
      <w:r w:rsidRPr="00215074">
        <w:rPr>
          <w:rFonts w:ascii="Times New Roman" w:hAnsi="Times New Roman"/>
          <w:sz w:val="24"/>
          <w:szCs w:val="24"/>
        </w:rPr>
        <w:t xml:space="preserve"> </w:t>
      </w:r>
      <w:r>
        <w:rPr>
          <w:rFonts w:ascii="Times New Roman" w:hAnsi="Times New Roman"/>
          <w:sz w:val="24"/>
          <w:szCs w:val="24"/>
        </w:rPr>
        <w:t>dell’</w:t>
      </w:r>
      <w:r w:rsidRPr="00215074">
        <w:rPr>
          <w:rFonts w:ascii="Times New Roman" w:hAnsi="Times New Roman"/>
          <w:sz w:val="24"/>
          <w:szCs w:val="24"/>
        </w:rPr>
        <w:t>opportuna</w:t>
      </w:r>
      <w:proofErr w:type="gramEnd"/>
      <w:r w:rsidRPr="00215074">
        <w:rPr>
          <w:rFonts w:ascii="Times New Roman" w:hAnsi="Times New Roman"/>
          <w:sz w:val="24"/>
          <w:szCs w:val="24"/>
        </w:rPr>
        <w:t xml:space="preserve"> documentazione agli uffici competenti dell’Amministrazione Centrale necessaria per </w:t>
      </w:r>
      <w:r>
        <w:rPr>
          <w:rFonts w:ascii="Times New Roman" w:hAnsi="Times New Roman"/>
          <w:sz w:val="24"/>
          <w:szCs w:val="24"/>
        </w:rPr>
        <w:t>l’emissione del nuovo bando il cui contenuto, identico al precedente</w:t>
      </w:r>
      <w:r w:rsidR="00CB6E22">
        <w:rPr>
          <w:rFonts w:ascii="Times New Roman" w:hAnsi="Times New Roman"/>
          <w:sz w:val="24"/>
          <w:szCs w:val="24"/>
        </w:rPr>
        <w:t xml:space="preserve"> ad eccezione del titolo di studio richiesto</w:t>
      </w:r>
      <w:r>
        <w:rPr>
          <w:rFonts w:ascii="Times New Roman" w:hAnsi="Times New Roman"/>
          <w:sz w:val="24"/>
          <w:szCs w:val="24"/>
        </w:rPr>
        <w:t>, è comunque parte integrante del presente verbale.</w:t>
      </w:r>
    </w:p>
    <w:p w14:paraId="67AFF0A5" w14:textId="77777777" w:rsidR="001B29B6" w:rsidRDefault="001B29B6" w:rsidP="001B29B6">
      <w:pPr>
        <w:contextualSpacing/>
        <w:jc w:val="both"/>
        <w:rPr>
          <w:rFonts w:ascii="Times New Roman" w:eastAsia="Times New Roman" w:hAnsi="Times New Roman" w:cs="Times New Roman"/>
          <w:bCs/>
          <w:sz w:val="24"/>
          <w:szCs w:val="24"/>
          <w:lang w:eastAsia="it-IT"/>
        </w:rPr>
      </w:pPr>
    </w:p>
    <w:p w14:paraId="1EB25EC8" w14:textId="580611EB" w:rsidR="00AB0583" w:rsidRDefault="00AB0583"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 professori D. Tibullo e </w:t>
      </w:r>
      <w:r w:rsidR="00053123">
        <w:rPr>
          <w:rFonts w:ascii="Times New Roman" w:eastAsia="Times New Roman" w:hAnsi="Times New Roman" w:cs="Times New Roman"/>
          <w:bCs/>
          <w:sz w:val="24"/>
          <w:szCs w:val="24"/>
          <w:lang w:eastAsia="it-IT"/>
        </w:rPr>
        <w:t xml:space="preserve">I. </w:t>
      </w:r>
      <w:r w:rsidRPr="00053123">
        <w:rPr>
          <w:rFonts w:ascii="Times New Roman" w:eastAsia="Times New Roman" w:hAnsi="Times New Roman" w:cs="Times New Roman"/>
          <w:bCs/>
          <w:sz w:val="24"/>
          <w:szCs w:val="24"/>
          <w:lang w:eastAsia="it-IT"/>
        </w:rPr>
        <w:t>Barbagallo</w:t>
      </w:r>
      <w:r w:rsidRPr="00AB0583">
        <w:rPr>
          <w:rFonts w:ascii="Times New Roman" w:eastAsia="Times New Roman" w:hAnsi="Times New Roman" w:cs="Times New Roman"/>
          <w:bCs/>
          <w:color w:val="FF0000"/>
          <w:sz w:val="24"/>
          <w:szCs w:val="24"/>
          <w:lang w:eastAsia="it-IT"/>
        </w:rPr>
        <w:t xml:space="preserve"> </w:t>
      </w:r>
      <w:r>
        <w:rPr>
          <w:rFonts w:ascii="Times New Roman" w:eastAsia="Times New Roman" w:hAnsi="Times New Roman" w:cs="Times New Roman"/>
          <w:bCs/>
          <w:sz w:val="24"/>
          <w:szCs w:val="24"/>
          <w:lang w:eastAsia="it-IT"/>
        </w:rPr>
        <w:t>abbandonano la seduta alle ore 16 e ventidue.</w:t>
      </w:r>
    </w:p>
    <w:p w14:paraId="3A6606C3" w14:textId="77777777" w:rsidR="00AB0583" w:rsidRDefault="00AB0583" w:rsidP="001B29B6">
      <w:pPr>
        <w:contextualSpacing/>
        <w:jc w:val="both"/>
        <w:rPr>
          <w:rFonts w:ascii="Times New Roman" w:eastAsia="Times New Roman" w:hAnsi="Times New Roman" w:cs="Times New Roman"/>
          <w:bCs/>
          <w:sz w:val="24"/>
          <w:szCs w:val="24"/>
          <w:lang w:eastAsia="it-IT"/>
        </w:rPr>
      </w:pPr>
    </w:p>
    <w:p w14:paraId="1A9CF023"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4.5. Richiesta di emanazione nuovo bando per n. 1 assegno di ricerca dal titolo “</w:t>
      </w:r>
      <w:r w:rsidRPr="00467883">
        <w:rPr>
          <w:rFonts w:ascii="Times New Roman" w:eastAsia="Times New Roman" w:hAnsi="Times New Roman" w:cs="Times New Roman"/>
          <w:bCs/>
          <w:sz w:val="24"/>
          <w:szCs w:val="24"/>
          <w:lang w:eastAsia="it-IT"/>
        </w:rPr>
        <w:t>Ruolo del sistema immunitario nel neurosviluppo della prole in un modello</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di attivazione immunitaria materna di schizofrenia: nuove intuizioni e approccio terapeutico</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sperimentale</w:t>
      </w:r>
      <w:r>
        <w:rPr>
          <w:rFonts w:ascii="Times New Roman" w:eastAsia="Times New Roman" w:hAnsi="Times New Roman" w:cs="Times New Roman"/>
          <w:bCs/>
          <w:sz w:val="24"/>
          <w:szCs w:val="24"/>
          <w:lang w:eastAsia="it-IT"/>
        </w:rPr>
        <w:t xml:space="preserve">” nel SSD BIOS-11/A Farmacologia, nell’ambito del progetto PRIN 2022 dal titolo </w:t>
      </w:r>
      <w:r w:rsidRPr="00467883">
        <w:rPr>
          <w:rFonts w:ascii="Times New Roman" w:eastAsia="Times New Roman" w:hAnsi="Times New Roman" w:cs="Times New Roman"/>
          <w:bCs/>
          <w:sz w:val="24"/>
          <w:szCs w:val="24"/>
          <w:lang w:eastAsia="it-IT"/>
        </w:rPr>
        <w:t>“</w:t>
      </w:r>
      <w:proofErr w:type="spellStart"/>
      <w:r w:rsidRPr="00467883">
        <w:rPr>
          <w:rFonts w:ascii="Times New Roman" w:eastAsia="Times New Roman" w:hAnsi="Times New Roman" w:cs="Times New Roman"/>
          <w:bCs/>
          <w:sz w:val="24"/>
          <w:szCs w:val="24"/>
          <w:lang w:eastAsia="it-IT"/>
        </w:rPr>
        <w:t>Understanding</w:t>
      </w:r>
      <w:proofErr w:type="spellEnd"/>
      <w:r w:rsidRPr="00467883">
        <w:rPr>
          <w:rFonts w:ascii="Times New Roman" w:eastAsia="Times New Roman" w:hAnsi="Times New Roman" w:cs="Times New Roman"/>
          <w:bCs/>
          <w:sz w:val="24"/>
          <w:szCs w:val="24"/>
          <w:lang w:eastAsia="it-IT"/>
        </w:rPr>
        <w:t xml:space="preserve"> the link </w:t>
      </w:r>
      <w:proofErr w:type="spellStart"/>
      <w:r w:rsidRPr="00467883">
        <w:rPr>
          <w:rFonts w:ascii="Times New Roman" w:eastAsia="Times New Roman" w:hAnsi="Times New Roman" w:cs="Times New Roman"/>
          <w:bCs/>
          <w:sz w:val="24"/>
          <w:szCs w:val="24"/>
          <w:lang w:eastAsia="it-IT"/>
        </w:rPr>
        <w:t>between</w:t>
      </w:r>
      <w:proofErr w:type="spellEnd"/>
      <w:r w:rsidRPr="00467883">
        <w:rPr>
          <w:rFonts w:ascii="Times New Roman" w:eastAsia="Times New Roman" w:hAnsi="Times New Roman" w:cs="Times New Roman"/>
          <w:bCs/>
          <w:sz w:val="24"/>
          <w:szCs w:val="24"/>
          <w:lang w:eastAsia="it-IT"/>
        </w:rPr>
        <w:t xml:space="preserve"> the immune</w:t>
      </w:r>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 xml:space="preserve">system and </w:t>
      </w:r>
      <w:proofErr w:type="spellStart"/>
      <w:r w:rsidRPr="00467883">
        <w:rPr>
          <w:rFonts w:ascii="Times New Roman" w:eastAsia="Times New Roman" w:hAnsi="Times New Roman" w:cs="Times New Roman"/>
          <w:bCs/>
          <w:sz w:val="24"/>
          <w:szCs w:val="24"/>
          <w:lang w:eastAsia="it-IT"/>
        </w:rPr>
        <w:t>neurodevelopment</w:t>
      </w:r>
      <w:proofErr w:type="spellEnd"/>
      <w:r w:rsidRPr="00467883">
        <w:rPr>
          <w:rFonts w:ascii="Times New Roman" w:eastAsia="Times New Roman" w:hAnsi="Times New Roman" w:cs="Times New Roman"/>
          <w:bCs/>
          <w:sz w:val="24"/>
          <w:szCs w:val="24"/>
          <w:lang w:eastAsia="it-IT"/>
        </w:rPr>
        <w:t xml:space="preserve"> in the </w:t>
      </w:r>
      <w:proofErr w:type="spellStart"/>
      <w:r w:rsidRPr="00467883">
        <w:rPr>
          <w:rFonts w:ascii="Times New Roman" w:eastAsia="Times New Roman" w:hAnsi="Times New Roman" w:cs="Times New Roman"/>
          <w:bCs/>
          <w:sz w:val="24"/>
          <w:szCs w:val="24"/>
          <w:lang w:eastAsia="it-IT"/>
        </w:rPr>
        <w:t>maternal</w:t>
      </w:r>
      <w:proofErr w:type="spellEnd"/>
      <w:r w:rsidRPr="00467883">
        <w:rPr>
          <w:rFonts w:ascii="Times New Roman" w:eastAsia="Times New Roman" w:hAnsi="Times New Roman" w:cs="Times New Roman"/>
          <w:bCs/>
          <w:sz w:val="24"/>
          <w:szCs w:val="24"/>
          <w:lang w:eastAsia="it-IT"/>
        </w:rPr>
        <w:t xml:space="preserve"> immune </w:t>
      </w:r>
      <w:proofErr w:type="spellStart"/>
      <w:r w:rsidRPr="00467883">
        <w:rPr>
          <w:rFonts w:ascii="Times New Roman" w:eastAsia="Times New Roman" w:hAnsi="Times New Roman" w:cs="Times New Roman"/>
          <w:bCs/>
          <w:sz w:val="24"/>
          <w:szCs w:val="24"/>
          <w:lang w:eastAsia="it-IT"/>
        </w:rPr>
        <w:t>activation</w:t>
      </w:r>
      <w:proofErr w:type="spellEnd"/>
      <w:r w:rsidRPr="00467883">
        <w:rPr>
          <w:rFonts w:ascii="Times New Roman" w:eastAsia="Times New Roman" w:hAnsi="Times New Roman" w:cs="Times New Roman"/>
          <w:bCs/>
          <w:sz w:val="24"/>
          <w:szCs w:val="24"/>
          <w:lang w:eastAsia="it-IT"/>
        </w:rPr>
        <w:t xml:space="preserve"> model of </w:t>
      </w:r>
      <w:proofErr w:type="spellStart"/>
      <w:r w:rsidRPr="00467883">
        <w:rPr>
          <w:rFonts w:ascii="Times New Roman" w:eastAsia="Times New Roman" w:hAnsi="Times New Roman" w:cs="Times New Roman"/>
          <w:bCs/>
          <w:sz w:val="24"/>
          <w:szCs w:val="24"/>
          <w:lang w:eastAsia="it-IT"/>
        </w:rPr>
        <w:t>schizophrenia</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novel</w:t>
      </w:r>
      <w:proofErr w:type="spellEnd"/>
      <w:r>
        <w:rPr>
          <w:rFonts w:ascii="Times New Roman" w:eastAsia="Times New Roman" w:hAnsi="Times New Roman" w:cs="Times New Roman"/>
          <w:bCs/>
          <w:sz w:val="24"/>
          <w:szCs w:val="24"/>
          <w:lang w:eastAsia="it-IT"/>
        </w:rPr>
        <w:t xml:space="preserve"> </w:t>
      </w:r>
      <w:r w:rsidRPr="00467883">
        <w:rPr>
          <w:rFonts w:ascii="Times New Roman" w:eastAsia="Times New Roman" w:hAnsi="Times New Roman" w:cs="Times New Roman"/>
          <w:bCs/>
          <w:sz w:val="24"/>
          <w:szCs w:val="24"/>
          <w:lang w:eastAsia="it-IT"/>
        </w:rPr>
        <w:t xml:space="preserve">insight and </w:t>
      </w:r>
      <w:proofErr w:type="spellStart"/>
      <w:r w:rsidRPr="00467883">
        <w:rPr>
          <w:rFonts w:ascii="Times New Roman" w:eastAsia="Times New Roman" w:hAnsi="Times New Roman" w:cs="Times New Roman"/>
          <w:bCs/>
          <w:sz w:val="24"/>
          <w:szCs w:val="24"/>
          <w:lang w:eastAsia="it-IT"/>
        </w:rPr>
        <w:t>experimental</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therapeutic</w:t>
      </w:r>
      <w:proofErr w:type="spellEnd"/>
      <w:r w:rsidRPr="00467883">
        <w:rPr>
          <w:rFonts w:ascii="Times New Roman" w:eastAsia="Times New Roman" w:hAnsi="Times New Roman" w:cs="Times New Roman"/>
          <w:bCs/>
          <w:sz w:val="24"/>
          <w:szCs w:val="24"/>
          <w:lang w:eastAsia="it-IT"/>
        </w:rPr>
        <w:t xml:space="preserve"> </w:t>
      </w:r>
      <w:proofErr w:type="spellStart"/>
      <w:r w:rsidRPr="00467883">
        <w:rPr>
          <w:rFonts w:ascii="Times New Roman" w:eastAsia="Times New Roman" w:hAnsi="Times New Roman" w:cs="Times New Roman"/>
          <w:bCs/>
          <w:sz w:val="24"/>
          <w:szCs w:val="24"/>
          <w:lang w:eastAsia="it-IT"/>
        </w:rPr>
        <w:t>approach</w:t>
      </w:r>
      <w:proofErr w:type="spellEnd"/>
      <w:r w:rsidRPr="00467883">
        <w:rPr>
          <w:rFonts w:ascii="Times New Roman" w:eastAsia="Times New Roman" w:hAnsi="Times New Roman" w:cs="Times New Roman"/>
          <w:bCs/>
          <w:sz w:val="24"/>
          <w:szCs w:val="24"/>
          <w:lang w:eastAsia="it-IT"/>
        </w:rPr>
        <w:t>” (Prof.</w:t>
      </w:r>
      <w:r>
        <w:rPr>
          <w:rFonts w:ascii="Times New Roman" w:eastAsia="Times New Roman" w:hAnsi="Times New Roman" w:cs="Times New Roman"/>
          <w:bCs/>
          <w:sz w:val="24"/>
          <w:szCs w:val="24"/>
          <w:lang w:eastAsia="it-IT"/>
        </w:rPr>
        <w:t>ssa</w:t>
      </w:r>
      <w:r w:rsidRPr="004678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G</w:t>
      </w:r>
      <w:r w:rsidRPr="004678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Cantarella</w:t>
      </w:r>
      <w:r w:rsidRPr="00467883">
        <w:rPr>
          <w:rFonts w:ascii="Times New Roman" w:eastAsia="Times New Roman" w:hAnsi="Times New Roman" w:cs="Times New Roman"/>
          <w:bCs/>
          <w:sz w:val="24"/>
          <w:szCs w:val="24"/>
          <w:lang w:eastAsia="it-IT"/>
        </w:rPr>
        <w:t>)</w:t>
      </w:r>
    </w:p>
    <w:p w14:paraId="17D28DFA" w14:textId="600C711C" w:rsidR="00EE0691" w:rsidRPr="00EE0691" w:rsidRDefault="00EE0691" w:rsidP="00EE0691">
      <w:pPr>
        <w:contextualSpacing/>
        <w:jc w:val="both"/>
        <w:rPr>
          <w:rFonts w:ascii="Times New Roman" w:eastAsia="Times New Roman" w:hAnsi="Times New Roman" w:cs="Times New Roman"/>
          <w:bCs/>
          <w:sz w:val="24"/>
          <w:szCs w:val="24"/>
          <w:lang w:eastAsia="it-IT"/>
        </w:rPr>
      </w:pPr>
      <w:r w:rsidRPr="00307763">
        <w:rPr>
          <w:rFonts w:ascii="Times New Roman" w:hAnsi="Times New Roman"/>
          <w:bCs/>
          <w:sz w:val="24"/>
          <w:szCs w:val="24"/>
          <w:lang w:eastAsia="it-IT"/>
        </w:rPr>
        <w:t xml:space="preserve">La Direttrice riferisce di avere </w:t>
      </w:r>
      <w:r>
        <w:rPr>
          <w:rFonts w:ascii="Times New Roman" w:hAnsi="Times New Roman"/>
          <w:bCs/>
          <w:sz w:val="24"/>
          <w:szCs w:val="24"/>
          <w:lang w:eastAsia="it-IT"/>
        </w:rPr>
        <w:t>ricevuto dalla Prof.ssa G. Cantarella</w:t>
      </w:r>
      <w:r w:rsidRPr="00307763">
        <w:rPr>
          <w:rFonts w:ascii="Times New Roman" w:hAnsi="Times New Roman"/>
          <w:bCs/>
          <w:sz w:val="24"/>
          <w:szCs w:val="24"/>
          <w:lang w:eastAsia="it-IT"/>
        </w:rPr>
        <w:t xml:space="preserve"> la nota prot. </w:t>
      </w:r>
      <w:r>
        <w:rPr>
          <w:rFonts w:ascii="Times New Roman" w:hAnsi="Times New Roman"/>
          <w:bCs/>
          <w:sz w:val="24"/>
          <w:szCs w:val="24"/>
          <w:lang w:eastAsia="it-IT"/>
        </w:rPr>
        <w:t>375077</w:t>
      </w:r>
      <w:r w:rsidRPr="00307763">
        <w:rPr>
          <w:rFonts w:ascii="Times New Roman" w:hAnsi="Times New Roman"/>
          <w:bCs/>
          <w:sz w:val="24"/>
          <w:szCs w:val="24"/>
          <w:lang w:eastAsia="it-IT"/>
        </w:rPr>
        <w:t xml:space="preserve"> del</w:t>
      </w:r>
      <w:r>
        <w:rPr>
          <w:rFonts w:ascii="Times New Roman" w:hAnsi="Times New Roman"/>
          <w:bCs/>
          <w:sz w:val="24"/>
          <w:szCs w:val="24"/>
          <w:lang w:eastAsia="it-IT"/>
        </w:rPr>
        <w:t xml:space="preserve"> 26</w:t>
      </w:r>
      <w:r w:rsidRPr="00307763">
        <w:rPr>
          <w:rFonts w:ascii="Times New Roman" w:hAnsi="Times New Roman"/>
          <w:bCs/>
          <w:sz w:val="24"/>
          <w:szCs w:val="24"/>
          <w:lang w:eastAsia="it-IT"/>
        </w:rPr>
        <w:t xml:space="preserve"> </w:t>
      </w:r>
      <w:r>
        <w:rPr>
          <w:rFonts w:ascii="Times New Roman" w:hAnsi="Times New Roman"/>
          <w:bCs/>
          <w:sz w:val="24"/>
          <w:szCs w:val="24"/>
          <w:lang w:eastAsia="it-IT"/>
        </w:rPr>
        <w:t>novembre</w:t>
      </w:r>
      <w:r w:rsidRPr="00307763">
        <w:rPr>
          <w:rFonts w:ascii="Times New Roman" w:hAnsi="Times New Roman"/>
          <w:bCs/>
          <w:sz w:val="24"/>
          <w:szCs w:val="24"/>
          <w:lang w:eastAsia="it-IT"/>
        </w:rPr>
        <w:t xml:space="preserve"> 2024 (allegato 4.</w:t>
      </w:r>
      <w:r>
        <w:rPr>
          <w:rFonts w:ascii="Times New Roman" w:hAnsi="Times New Roman"/>
          <w:bCs/>
          <w:sz w:val="24"/>
          <w:szCs w:val="24"/>
          <w:lang w:eastAsia="it-IT"/>
        </w:rPr>
        <w:t>5</w:t>
      </w:r>
      <w:r w:rsidRPr="00307763">
        <w:rPr>
          <w:rFonts w:ascii="Times New Roman" w:hAnsi="Times New Roman"/>
          <w:bCs/>
          <w:sz w:val="24"/>
          <w:szCs w:val="24"/>
          <w:lang w:eastAsia="it-IT"/>
        </w:rPr>
        <w:t>.1), con la quale l</w:t>
      </w:r>
      <w:r>
        <w:rPr>
          <w:rFonts w:ascii="Times New Roman" w:hAnsi="Times New Roman"/>
          <w:bCs/>
          <w:sz w:val="24"/>
          <w:szCs w:val="24"/>
          <w:lang w:eastAsia="it-IT"/>
        </w:rPr>
        <w:t>a</w:t>
      </w:r>
      <w:r w:rsidRPr="00307763">
        <w:rPr>
          <w:rFonts w:ascii="Times New Roman" w:hAnsi="Times New Roman"/>
          <w:bCs/>
          <w:sz w:val="24"/>
          <w:szCs w:val="24"/>
          <w:lang w:eastAsia="it-IT"/>
        </w:rPr>
        <w:t xml:space="preserve"> </w:t>
      </w:r>
      <w:r>
        <w:rPr>
          <w:rFonts w:ascii="Times New Roman" w:hAnsi="Times New Roman"/>
          <w:bCs/>
          <w:sz w:val="24"/>
          <w:szCs w:val="24"/>
          <w:lang w:eastAsia="it-IT"/>
        </w:rPr>
        <w:t>stessa</w:t>
      </w:r>
      <w:r w:rsidRPr="00307763">
        <w:rPr>
          <w:rFonts w:ascii="Times New Roman" w:hAnsi="Times New Roman"/>
          <w:bCs/>
          <w:sz w:val="24"/>
          <w:szCs w:val="24"/>
          <w:lang w:eastAsia="it-IT"/>
        </w:rPr>
        <w:t xml:space="preserve"> chie</w:t>
      </w:r>
      <w:r>
        <w:rPr>
          <w:rFonts w:ascii="Times New Roman" w:hAnsi="Times New Roman"/>
          <w:bCs/>
          <w:sz w:val="24"/>
          <w:szCs w:val="24"/>
          <w:lang w:eastAsia="it-IT"/>
        </w:rPr>
        <w:t>de</w:t>
      </w:r>
      <w:r w:rsidRPr="00307763">
        <w:rPr>
          <w:rFonts w:ascii="Times New Roman" w:hAnsi="Times New Roman"/>
          <w:bCs/>
          <w:sz w:val="24"/>
          <w:szCs w:val="24"/>
          <w:lang w:eastAsia="it-IT"/>
        </w:rPr>
        <w:t xml:space="preserve"> l’autorizzazione a ribandire lo stesso assegno di ricerca dal titolo “</w:t>
      </w:r>
      <w:r w:rsidRPr="00EE0691">
        <w:rPr>
          <w:rFonts w:ascii="Times New Roman" w:eastAsia="Times New Roman" w:hAnsi="Times New Roman" w:cs="Times New Roman"/>
          <w:bCs/>
          <w:sz w:val="24"/>
          <w:szCs w:val="24"/>
          <w:lang w:eastAsia="it-IT"/>
        </w:rPr>
        <w:t xml:space="preserve">Ruolo del sistema immunitario nel neurosviluppo della prole in un </w:t>
      </w:r>
      <w:r w:rsidRPr="00EE0691">
        <w:rPr>
          <w:rFonts w:ascii="Times New Roman" w:eastAsia="Times New Roman" w:hAnsi="Times New Roman" w:cs="Times New Roman"/>
          <w:bCs/>
          <w:sz w:val="24"/>
          <w:szCs w:val="24"/>
          <w:lang w:eastAsia="it-IT"/>
        </w:rPr>
        <w:lastRenderedPageBreak/>
        <w:t>modello di attivazione immunitaria</w:t>
      </w:r>
      <w:r>
        <w:rPr>
          <w:rFonts w:ascii="Times New Roman" w:eastAsia="Times New Roman" w:hAnsi="Times New Roman" w:cs="Times New Roman"/>
          <w:bCs/>
          <w:sz w:val="24"/>
          <w:szCs w:val="24"/>
          <w:lang w:eastAsia="it-IT"/>
        </w:rPr>
        <w:t xml:space="preserve"> </w:t>
      </w:r>
      <w:r w:rsidRPr="00EE0691">
        <w:rPr>
          <w:rFonts w:ascii="Times New Roman" w:eastAsia="Times New Roman" w:hAnsi="Times New Roman" w:cs="Times New Roman"/>
          <w:bCs/>
          <w:sz w:val="24"/>
          <w:szCs w:val="24"/>
          <w:lang w:eastAsia="it-IT"/>
        </w:rPr>
        <w:t>materna di schizofrenia: nuove intuizioni e approccio terapeutico sperimentale</w:t>
      </w:r>
      <w:r w:rsidRPr="00307763">
        <w:rPr>
          <w:rFonts w:ascii="Times New Roman" w:hAnsi="Times New Roman"/>
          <w:bCs/>
          <w:sz w:val="24"/>
          <w:szCs w:val="24"/>
          <w:lang w:eastAsia="it-IT"/>
        </w:rPr>
        <w:t xml:space="preserve">”, già precedentemente pubblicato con D.R. n. </w:t>
      </w:r>
      <w:r w:rsidR="001D7A6C">
        <w:rPr>
          <w:rFonts w:ascii="Times New Roman" w:hAnsi="Times New Roman"/>
          <w:bCs/>
          <w:sz w:val="24"/>
          <w:szCs w:val="24"/>
          <w:lang w:eastAsia="it-IT"/>
        </w:rPr>
        <w:t>3084</w:t>
      </w:r>
      <w:r w:rsidRPr="00307763">
        <w:rPr>
          <w:rFonts w:ascii="Times New Roman" w:hAnsi="Times New Roman"/>
          <w:bCs/>
          <w:sz w:val="24"/>
          <w:szCs w:val="24"/>
          <w:lang w:eastAsia="it-IT"/>
        </w:rPr>
        <w:t xml:space="preserve"> del</w:t>
      </w:r>
      <w:r w:rsidR="001D7A6C">
        <w:rPr>
          <w:rFonts w:ascii="Times New Roman" w:hAnsi="Times New Roman"/>
          <w:bCs/>
          <w:sz w:val="24"/>
          <w:szCs w:val="24"/>
          <w:lang w:eastAsia="it-IT"/>
        </w:rPr>
        <w:t xml:space="preserve"> 17</w:t>
      </w:r>
      <w:r w:rsidRPr="00307763">
        <w:rPr>
          <w:rFonts w:ascii="Times New Roman" w:hAnsi="Times New Roman"/>
          <w:bCs/>
          <w:sz w:val="24"/>
          <w:szCs w:val="24"/>
          <w:lang w:eastAsia="it-IT"/>
        </w:rPr>
        <w:t xml:space="preserve"> </w:t>
      </w:r>
      <w:r>
        <w:rPr>
          <w:rFonts w:ascii="Times New Roman" w:hAnsi="Times New Roman"/>
          <w:bCs/>
          <w:sz w:val="24"/>
          <w:szCs w:val="24"/>
          <w:lang w:eastAsia="it-IT"/>
        </w:rPr>
        <w:t>luglio</w:t>
      </w:r>
      <w:r w:rsidRPr="00307763">
        <w:rPr>
          <w:rFonts w:ascii="Times New Roman" w:hAnsi="Times New Roman"/>
          <w:bCs/>
          <w:sz w:val="24"/>
          <w:szCs w:val="24"/>
          <w:lang w:eastAsia="it-IT"/>
        </w:rPr>
        <w:t xml:space="preserve"> 2024 e per il quale nessuno dei candidati</w:t>
      </w:r>
      <w:r>
        <w:rPr>
          <w:rFonts w:ascii="Times New Roman" w:hAnsi="Times New Roman"/>
          <w:bCs/>
          <w:sz w:val="24"/>
          <w:szCs w:val="24"/>
          <w:lang w:eastAsia="it-IT"/>
        </w:rPr>
        <w:t xml:space="preserve"> convocati è risultato presente al colloquio</w:t>
      </w:r>
      <w:r w:rsidRPr="00307763">
        <w:rPr>
          <w:rFonts w:ascii="Times New Roman" w:hAnsi="Times New Roman"/>
          <w:bCs/>
          <w:sz w:val="24"/>
          <w:szCs w:val="24"/>
          <w:lang w:eastAsia="it-IT"/>
        </w:rPr>
        <w:t xml:space="preserve">. </w:t>
      </w:r>
    </w:p>
    <w:p w14:paraId="039D80BF" w14:textId="77777777" w:rsidR="00EE0691" w:rsidRDefault="00EE0691" w:rsidP="00EE0691">
      <w:pPr>
        <w:contextualSpacing/>
        <w:jc w:val="both"/>
        <w:rPr>
          <w:rFonts w:ascii="Times New Roman" w:hAnsi="Times New Roman"/>
          <w:bCs/>
          <w:sz w:val="24"/>
          <w:szCs w:val="24"/>
          <w:lang w:eastAsia="it-IT"/>
        </w:rPr>
      </w:pPr>
      <w:r>
        <w:rPr>
          <w:rFonts w:ascii="Times New Roman" w:hAnsi="Times New Roman"/>
          <w:bCs/>
          <w:sz w:val="24"/>
          <w:szCs w:val="24"/>
          <w:lang w:eastAsia="it-IT"/>
        </w:rPr>
        <w:t>Il titolo di studio, quale requisito accademico, culturale e professionale richiesto all’assegnista è di seguito indicato:</w:t>
      </w:r>
    </w:p>
    <w:p w14:paraId="4C60D975" w14:textId="428EAAAD" w:rsidR="00EE0691" w:rsidRDefault="00EE0691" w:rsidP="001D7A6C">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 </w:t>
      </w:r>
      <w:r w:rsidR="001D7A6C" w:rsidRPr="001D7A6C">
        <w:rPr>
          <w:rFonts w:ascii="Times New Roman" w:hAnsi="Times New Roman"/>
          <w:bCs/>
          <w:sz w:val="24"/>
          <w:szCs w:val="24"/>
          <w:lang w:eastAsia="it-IT"/>
        </w:rPr>
        <w:t>Dottorato di ricerca in discipline attinenti a Neuroscienze, infiammazione, immunologia, biotecnologie,</w:t>
      </w:r>
      <w:r w:rsidR="001D7A6C">
        <w:rPr>
          <w:rFonts w:ascii="Times New Roman" w:hAnsi="Times New Roman"/>
          <w:bCs/>
          <w:sz w:val="24"/>
          <w:szCs w:val="24"/>
          <w:lang w:eastAsia="it-IT"/>
        </w:rPr>
        <w:t xml:space="preserve"> </w:t>
      </w:r>
      <w:r w:rsidR="001D7A6C" w:rsidRPr="001D7A6C">
        <w:rPr>
          <w:rFonts w:ascii="Times New Roman" w:hAnsi="Times New Roman"/>
          <w:bCs/>
          <w:sz w:val="24"/>
          <w:szCs w:val="24"/>
          <w:lang w:eastAsia="it-IT"/>
        </w:rPr>
        <w:t>scienze farmaceutiche, biologia molecolare, biologia cellulare, o titolo equivalente o equiparato o</w:t>
      </w:r>
      <w:r w:rsidR="001D7A6C">
        <w:rPr>
          <w:rFonts w:ascii="Times New Roman" w:hAnsi="Times New Roman"/>
          <w:bCs/>
          <w:sz w:val="24"/>
          <w:szCs w:val="24"/>
          <w:lang w:eastAsia="it-IT"/>
        </w:rPr>
        <w:t xml:space="preserve"> </w:t>
      </w:r>
      <w:r w:rsidR="001D7A6C" w:rsidRPr="001D7A6C">
        <w:rPr>
          <w:rFonts w:ascii="Times New Roman" w:hAnsi="Times New Roman"/>
          <w:bCs/>
          <w:sz w:val="24"/>
          <w:szCs w:val="24"/>
          <w:lang w:eastAsia="it-IT"/>
        </w:rPr>
        <w:t>equipollente conseguito in Italia o all'estero.</w:t>
      </w:r>
    </w:p>
    <w:p w14:paraId="3A832E94" w14:textId="79646C10" w:rsidR="00EE0691" w:rsidRPr="001D7A6C" w:rsidRDefault="00EE0691" w:rsidP="001D7A6C">
      <w:pPr>
        <w:contextualSpacing/>
        <w:jc w:val="both"/>
        <w:rPr>
          <w:rFonts w:ascii="Times New Roman" w:eastAsia="Times New Roman" w:hAnsi="Times New Roman" w:cs="Times New Roman"/>
          <w:bCs/>
          <w:sz w:val="24"/>
          <w:szCs w:val="24"/>
          <w:lang w:eastAsia="it-IT"/>
        </w:rPr>
      </w:pPr>
      <w:r>
        <w:rPr>
          <w:rFonts w:ascii="Times New Roman" w:hAnsi="Times New Roman"/>
          <w:bCs/>
          <w:sz w:val="24"/>
          <w:szCs w:val="24"/>
          <w:lang w:eastAsia="it-IT"/>
        </w:rPr>
        <w:t xml:space="preserve">La relativa spesa pari a € 23.891,00 graverà sempre sul </w:t>
      </w:r>
      <w:r w:rsidRPr="00822D34">
        <w:rPr>
          <w:rFonts w:ascii="Times New Roman" w:hAnsi="Times New Roman" w:cs="Times New Roman"/>
          <w:sz w:val="24"/>
          <w:szCs w:val="24"/>
        </w:rPr>
        <w:t>progetto di ricerca dal titolo “</w:t>
      </w:r>
      <w:proofErr w:type="spellStart"/>
      <w:r w:rsidR="001D7A6C" w:rsidRPr="001D7A6C">
        <w:rPr>
          <w:rFonts w:ascii="Times New Roman" w:eastAsia="Times New Roman" w:hAnsi="Times New Roman" w:cs="Times New Roman"/>
          <w:bCs/>
          <w:sz w:val="24"/>
          <w:szCs w:val="24"/>
          <w:lang w:eastAsia="it-IT"/>
        </w:rPr>
        <w:t>Understanding</w:t>
      </w:r>
      <w:proofErr w:type="spellEnd"/>
      <w:r w:rsidR="001D7A6C" w:rsidRPr="001D7A6C">
        <w:rPr>
          <w:rFonts w:ascii="Times New Roman" w:eastAsia="Times New Roman" w:hAnsi="Times New Roman" w:cs="Times New Roman"/>
          <w:bCs/>
          <w:sz w:val="24"/>
          <w:szCs w:val="24"/>
          <w:lang w:eastAsia="it-IT"/>
        </w:rPr>
        <w:t xml:space="preserve"> the link </w:t>
      </w:r>
      <w:proofErr w:type="spellStart"/>
      <w:r w:rsidR="001D7A6C" w:rsidRPr="001D7A6C">
        <w:rPr>
          <w:rFonts w:ascii="Times New Roman" w:eastAsia="Times New Roman" w:hAnsi="Times New Roman" w:cs="Times New Roman"/>
          <w:bCs/>
          <w:sz w:val="24"/>
          <w:szCs w:val="24"/>
          <w:lang w:eastAsia="it-IT"/>
        </w:rPr>
        <w:t>between</w:t>
      </w:r>
      <w:proofErr w:type="spellEnd"/>
      <w:r w:rsidR="001D7A6C" w:rsidRPr="001D7A6C">
        <w:rPr>
          <w:rFonts w:ascii="Times New Roman" w:eastAsia="Times New Roman" w:hAnsi="Times New Roman" w:cs="Times New Roman"/>
          <w:bCs/>
          <w:sz w:val="24"/>
          <w:szCs w:val="24"/>
          <w:lang w:eastAsia="it-IT"/>
        </w:rPr>
        <w:t xml:space="preserve"> the immune system and </w:t>
      </w:r>
      <w:proofErr w:type="spellStart"/>
      <w:r w:rsidR="001D7A6C" w:rsidRPr="001D7A6C">
        <w:rPr>
          <w:rFonts w:ascii="Times New Roman" w:eastAsia="Times New Roman" w:hAnsi="Times New Roman" w:cs="Times New Roman"/>
          <w:bCs/>
          <w:sz w:val="24"/>
          <w:szCs w:val="24"/>
          <w:lang w:eastAsia="it-IT"/>
        </w:rPr>
        <w:t>neurodevelopment</w:t>
      </w:r>
      <w:proofErr w:type="spellEnd"/>
      <w:r w:rsidR="001D7A6C" w:rsidRPr="001D7A6C">
        <w:rPr>
          <w:rFonts w:ascii="Times New Roman" w:eastAsia="Times New Roman" w:hAnsi="Times New Roman" w:cs="Times New Roman"/>
          <w:bCs/>
          <w:sz w:val="24"/>
          <w:szCs w:val="24"/>
          <w:lang w:eastAsia="it-IT"/>
        </w:rPr>
        <w:t xml:space="preserve"> in the</w:t>
      </w:r>
      <w:r w:rsidR="001D7A6C">
        <w:rPr>
          <w:rFonts w:ascii="Times New Roman" w:eastAsia="Times New Roman" w:hAnsi="Times New Roman" w:cs="Times New Roman"/>
          <w:bCs/>
          <w:sz w:val="24"/>
          <w:szCs w:val="24"/>
          <w:lang w:eastAsia="it-IT"/>
        </w:rPr>
        <w:t xml:space="preserve"> </w:t>
      </w:r>
      <w:proofErr w:type="spellStart"/>
      <w:r w:rsidR="001D7A6C" w:rsidRPr="001D7A6C">
        <w:rPr>
          <w:rFonts w:ascii="Times New Roman" w:eastAsia="Times New Roman" w:hAnsi="Times New Roman" w:cs="Times New Roman"/>
          <w:bCs/>
          <w:sz w:val="24"/>
          <w:szCs w:val="24"/>
          <w:lang w:eastAsia="it-IT"/>
        </w:rPr>
        <w:t>maternal</w:t>
      </w:r>
      <w:proofErr w:type="spellEnd"/>
      <w:r w:rsidR="001D7A6C" w:rsidRPr="001D7A6C">
        <w:rPr>
          <w:rFonts w:ascii="Times New Roman" w:eastAsia="Times New Roman" w:hAnsi="Times New Roman" w:cs="Times New Roman"/>
          <w:bCs/>
          <w:sz w:val="24"/>
          <w:szCs w:val="24"/>
          <w:lang w:eastAsia="it-IT"/>
        </w:rPr>
        <w:t xml:space="preserve"> immune </w:t>
      </w:r>
      <w:proofErr w:type="spellStart"/>
      <w:r w:rsidR="001D7A6C" w:rsidRPr="001D7A6C">
        <w:rPr>
          <w:rFonts w:ascii="Times New Roman" w:eastAsia="Times New Roman" w:hAnsi="Times New Roman" w:cs="Times New Roman"/>
          <w:bCs/>
          <w:sz w:val="24"/>
          <w:szCs w:val="24"/>
          <w:lang w:eastAsia="it-IT"/>
        </w:rPr>
        <w:t>activation</w:t>
      </w:r>
      <w:proofErr w:type="spellEnd"/>
      <w:r w:rsidR="001D7A6C" w:rsidRPr="001D7A6C">
        <w:rPr>
          <w:rFonts w:ascii="Times New Roman" w:eastAsia="Times New Roman" w:hAnsi="Times New Roman" w:cs="Times New Roman"/>
          <w:bCs/>
          <w:sz w:val="24"/>
          <w:szCs w:val="24"/>
          <w:lang w:eastAsia="it-IT"/>
        </w:rPr>
        <w:t xml:space="preserve"> model of </w:t>
      </w:r>
      <w:proofErr w:type="spellStart"/>
      <w:r w:rsidR="001D7A6C" w:rsidRPr="001D7A6C">
        <w:rPr>
          <w:rFonts w:ascii="Times New Roman" w:eastAsia="Times New Roman" w:hAnsi="Times New Roman" w:cs="Times New Roman"/>
          <w:bCs/>
          <w:sz w:val="24"/>
          <w:szCs w:val="24"/>
          <w:lang w:eastAsia="it-IT"/>
        </w:rPr>
        <w:t>schizophrenia</w:t>
      </w:r>
      <w:proofErr w:type="spellEnd"/>
      <w:r w:rsidR="001D7A6C" w:rsidRPr="001D7A6C">
        <w:rPr>
          <w:rFonts w:ascii="Times New Roman" w:eastAsia="Times New Roman" w:hAnsi="Times New Roman" w:cs="Times New Roman"/>
          <w:bCs/>
          <w:sz w:val="24"/>
          <w:szCs w:val="24"/>
          <w:lang w:eastAsia="it-IT"/>
        </w:rPr>
        <w:t xml:space="preserve">: </w:t>
      </w:r>
      <w:proofErr w:type="spellStart"/>
      <w:r w:rsidR="001D7A6C" w:rsidRPr="001D7A6C">
        <w:rPr>
          <w:rFonts w:ascii="Times New Roman" w:eastAsia="Times New Roman" w:hAnsi="Times New Roman" w:cs="Times New Roman"/>
          <w:bCs/>
          <w:sz w:val="24"/>
          <w:szCs w:val="24"/>
          <w:lang w:eastAsia="it-IT"/>
        </w:rPr>
        <w:t>novel</w:t>
      </w:r>
      <w:proofErr w:type="spellEnd"/>
      <w:r w:rsidR="001D7A6C" w:rsidRPr="001D7A6C">
        <w:rPr>
          <w:rFonts w:ascii="Times New Roman" w:eastAsia="Times New Roman" w:hAnsi="Times New Roman" w:cs="Times New Roman"/>
          <w:bCs/>
          <w:sz w:val="24"/>
          <w:szCs w:val="24"/>
          <w:lang w:eastAsia="it-IT"/>
        </w:rPr>
        <w:t xml:space="preserve"> insight and </w:t>
      </w:r>
      <w:proofErr w:type="spellStart"/>
      <w:r w:rsidR="001D7A6C" w:rsidRPr="001D7A6C">
        <w:rPr>
          <w:rFonts w:ascii="Times New Roman" w:eastAsia="Times New Roman" w:hAnsi="Times New Roman" w:cs="Times New Roman"/>
          <w:bCs/>
          <w:sz w:val="24"/>
          <w:szCs w:val="24"/>
          <w:lang w:eastAsia="it-IT"/>
        </w:rPr>
        <w:t>experimental</w:t>
      </w:r>
      <w:proofErr w:type="spellEnd"/>
      <w:r w:rsidR="001D7A6C" w:rsidRPr="001D7A6C">
        <w:rPr>
          <w:rFonts w:ascii="Times New Roman" w:eastAsia="Times New Roman" w:hAnsi="Times New Roman" w:cs="Times New Roman"/>
          <w:bCs/>
          <w:sz w:val="24"/>
          <w:szCs w:val="24"/>
          <w:lang w:eastAsia="it-IT"/>
        </w:rPr>
        <w:t xml:space="preserve"> </w:t>
      </w:r>
      <w:proofErr w:type="spellStart"/>
      <w:r w:rsidR="001D7A6C" w:rsidRPr="001D7A6C">
        <w:rPr>
          <w:rFonts w:ascii="Times New Roman" w:eastAsia="Times New Roman" w:hAnsi="Times New Roman" w:cs="Times New Roman"/>
          <w:bCs/>
          <w:sz w:val="24"/>
          <w:szCs w:val="24"/>
          <w:lang w:eastAsia="it-IT"/>
        </w:rPr>
        <w:t>therapeutic</w:t>
      </w:r>
      <w:proofErr w:type="spellEnd"/>
      <w:r w:rsidR="001D7A6C" w:rsidRPr="001D7A6C">
        <w:rPr>
          <w:rFonts w:ascii="Times New Roman" w:eastAsia="Times New Roman" w:hAnsi="Times New Roman" w:cs="Times New Roman"/>
          <w:bCs/>
          <w:sz w:val="24"/>
          <w:szCs w:val="24"/>
          <w:lang w:eastAsia="it-IT"/>
        </w:rPr>
        <w:t xml:space="preserve"> </w:t>
      </w:r>
      <w:proofErr w:type="spellStart"/>
      <w:r w:rsidR="001D7A6C" w:rsidRPr="001D7A6C">
        <w:rPr>
          <w:rFonts w:ascii="Times New Roman" w:eastAsia="Times New Roman" w:hAnsi="Times New Roman" w:cs="Times New Roman"/>
          <w:bCs/>
          <w:sz w:val="24"/>
          <w:szCs w:val="24"/>
          <w:lang w:eastAsia="it-IT"/>
        </w:rPr>
        <w:t>approach</w:t>
      </w:r>
      <w:proofErr w:type="spellEnd"/>
      <w:r w:rsidRPr="00822D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t-IT"/>
        </w:rPr>
        <w:t>– codice progetto P2022</w:t>
      </w:r>
      <w:r w:rsidR="004D0BBD">
        <w:rPr>
          <w:rFonts w:ascii="Times New Roman" w:eastAsia="Times New Roman" w:hAnsi="Times New Roman" w:cs="Times New Roman"/>
          <w:sz w:val="24"/>
          <w:szCs w:val="24"/>
          <w:lang w:eastAsia="it-IT"/>
        </w:rPr>
        <w:t>NSLB3Z</w:t>
      </w:r>
      <w:r>
        <w:rPr>
          <w:rFonts w:ascii="Times New Roman" w:eastAsia="Times New Roman" w:hAnsi="Times New Roman" w:cs="Times New Roman"/>
          <w:sz w:val="24"/>
          <w:szCs w:val="24"/>
          <w:lang w:eastAsia="it-IT"/>
        </w:rPr>
        <w:t xml:space="preserve"> – CUP: </w:t>
      </w:r>
      <w:r w:rsidR="001D7A6C" w:rsidRPr="001D7A6C">
        <w:rPr>
          <w:rFonts w:ascii="Times New Roman" w:eastAsia="Times New Roman" w:hAnsi="Times New Roman" w:cs="Times New Roman"/>
          <w:sz w:val="24"/>
          <w:szCs w:val="24"/>
          <w:lang w:eastAsia="it-IT"/>
        </w:rPr>
        <w:t>E53D23012670006</w:t>
      </w:r>
      <w:r w:rsidRPr="00711AF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UPB </w:t>
      </w:r>
      <w:r w:rsidR="001D7A6C" w:rsidRPr="001D7A6C">
        <w:rPr>
          <w:rFonts w:ascii="Times New Roman" w:eastAsia="Times New Roman" w:hAnsi="Times New Roman" w:cs="Times New Roman"/>
          <w:sz w:val="24"/>
          <w:szCs w:val="24"/>
          <w:lang w:eastAsia="it-IT"/>
        </w:rPr>
        <w:t>20723142033</w:t>
      </w:r>
      <w:r>
        <w:rPr>
          <w:rFonts w:ascii="Times New Roman" w:eastAsia="Times New Roman" w:hAnsi="Times New Roman" w:cs="Times New Roman"/>
          <w:sz w:val="24"/>
          <w:szCs w:val="24"/>
          <w:lang w:eastAsia="it-IT"/>
        </w:rPr>
        <w:t>.</w:t>
      </w:r>
    </w:p>
    <w:p w14:paraId="559EABC5" w14:textId="77777777" w:rsidR="00EE0691" w:rsidRDefault="00EE0691" w:rsidP="00EE0691">
      <w:pPr>
        <w:contextualSpacing/>
        <w:jc w:val="both"/>
        <w:rPr>
          <w:rFonts w:ascii="Times New Roman" w:hAnsi="Times New Roman"/>
          <w:bCs/>
          <w:sz w:val="24"/>
          <w:szCs w:val="24"/>
          <w:lang w:eastAsia="it-IT"/>
        </w:rPr>
      </w:pPr>
      <w:r>
        <w:rPr>
          <w:rFonts w:ascii="Times New Roman" w:hAnsi="Times New Roman"/>
          <w:bCs/>
          <w:sz w:val="24"/>
          <w:szCs w:val="24"/>
          <w:lang w:eastAsia="it-IT"/>
        </w:rPr>
        <w:t>Per quanto sopra, la Direttrice invita il Consiglio ad esprimersi in merito.</w:t>
      </w:r>
    </w:p>
    <w:p w14:paraId="433093C3" w14:textId="77777777" w:rsidR="00EE0691" w:rsidRDefault="00EE0691" w:rsidP="00EE0691">
      <w:pPr>
        <w:contextualSpacing/>
        <w:jc w:val="both"/>
        <w:rPr>
          <w:rFonts w:ascii="Times New Roman" w:hAnsi="Times New Roman"/>
          <w:b/>
          <w:bCs/>
          <w:sz w:val="24"/>
          <w:szCs w:val="24"/>
          <w:lang w:eastAsia="it-IT"/>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 xml:space="preserve">approva all’unanimità </w:t>
      </w:r>
      <w:r w:rsidRPr="00D87BC9">
        <w:rPr>
          <w:rFonts w:ascii="Times New Roman" w:eastAsia="Times New Roman" w:hAnsi="Times New Roman"/>
          <w:bCs/>
          <w:sz w:val="24"/>
          <w:szCs w:val="24"/>
        </w:rPr>
        <w:t xml:space="preserve">la </w:t>
      </w:r>
      <w:r>
        <w:rPr>
          <w:rFonts w:ascii="Times New Roman" w:eastAsia="Times New Roman" w:hAnsi="Times New Roman"/>
          <w:bCs/>
          <w:sz w:val="24"/>
          <w:szCs w:val="24"/>
        </w:rPr>
        <w:t xml:space="preserve">suddetta </w:t>
      </w:r>
      <w:r w:rsidRPr="00D87BC9">
        <w:rPr>
          <w:rFonts w:ascii="Times New Roman" w:eastAsia="Times New Roman" w:hAnsi="Times New Roman"/>
          <w:bCs/>
          <w:sz w:val="24"/>
          <w:szCs w:val="24"/>
        </w:rPr>
        <w:t xml:space="preserve">richiesta </w:t>
      </w:r>
      <w:r w:rsidRPr="00215074">
        <w:rPr>
          <w:rFonts w:ascii="Times New Roman" w:hAnsi="Times New Roman"/>
          <w:sz w:val="24"/>
          <w:szCs w:val="24"/>
        </w:rPr>
        <w:t>e dà mandato a</w:t>
      </w:r>
      <w:r>
        <w:rPr>
          <w:rFonts w:ascii="Times New Roman" w:hAnsi="Times New Roman"/>
          <w:sz w:val="24"/>
          <w:szCs w:val="24"/>
        </w:rPr>
        <w:t>l</w:t>
      </w:r>
      <w:r w:rsidRPr="00215074">
        <w:rPr>
          <w:rFonts w:ascii="Times New Roman" w:hAnsi="Times New Roman"/>
          <w:sz w:val="24"/>
          <w:szCs w:val="24"/>
        </w:rPr>
        <w:t>l</w:t>
      </w:r>
      <w:r>
        <w:rPr>
          <w:rFonts w:ascii="Times New Roman" w:hAnsi="Times New Roman"/>
          <w:sz w:val="24"/>
          <w:szCs w:val="24"/>
        </w:rPr>
        <w:t>a</w:t>
      </w:r>
      <w:r w:rsidRPr="00215074">
        <w:rPr>
          <w:rFonts w:ascii="Times New Roman" w:hAnsi="Times New Roman"/>
          <w:sz w:val="24"/>
          <w:szCs w:val="24"/>
        </w:rPr>
        <w:t xml:space="preserve"> Dirett</w:t>
      </w:r>
      <w:r>
        <w:rPr>
          <w:rFonts w:ascii="Times New Roman" w:hAnsi="Times New Roman"/>
          <w:sz w:val="24"/>
          <w:szCs w:val="24"/>
        </w:rPr>
        <w:t>rice</w:t>
      </w:r>
      <w:r w:rsidRPr="00215074">
        <w:rPr>
          <w:rFonts w:ascii="Times New Roman" w:hAnsi="Times New Roman"/>
          <w:sz w:val="24"/>
          <w:szCs w:val="24"/>
        </w:rPr>
        <w:t xml:space="preserve"> </w:t>
      </w:r>
      <w:r>
        <w:rPr>
          <w:rFonts w:ascii="Times New Roman" w:hAnsi="Times New Roman"/>
          <w:sz w:val="24"/>
          <w:szCs w:val="24"/>
        </w:rPr>
        <w:t xml:space="preserve">per </w:t>
      </w:r>
      <w:proofErr w:type="gramStart"/>
      <w:r>
        <w:rPr>
          <w:rFonts w:ascii="Times New Roman" w:hAnsi="Times New Roman"/>
          <w:sz w:val="24"/>
          <w:szCs w:val="24"/>
        </w:rPr>
        <w:t xml:space="preserve">l’invio </w:t>
      </w:r>
      <w:r w:rsidRPr="00215074">
        <w:rPr>
          <w:rFonts w:ascii="Times New Roman" w:hAnsi="Times New Roman"/>
          <w:sz w:val="24"/>
          <w:szCs w:val="24"/>
        </w:rPr>
        <w:t xml:space="preserve"> </w:t>
      </w:r>
      <w:r>
        <w:rPr>
          <w:rFonts w:ascii="Times New Roman" w:hAnsi="Times New Roman"/>
          <w:sz w:val="24"/>
          <w:szCs w:val="24"/>
        </w:rPr>
        <w:t>dell’</w:t>
      </w:r>
      <w:r w:rsidRPr="00215074">
        <w:rPr>
          <w:rFonts w:ascii="Times New Roman" w:hAnsi="Times New Roman"/>
          <w:sz w:val="24"/>
          <w:szCs w:val="24"/>
        </w:rPr>
        <w:t>opportuna</w:t>
      </w:r>
      <w:proofErr w:type="gramEnd"/>
      <w:r w:rsidRPr="00215074">
        <w:rPr>
          <w:rFonts w:ascii="Times New Roman" w:hAnsi="Times New Roman"/>
          <w:sz w:val="24"/>
          <w:szCs w:val="24"/>
        </w:rPr>
        <w:t xml:space="preserve"> documentazione agli uffici competenti dell’Amministrazione Centrale necessaria per </w:t>
      </w:r>
      <w:r>
        <w:rPr>
          <w:rFonts w:ascii="Times New Roman" w:hAnsi="Times New Roman"/>
          <w:sz w:val="24"/>
          <w:szCs w:val="24"/>
        </w:rPr>
        <w:t>l’emissione del nuovo bando il cui contenuto, identico al precedente ad eccezione del titolo di studio richiesto, è comunque parte integrante del presente verbale.</w:t>
      </w:r>
    </w:p>
    <w:p w14:paraId="6B4C9D6E" w14:textId="77777777" w:rsidR="001B29B6" w:rsidRDefault="001B29B6" w:rsidP="001B29B6">
      <w:pPr>
        <w:contextualSpacing/>
        <w:jc w:val="both"/>
        <w:rPr>
          <w:rFonts w:ascii="Times New Roman" w:eastAsia="Times New Roman" w:hAnsi="Times New Roman" w:cs="Times New Roman"/>
          <w:bCs/>
          <w:sz w:val="24"/>
          <w:szCs w:val="24"/>
          <w:lang w:eastAsia="it-IT"/>
        </w:rPr>
      </w:pPr>
    </w:p>
    <w:p w14:paraId="1DAA5080" w14:textId="551C7F9A" w:rsidR="00AB0583" w:rsidRDefault="00AB0583"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Il Prof. M. Vecchio abbandona la seduta alle ore 16 e </w:t>
      </w:r>
      <w:proofErr w:type="spellStart"/>
      <w:r>
        <w:rPr>
          <w:rFonts w:ascii="Times New Roman" w:eastAsia="Times New Roman" w:hAnsi="Times New Roman" w:cs="Times New Roman"/>
          <w:bCs/>
          <w:sz w:val="24"/>
          <w:szCs w:val="24"/>
          <w:lang w:eastAsia="it-IT"/>
        </w:rPr>
        <w:t>ventitre</w:t>
      </w:r>
      <w:proofErr w:type="spellEnd"/>
      <w:r>
        <w:rPr>
          <w:rFonts w:ascii="Times New Roman" w:eastAsia="Times New Roman" w:hAnsi="Times New Roman" w:cs="Times New Roman"/>
          <w:bCs/>
          <w:sz w:val="24"/>
          <w:szCs w:val="24"/>
          <w:lang w:eastAsia="it-IT"/>
        </w:rPr>
        <w:t>.</w:t>
      </w:r>
    </w:p>
    <w:p w14:paraId="35DA1273" w14:textId="77777777" w:rsidR="00AB0583" w:rsidRDefault="00AB0583" w:rsidP="001B29B6">
      <w:pPr>
        <w:contextualSpacing/>
        <w:jc w:val="both"/>
        <w:rPr>
          <w:rFonts w:ascii="Times New Roman" w:eastAsia="Times New Roman" w:hAnsi="Times New Roman" w:cs="Times New Roman"/>
          <w:bCs/>
          <w:sz w:val="24"/>
          <w:szCs w:val="24"/>
          <w:lang w:eastAsia="it-IT"/>
        </w:rPr>
      </w:pPr>
    </w:p>
    <w:p w14:paraId="11B54077" w14:textId="77777777" w:rsidR="001B29B6" w:rsidRDefault="001B29B6" w:rsidP="001B29B6">
      <w:pPr>
        <w:contextualSpacing/>
        <w:jc w:val="both"/>
        <w:rPr>
          <w:rFonts w:ascii="Times New Roman" w:hAnsi="Times New Roman"/>
          <w:bCs/>
          <w:sz w:val="24"/>
          <w:szCs w:val="24"/>
          <w:lang w:eastAsia="it-IT"/>
        </w:rPr>
      </w:pPr>
      <w:r>
        <w:rPr>
          <w:rFonts w:ascii="Times New Roman" w:eastAsia="Times New Roman" w:hAnsi="Times New Roman" w:cs="Times New Roman"/>
          <w:bCs/>
          <w:sz w:val="24"/>
          <w:szCs w:val="24"/>
          <w:lang w:eastAsia="it-IT"/>
        </w:rPr>
        <w:t xml:space="preserve">4.6. Ratifica proposta </w:t>
      </w:r>
      <w:r>
        <w:rPr>
          <w:rFonts w:ascii="Times New Roman" w:hAnsi="Times New Roman"/>
          <w:bCs/>
          <w:sz w:val="24"/>
          <w:szCs w:val="24"/>
          <w:lang w:eastAsia="it-IT"/>
        </w:rPr>
        <w:t xml:space="preserve">di nomina della Commissione giudicatrice dell’assegno di ricerca dal titolo “Analisi elettrofisiologica dei recettori </w:t>
      </w:r>
      <w:proofErr w:type="spellStart"/>
      <w:r>
        <w:rPr>
          <w:rFonts w:ascii="Times New Roman" w:hAnsi="Times New Roman"/>
          <w:bCs/>
          <w:sz w:val="24"/>
          <w:szCs w:val="24"/>
          <w:lang w:eastAsia="it-IT"/>
        </w:rPr>
        <w:t>purinergici</w:t>
      </w:r>
      <w:proofErr w:type="spellEnd"/>
      <w:r>
        <w:rPr>
          <w:rFonts w:ascii="Times New Roman" w:hAnsi="Times New Roman"/>
          <w:bCs/>
          <w:sz w:val="24"/>
          <w:szCs w:val="24"/>
          <w:lang w:eastAsia="it-IT"/>
        </w:rPr>
        <w:t xml:space="preserve"> microgliali e loro modulazione da parte del colesterolo e dei suoi metaboliti”, di cui al bando D.R. n. 4654 del 4 novembre 2024 (Prof.ssa M.A. Sortino) </w:t>
      </w:r>
    </w:p>
    <w:p w14:paraId="22E0D8EE" w14:textId="73AF1002" w:rsidR="00BF7075" w:rsidRPr="002B28E5" w:rsidRDefault="00BF7075" w:rsidP="00BF707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2B28E5">
        <w:rPr>
          <w:rFonts w:ascii="Times New Roman" w:eastAsia="Times New Roman" w:hAnsi="Times New Roman" w:cs="Times New Roman"/>
          <w:sz w:val="24"/>
          <w:szCs w:val="24"/>
        </w:rPr>
        <w:t xml:space="preserve"> comunica che, essendo stato pubblicato il bando D.R. n. </w:t>
      </w:r>
      <w:r>
        <w:rPr>
          <w:rFonts w:ascii="Times New Roman" w:eastAsia="Times New Roman" w:hAnsi="Times New Roman" w:cs="Times New Roman"/>
          <w:sz w:val="24"/>
          <w:szCs w:val="24"/>
        </w:rPr>
        <w:t>4654</w:t>
      </w:r>
      <w:r>
        <w:rPr>
          <w:rFonts w:ascii="Times New Roman" w:hAnsi="Times New Roman"/>
          <w:bCs/>
          <w:sz w:val="24"/>
          <w:szCs w:val="24"/>
          <w:lang w:eastAsia="it-IT"/>
        </w:rPr>
        <w:t xml:space="preserve"> del 4 novembre 2024 </w:t>
      </w:r>
      <w:r w:rsidRPr="002B28E5">
        <w:rPr>
          <w:rFonts w:ascii="Times New Roman" w:eastAsia="Times New Roman" w:hAnsi="Times New Roman" w:cs="Times New Roman"/>
          <w:sz w:val="24"/>
          <w:szCs w:val="24"/>
        </w:rPr>
        <w:t xml:space="preserve">per il conferimento di n. 1 assegno di ricerca ed essendo scaduti i termini per la presentazione delle relative domande da parte dei candidati, si è reso necessario, ai sensi di quanto stabilito </w:t>
      </w:r>
      <w:r>
        <w:rPr>
          <w:rFonts w:ascii="Times New Roman" w:eastAsia="Times New Roman" w:hAnsi="Times New Roman" w:cs="Times New Roman"/>
          <w:sz w:val="24"/>
          <w:szCs w:val="24"/>
        </w:rPr>
        <w:t xml:space="preserve">dal vigente Regolamento per il conferimento di assegni di ricerca di cui alla legge 240/2010 pubblicato con </w:t>
      </w:r>
      <w:r w:rsidRPr="002B28E5">
        <w:rPr>
          <w:rFonts w:ascii="Times New Roman" w:eastAsia="Times New Roman" w:hAnsi="Times New Roman" w:cs="Times New Roman"/>
          <w:sz w:val="24"/>
          <w:szCs w:val="24"/>
        </w:rPr>
        <w:t xml:space="preserve">D.R. n. </w:t>
      </w:r>
      <w:r>
        <w:rPr>
          <w:rFonts w:ascii="Times New Roman" w:eastAsia="Times New Roman" w:hAnsi="Times New Roman" w:cs="Times New Roman"/>
          <w:sz w:val="24"/>
          <w:szCs w:val="24"/>
        </w:rPr>
        <w:t>1699</w:t>
      </w:r>
      <w:r w:rsidRPr="002B28E5">
        <w:rPr>
          <w:rFonts w:ascii="Times New Roman" w:eastAsia="Times New Roman" w:hAnsi="Times New Roman" w:cs="Times New Roman"/>
          <w:sz w:val="24"/>
          <w:szCs w:val="24"/>
        </w:rPr>
        <w:t xml:space="preserve"> del</w:t>
      </w:r>
      <w:r>
        <w:rPr>
          <w:rFonts w:ascii="Times New Roman" w:eastAsia="Times New Roman" w:hAnsi="Times New Roman" w:cs="Times New Roman"/>
          <w:sz w:val="24"/>
          <w:szCs w:val="24"/>
        </w:rPr>
        <w:t xml:space="preserve"> 31</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marz</w:t>
      </w:r>
      <w:r w:rsidRPr="002B28E5">
        <w:rPr>
          <w:rFonts w:ascii="Times New Roman" w:eastAsia="Times New Roman" w:hAnsi="Times New Roman" w:cs="Times New Roman"/>
          <w:sz w:val="24"/>
          <w:szCs w:val="24"/>
        </w:rPr>
        <w:t>o 20</w:t>
      </w:r>
      <w:r>
        <w:rPr>
          <w:rFonts w:ascii="Times New Roman" w:eastAsia="Times New Roman" w:hAnsi="Times New Roman" w:cs="Times New Roman"/>
          <w:sz w:val="24"/>
          <w:szCs w:val="24"/>
        </w:rPr>
        <w:t>21</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ss.mm., </w:t>
      </w:r>
      <w:r w:rsidRPr="002B28E5">
        <w:rPr>
          <w:rFonts w:ascii="Times New Roman" w:eastAsia="Times New Roman" w:hAnsi="Times New Roman" w:cs="Times New Roman"/>
          <w:sz w:val="24"/>
          <w:szCs w:val="24"/>
        </w:rPr>
        <w:t>nominare con procedura di urgenza la Commissione giudicatrice proposta dal responsabile scientifico del progetto relativo al suddetto assegno, Prof.</w:t>
      </w:r>
      <w:r>
        <w:rPr>
          <w:rFonts w:ascii="Times New Roman" w:eastAsia="Times New Roman" w:hAnsi="Times New Roman" w:cs="Times New Roman"/>
          <w:sz w:val="24"/>
          <w:szCs w:val="24"/>
        </w:rPr>
        <w:t>ssa</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 Sortino</w:t>
      </w:r>
      <w:r w:rsidRPr="002B28E5">
        <w:rPr>
          <w:rFonts w:ascii="Times New Roman" w:eastAsia="Times New Roman" w:hAnsi="Times New Roman" w:cs="Times New Roman"/>
          <w:sz w:val="24"/>
          <w:szCs w:val="24"/>
        </w:rPr>
        <w:t xml:space="preserve">, con nota prot. </w:t>
      </w:r>
      <w:r>
        <w:rPr>
          <w:rFonts w:ascii="Times New Roman" w:eastAsia="Times New Roman" w:hAnsi="Times New Roman" w:cs="Times New Roman"/>
          <w:sz w:val="24"/>
          <w:szCs w:val="24"/>
        </w:rPr>
        <w:t>374390</w:t>
      </w:r>
      <w:r w:rsidRPr="002B28E5">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26</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novembre</w:t>
      </w:r>
      <w:r w:rsidRPr="002B28E5">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r w:rsidRPr="002B28E5">
        <w:rPr>
          <w:rFonts w:ascii="Times New Roman" w:eastAsia="Times New Roman" w:hAnsi="Times New Roman" w:cs="Times New Roman"/>
          <w:sz w:val="24"/>
          <w:szCs w:val="24"/>
        </w:rPr>
        <w:t>(allegat</w:t>
      </w:r>
      <w:r>
        <w:rPr>
          <w:rFonts w:ascii="Times New Roman" w:eastAsia="Times New Roman" w:hAnsi="Times New Roman" w:cs="Times New Roman"/>
          <w:sz w:val="24"/>
          <w:szCs w:val="24"/>
        </w:rPr>
        <w:t>o</w:t>
      </w:r>
      <w:r w:rsidRPr="002B28E5">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6</w:t>
      </w:r>
      <w:r w:rsidRPr="002B28E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B28E5">
        <w:rPr>
          <w:rFonts w:ascii="Times New Roman" w:eastAsia="Times New Roman" w:hAnsi="Times New Roman" w:cs="Times New Roman"/>
          <w:sz w:val="24"/>
          <w:szCs w:val="24"/>
        </w:rPr>
        <w:t xml:space="preserve">. </w:t>
      </w:r>
    </w:p>
    <w:p w14:paraId="26EEEBBE" w14:textId="77777777" w:rsidR="00BF7075" w:rsidRPr="002B28E5" w:rsidRDefault="00BF7075" w:rsidP="00BF7075">
      <w:pPr>
        <w:contextualSpacing/>
        <w:jc w:val="both"/>
        <w:rPr>
          <w:rFonts w:ascii="Times New Roman" w:hAnsi="Times New Roman" w:cs="Times New Roman"/>
          <w:sz w:val="24"/>
          <w:szCs w:val="24"/>
        </w:rPr>
      </w:pPr>
      <w:r w:rsidRPr="002B28E5">
        <w:rPr>
          <w:rFonts w:ascii="Times New Roman" w:eastAsia="Times New Roman" w:hAnsi="Times New Roman" w:cs="Times New Roman"/>
          <w:sz w:val="24"/>
          <w:szCs w:val="24"/>
        </w:rPr>
        <w:t xml:space="preserve">La </w:t>
      </w:r>
      <w:r w:rsidRPr="002B28E5">
        <w:rPr>
          <w:rFonts w:ascii="Times New Roman" w:hAnsi="Times New Roman" w:cs="Times New Roman"/>
          <w:sz w:val="24"/>
          <w:szCs w:val="24"/>
        </w:rPr>
        <w:t>Commissione proposta per la suddetta procedura è la seguente:</w:t>
      </w:r>
    </w:p>
    <w:p w14:paraId="36D6A43A" w14:textId="663A7509" w:rsidR="00BF7075" w:rsidRPr="002B28E5" w:rsidRDefault="00BF7075" w:rsidP="00BF7075">
      <w:pPr>
        <w:contextualSpacing/>
        <w:jc w:val="both"/>
        <w:rPr>
          <w:rFonts w:ascii="Times New Roman" w:hAnsi="Times New Roman" w:cs="Times New Roman"/>
          <w:sz w:val="24"/>
          <w:szCs w:val="24"/>
        </w:rPr>
      </w:pPr>
      <w:r w:rsidRPr="002B28E5">
        <w:rPr>
          <w:rFonts w:ascii="Times New Roman" w:hAnsi="Times New Roman" w:cs="Times New Roman"/>
          <w:sz w:val="24"/>
          <w:szCs w:val="24"/>
        </w:rPr>
        <w:t>- Prof.</w:t>
      </w:r>
      <w:r>
        <w:rPr>
          <w:rFonts w:ascii="Times New Roman" w:hAnsi="Times New Roman" w:cs="Times New Roman"/>
          <w:sz w:val="24"/>
          <w:szCs w:val="24"/>
        </w:rPr>
        <w:t>ssa</w:t>
      </w:r>
      <w:r w:rsidRPr="002B28E5">
        <w:rPr>
          <w:rFonts w:ascii="Times New Roman" w:hAnsi="Times New Roman" w:cs="Times New Roman"/>
          <w:sz w:val="24"/>
          <w:szCs w:val="24"/>
        </w:rPr>
        <w:t xml:space="preserve"> </w:t>
      </w:r>
      <w:r w:rsidR="00354C7C">
        <w:rPr>
          <w:rFonts w:ascii="Times New Roman" w:hAnsi="Times New Roman" w:cs="Times New Roman"/>
          <w:sz w:val="24"/>
          <w:szCs w:val="24"/>
        </w:rPr>
        <w:t>Maria Angela Sortino</w:t>
      </w:r>
      <w:r w:rsidRPr="002B28E5">
        <w:rPr>
          <w:rFonts w:ascii="Times New Roman" w:hAnsi="Times New Roman" w:cs="Times New Roman"/>
          <w:sz w:val="24"/>
          <w:szCs w:val="24"/>
        </w:rPr>
        <w:t xml:space="preserve"> (P.</w:t>
      </w:r>
      <w:r>
        <w:rPr>
          <w:rFonts w:ascii="Times New Roman" w:hAnsi="Times New Roman" w:cs="Times New Roman"/>
          <w:sz w:val="24"/>
          <w:szCs w:val="24"/>
        </w:rPr>
        <w:t>O</w:t>
      </w:r>
      <w:r w:rsidRPr="002B28E5">
        <w:rPr>
          <w:rFonts w:ascii="Times New Roman" w:hAnsi="Times New Roman" w:cs="Times New Roman"/>
          <w:sz w:val="24"/>
          <w:szCs w:val="24"/>
        </w:rPr>
        <w:t xml:space="preserve">. – SSD </w:t>
      </w:r>
      <w:r>
        <w:t xml:space="preserve">- </w:t>
      </w:r>
      <w:r w:rsidRPr="004D604A">
        <w:rPr>
          <w:rFonts w:ascii="Times New Roman" w:hAnsi="Times New Roman" w:cs="Times New Roman"/>
          <w:sz w:val="24"/>
          <w:szCs w:val="24"/>
        </w:rPr>
        <w:t>BIOS-</w:t>
      </w:r>
      <w:r w:rsidR="00354C7C">
        <w:rPr>
          <w:rFonts w:ascii="Times New Roman" w:hAnsi="Times New Roman" w:cs="Times New Roman"/>
          <w:sz w:val="24"/>
          <w:szCs w:val="24"/>
        </w:rPr>
        <w:t>11</w:t>
      </w:r>
      <w:r w:rsidRPr="004D604A">
        <w:rPr>
          <w:rFonts w:ascii="Times New Roman" w:hAnsi="Times New Roman" w:cs="Times New Roman"/>
          <w:sz w:val="24"/>
          <w:szCs w:val="24"/>
        </w:rPr>
        <w:t>/A</w:t>
      </w:r>
      <w:r>
        <w:rPr>
          <w:rFonts w:ascii="Times New Roman" w:hAnsi="Times New Roman" w:cs="Times New Roman"/>
          <w:sz w:val="24"/>
          <w:szCs w:val="24"/>
        </w:rPr>
        <w:t xml:space="preserve"> - </w:t>
      </w:r>
      <w:r w:rsidR="00354C7C">
        <w:rPr>
          <w:rFonts w:ascii="Times New Roman" w:hAnsi="Times New Roman" w:cs="Times New Roman"/>
          <w:sz w:val="24"/>
          <w:szCs w:val="24"/>
        </w:rPr>
        <w:t>Farmacologia</w:t>
      </w:r>
      <w:r w:rsidRPr="002B28E5">
        <w:rPr>
          <w:rFonts w:ascii="Times New Roman" w:hAnsi="Times New Roman" w:cs="Times New Roman"/>
          <w:sz w:val="24"/>
          <w:szCs w:val="24"/>
        </w:rPr>
        <w:t>);</w:t>
      </w:r>
    </w:p>
    <w:p w14:paraId="6367147E" w14:textId="6BA00B8D" w:rsidR="00BF7075" w:rsidRPr="00D4216A" w:rsidRDefault="00BF7075" w:rsidP="00BF7075">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 Prof. </w:t>
      </w:r>
      <w:r w:rsidR="00354C7C">
        <w:rPr>
          <w:rFonts w:ascii="Times New Roman" w:hAnsi="Times New Roman" w:cs="Times New Roman"/>
          <w:sz w:val="24"/>
          <w:szCs w:val="24"/>
        </w:rPr>
        <w:t>Mariangela Chisari</w:t>
      </w:r>
      <w:r w:rsidRPr="002B28E5">
        <w:rPr>
          <w:rFonts w:ascii="Times New Roman" w:hAnsi="Times New Roman" w:cs="Times New Roman"/>
          <w:sz w:val="24"/>
          <w:szCs w:val="24"/>
        </w:rPr>
        <w:t xml:space="preserve"> (P.A. - SSD </w:t>
      </w:r>
      <w:r w:rsidR="00354C7C">
        <w:t>–</w:t>
      </w:r>
      <w:r>
        <w:t xml:space="preserve"> </w:t>
      </w:r>
      <w:r w:rsidR="00354C7C" w:rsidRPr="00354C7C">
        <w:rPr>
          <w:rFonts w:ascii="Times New Roman" w:hAnsi="Times New Roman" w:cs="Times New Roman"/>
          <w:sz w:val="24"/>
          <w:szCs w:val="24"/>
        </w:rPr>
        <w:t xml:space="preserve">SSD </w:t>
      </w:r>
      <w:r w:rsidR="00354C7C" w:rsidRPr="004D604A">
        <w:rPr>
          <w:rFonts w:ascii="Times New Roman" w:hAnsi="Times New Roman" w:cs="Times New Roman"/>
          <w:sz w:val="24"/>
          <w:szCs w:val="24"/>
        </w:rPr>
        <w:t>BIOS-</w:t>
      </w:r>
      <w:r w:rsidR="00354C7C">
        <w:rPr>
          <w:rFonts w:ascii="Times New Roman" w:hAnsi="Times New Roman" w:cs="Times New Roman"/>
          <w:sz w:val="24"/>
          <w:szCs w:val="24"/>
        </w:rPr>
        <w:t>11</w:t>
      </w:r>
      <w:r w:rsidR="00354C7C" w:rsidRPr="004D604A">
        <w:rPr>
          <w:rFonts w:ascii="Times New Roman" w:hAnsi="Times New Roman" w:cs="Times New Roman"/>
          <w:sz w:val="24"/>
          <w:szCs w:val="24"/>
        </w:rPr>
        <w:t>/A</w:t>
      </w:r>
      <w:r w:rsidR="00354C7C">
        <w:rPr>
          <w:rFonts w:ascii="Times New Roman" w:hAnsi="Times New Roman" w:cs="Times New Roman"/>
          <w:sz w:val="24"/>
          <w:szCs w:val="24"/>
        </w:rPr>
        <w:t xml:space="preserve"> - Farmacologia</w:t>
      </w:r>
      <w:r w:rsidRPr="00D4216A">
        <w:rPr>
          <w:rFonts w:ascii="Times New Roman" w:hAnsi="Times New Roman" w:cs="Times New Roman"/>
          <w:sz w:val="24"/>
          <w:szCs w:val="24"/>
        </w:rPr>
        <w:t>);</w:t>
      </w:r>
    </w:p>
    <w:p w14:paraId="048A144C" w14:textId="5A372D72" w:rsidR="00BF7075" w:rsidRPr="002B28E5" w:rsidRDefault="00BF7075" w:rsidP="00BF7075">
      <w:pPr>
        <w:ind w:left="142" w:hanging="142"/>
        <w:contextualSpacing/>
        <w:jc w:val="both"/>
        <w:rPr>
          <w:rFonts w:ascii="Times New Roman" w:hAnsi="Times New Roman" w:cs="Times New Roman"/>
          <w:sz w:val="24"/>
          <w:szCs w:val="24"/>
        </w:rPr>
      </w:pPr>
      <w:r>
        <w:rPr>
          <w:rFonts w:ascii="Times New Roman" w:hAnsi="Times New Roman" w:cs="Times New Roman"/>
          <w:sz w:val="24"/>
          <w:szCs w:val="24"/>
        </w:rPr>
        <w:t xml:space="preserve">- Prof.ssa </w:t>
      </w:r>
      <w:r w:rsidR="00354C7C">
        <w:rPr>
          <w:rFonts w:ascii="Times New Roman" w:hAnsi="Times New Roman" w:cs="Times New Roman"/>
          <w:sz w:val="24"/>
          <w:szCs w:val="24"/>
        </w:rPr>
        <w:t>Sara Merlo</w:t>
      </w:r>
      <w:r>
        <w:rPr>
          <w:rFonts w:ascii="Times New Roman" w:hAnsi="Times New Roman" w:cs="Times New Roman"/>
          <w:sz w:val="24"/>
          <w:szCs w:val="24"/>
        </w:rPr>
        <w:t xml:space="preserve"> (R.</w:t>
      </w:r>
      <w:r w:rsidR="00354C7C">
        <w:rPr>
          <w:rFonts w:ascii="Times New Roman" w:hAnsi="Times New Roman" w:cs="Times New Roman"/>
          <w:sz w:val="24"/>
          <w:szCs w:val="24"/>
        </w:rPr>
        <w:t>T.D.B</w:t>
      </w:r>
      <w:r>
        <w:rPr>
          <w:rFonts w:ascii="Times New Roman" w:hAnsi="Times New Roman" w:cs="Times New Roman"/>
          <w:sz w:val="24"/>
          <w:szCs w:val="24"/>
        </w:rPr>
        <w:t xml:space="preserve">. - </w:t>
      </w:r>
      <w:r w:rsidRPr="002B28E5">
        <w:rPr>
          <w:rFonts w:ascii="Times New Roman" w:hAnsi="Times New Roman" w:cs="Times New Roman"/>
          <w:sz w:val="24"/>
          <w:szCs w:val="24"/>
        </w:rPr>
        <w:t xml:space="preserve">SSD </w:t>
      </w:r>
      <w:r>
        <w:t xml:space="preserve">- </w:t>
      </w:r>
      <w:r w:rsidR="00354C7C" w:rsidRPr="004D604A">
        <w:rPr>
          <w:rFonts w:ascii="Times New Roman" w:hAnsi="Times New Roman" w:cs="Times New Roman"/>
          <w:sz w:val="24"/>
          <w:szCs w:val="24"/>
        </w:rPr>
        <w:t>BIOS-</w:t>
      </w:r>
      <w:r w:rsidR="00354C7C">
        <w:rPr>
          <w:rFonts w:ascii="Times New Roman" w:hAnsi="Times New Roman" w:cs="Times New Roman"/>
          <w:sz w:val="24"/>
          <w:szCs w:val="24"/>
        </w:rPr>
        <w:t>11</w:t>
      </w:r>
      <w:r w:rsidR="00354C7C" w:rsidRPr="004D604A">
        <w:rPr>
          <w:rFonts w:ascii="Times New Roman" w:hAnsi="Times New Roman" w:cs="Times New Roman"/>
          <w:sz w:val="24"/>
          <w:szCs w:val="24"/>
        </w:rPr>
        <w:t>/A</w:t>
      </w:r>
      <w:r w:rsidR="00354C7C">
        <w:rPr>
          <w:rFonts w:ascii="Times New Roman" w:hAnsi="Times New Roman" w:cs="Times New Roman"/>
          <w:sz w:val="24"/>
          <w:szCs w:val="24"/>
        </w:rPr>
        <w:t xml:space="preserve"> - Farmacologia</w:t>
      </w:r>
      <w:r w:rsidRPr="00D4216A">
        <w:rPr>
          <w:rFonts w:ascii="Times New Roman" w:hAnsi="Times New Roman" w:cs="Times New Roman"/>
          <w:sz w:val="24"/>
          <w:szCs w:val="24"/>
        </w:rPr>
        <w:t>)</w:t>
      </w:r>
      <w:r>
        <w:rPr>
          <w:rFonts w:ascii="Times New Roman" w:hAnsi="Times New Roman" w:cs="Times New Roman"/>
          <w:sz w:val="24"/>
          <w:szCs w:val="24"/>
        </w:rPr>
        <w:t>.</w:t>
      </w:r>
    </w:p>
    <w:p w14:paraId="40395803" w14:textId="77777777" w:rsidR="00BF7075" w:rsidRDefault="00BF7075" w:rsidP="00BF7075">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suddetta </w:t>
      </w:r>
      <w:r>
        <w:rPr>
          <w:rFonts w:ascii="Times New Roman" w:hAnsi="Times New Roman" w:cs="Times New Roman"/>
          <w:sz w:val="24"/>
          <w:szCs w:val="24"/>
        </w:rPr>
        <w:t>nomina</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662CBD05" w14:textId="77777777" w:rsidR="00BF7075" w:rsidRDefault="00BF7075" w:rsidP="001B29B6">
      <w:pPr>
        <w:contextualSpacing/>
        <w:jc w:val="both"/>
        <w:rPr>
          <w:rFonts w:ascii="Times New Roman" w:eastAsia="Times New Roman" w:hAnsi="Times New Roman" w:cs="Times New Roman"/>
          <w:bCs/>
          <w:sz w:val="24"/>
          <w:szCs w:val="24"/>
          <w:lang w:eastAsia="it-IT"/>
        </w:rPr>
      </w:pPr>
    </w:p>
    <w:p w14:paraId="7176CF39" w14:textId="48364CCA" w:rsidR="001B29B6" w:rsidRDefault="001B29B6" w:rsidP="001B29B6">
      <w:pPr>
        <w:contextualSpacing/>
        <w:jc w:val="both"/>
        <w:rPr>
          <w:rFonts w:ascii="Times New Roman" w:hAnsi="Times New Roman"/>
          <w:bCs/>
          <w:sz w:val="24"/>
          <w:szCs w:val="24"/>
          <w:lang w:eastAsia="it-IT"/>
        </w:rPr>
      </w:pPr>
      <w:r>
        <w:rPr>
          <w:rFonts w:ascii="Times New Roman" w:eastAsia="Times New Roman" w:hAnsi="Times New Roman" w:cs="Times New Roman"/>
          <w:bCs/>
          <w:sz w:val="24"/>
          <w:szCs w:val="24"/>
          <w:lang w:eastAsia="it-IT"/>
        </w:rPr>
        <w:t xml:space="preserve">4.7. Proposta </w:t>
      </w:r>
      <w:r>
        <w:rPr>
          <w:rFonts w:ascii="Times New Roman" w:hAnsi="Times New Roman"/>
          <w:bCs/>
          <w:sz w:val="24"/>
          <w:szCs w:val="24"/>
          <w:lang w:eastAsia="it-IT"/>
        </w:rPr>
        <w:t xml:space="preserve">di nomina della Commissione giudicatrice dell’assegno di ricerca dal titolo “SMART </w:t>
      </w:r>
      <w:proofErr w:type="spellStart"/>
      <w:r>
        <w:rPr>
          <w:rFonts w:ascii="Times New Roman" w:hAnsi="Times New Roman"/>
          <w:bCs/>
          <w:sz w:val="24"/>
          <w:szCs w:val="24"/>
          <w:lang w:eastAsia="it-IT"/>
        </w:rPr>
        <w:t>peptides-loaded</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HYdrogel</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deriVed</w:t>
      </w:r>
      <w:proofErr w:type="spellEnd"/>
      <w:r>
        <w:rPr>
          <w:rFonts w:ascii="Times New Roman" w:hAnsi="Times New Roman"/>
          <w:bCs/>
          <w:sz w:val="24"/>
          <w:szCs w:val="24"/>
          <w:lang w:eastAsia="it-IT"/>
        </w:rPr>
        <w:t xml:space="preserve"> from </w:t>
      </w:r>
      <w:proofErr w:type="spellStart"/>
      <w:r>
        <w:rPr>
          <w:rFonts w:ascii="Times New Roman" w:hAnsi="Times New Roman"/>
          <w:bCs/>
          <w:sz w:val="24"/>
          <w:szCs w:val="24"/>
          <w:lang w:eastAsia="it-IT"/>
        </w:rPr>
        <w:t>acellular</w:t>
      </w:r>
      <w:proofErr w:type="spellEnd"/>
      <w:r>
        <w:rPr>
          <w:rFonts w:ascii="Times New Roman" w:hAnsi="Times New Roman"/>
          <w:bCs/>
          <w:sz w:val="24"/>
          <w:szCs w:val="24"/>
          <w:lang w:eastAsia="it-IT"/>
        </w:rPr>
        <w:t xml:space="preserve"> cornea: an Innovative Strategy for </w:t>
      </w:r>
      <w:proofErr w:type="spellStart"/>
      <w:r>
        <w:rPr>
          <w:rFonts w:ascii="Times New Roman" w:hAnsi="Times New Roman"/>
          <w:bCs/>
          <w:sz w:val="24"/>
          <w:szCs w:val="24"/>
          <w:lang w:eastAsia="it-IT"/>
        </w:rPr>
        <w:t>corneal</w:t>
      </w:r>
      <w:proofErr w:type="spellEnd"/>
      <w:r>
        <w:rPr>
          <w:rFonts w:ascii="Times New Roman" w:hAnsi="Times New Roman"/>
          <w:bCs/>
          <w:sz w:val="24"/>
          <w:szCs w:val="24"/>
          <w:lang w:eastAsia="it-IT"/>
        </w:rPr>
        <w:t xml:space="preserve"> </w:t>
      </w:r>
      <w:proofErr w:type="spellStart"/>
      <w:r>
        <w:rPr>
          <w:rFonts w:ascii="Times New Roman" w:hAnsi="Times New Roman"/>
          <w:bCs/>
          <w:sz w:val="24"/>
          <w:szCs w:val="24"/>
          <w:lang w:eastAsia="it-IT"/>
        </w:rPr>
        <w:t>regeneratION</w:t>
      </w:r>
      <w:proofErr w:type="spellEnd"/>
      <w:r>
        <w:rPr>
          <w:rFonts w:ascii="Times New Roman" w:hAnsi="Times New Roman"/>
          <w:bCs/>
          <w:sz w:val="24"/>
          <w:szCs w:val="24"/>
          <w:lang w:eastAsia="it-IT"/>
        </w:rPr>
        <w:t>”, di cui al bando D.R. n. 4833 dell’11 novembre 2024 (Prof.ssa G. Maugeri)</w:t>
      </w:r>
    </w:p>
    <w:p w14:paraId="05DDAED4" w14:textId="5CFF33FE" w:rsidR="00354C7C" w:rsidRPr="002B28E5" w:rsidRDefault="00354C7C" w:rsidP="00354C7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2B28E5">
        <w:rPr>
          <w:rFonts w:ascii="Times New Roman" w:eastAsia="Times New Roman" w:hAnsi="Times New Roman" w:cs="Times New Roman"/>
          <w:sz w:val="24"/>
          <w:szCs w:val="24"/>
        </w:rPr>
        <w:t xml:space="preserve"> comunica che, essendo stato pubblicato il bando D.R. n. </w:t>
      </w:r>
      <w:r>
        <w:rPr>
          <w:rFonts w:ascii="Times New Roman" w:eastAsia="Times New Roman" w:hAnsi="Times New Roman" w:cs="Times New Roman"/>
          <w:sz w:val="24"/>
          <w:szCs w:val="24"/>
        </w:rPr>
        <w:t>4833</w:t>
      </w:r>
      <w:r>
        <w:rPr>
          <w:rFonts w:ascii="Times New Roman" w:hAnsi="Times New Roman"/>
          <w:bCs/>
          <w:sz w:val="24"/>
          <w:szCs w:val="24"/>
          <w:lang w:eastAsia="it-IT"/>
        </w:rPr>
        <w:t xml:space="preserve"> dell’11 novembre 2024 </w:t>
      </w:r>
      <w:r w:rsidRPr="002B28E5">
        <w:rPr>
          <w:rFonts w:ascii="Times New Roman" w:eastAsia="Times New Roman" w:hAnsi="Times New Roman" w:cs="Times New Roman"/>
          <w:sz w:val="24"/>
          <w:szCs w:val="24"/>
        </w:rPr>
        <w:t xml:space="preserve">per il conferimento di n. 1 assegno di ricerca ed essendo scaduti i termini per la presentazione delle relative domande da parte dei candidati, si </w:t>
      </w:r>
      <w:r>
        <w:rPr>
          <w:rFonts w:ascii="Times New Roman" w:eastAsia="Times New Roman" w:hAnsi="Times New Roman" w:cs="Times New Roman"/>
          <w:sz w:val="24"/>
          <w:szCs w:val="24"/>
        </w:rPr>
        <w:t>rende</w:t>
      </w:r>
      <w:r w:rsidRPr="002B28E5">
        <w:rPr>
          <w:rFonts w:ascii="Times New Roman" w:eastAsia="Times New Roman" w:hAnsi="Times New Roman" w:cs="Times New Roman"/>
          <w:sz w:val="24"/>
          <w:szCs w:val="24"/>
        </w:rPr>
        <w:t xml:space="preserve"> necessario, ai sensi di quanto stabilito </w:t>
      </w:r>
      <w:r>
        <w:rPr>
          <w:rFonts w:ascii="Times New Roman" w:eastAsia="Times New Roman" w:hAnsi="Times New Roman" w:cs="Times New Roman"/>
          <w:sz w:val="24"/>
          <w:szCs w:val="24"/>
        </w:rPr>
        <w:t xml:space="preserve">dal vigente Regolamento per il conferimento di assegni di ricerca di cui alla legge 240/2010 pubblicato con </w:t>
      </w:r>
      <w:r w:rsidRPr="002B28E5">
        <w:rPr>
          <w:rFonts w:ascii="Times New Roman" w:eastAsia="Times New Roman" w:hAnsi="Times New Roman" w:cs="Times New Roman"/>
          <w:sz w:val="24"/>
          <w:szCs w:val="24"/>
        </w:rPr>
        <w:t xml:space="preserve">D.R. n. </w:t>
      </w:r>
      <w:r>
        <w:rPr>
          <w:rFonts w:ascii="Times New Roman" w:eastAsia="Times New Roman" w:hAnsi="Times New Roman" w:cs="Times New Roman"/>
          <w:sz w:val="24"/>
          <w:szCs w:val="24"/>
        </w:rPr>
        <w:t>1699</w:t>
      </w:r>
      <w:r w:rsidRPr="002B28E5">
        <w:rPr>
          <w:rFonts w:ascii="Times New Roman" w:eastAsia="Times New Roman" w:hAnsi="Times New Roman" w:cs="Times New Roman"/>
          <w:sz w:val="24"/>
          <w:szCs w:val="24"/>
        </w:rPr>
        <w:t xml:space="preserve"> del</w:t>
      </w:r>
      <w:r>
        <w:rPr>
          <w:rFonts w:ascii="Times New Roman" w:eastAsia="Times New Roman" w:hAnsi="Times New Roman" w:cs="Times New Roman"/>
          <w:sz w:val="24"/>
          <w:szCs w:val="24"/>
        </w:rPr>
        <w:t xml:space="preserve"> 31</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marz</w:t>
      </w:r>
      <w:r w:rsidRPr="002B28E5">
        <w:rPr>
          <w:rFonts w:ascii="Times New Roman" w:eastAsia="Times New Roman" w:hAnsi="Times New Roman" w:cs="Times New Roman"/>
          <w:sz w:val="24"/>
          <w:szCs w:val="24"/>
        </w:rPr>
        <w:t>o 20</w:t>
      </w:r>
      <w:r>
        <w:rPr>
          <w:rFonts w:ascii="Times New Roman" w:eastAsia="Times New Roman" w:hAnsi="Times New Roman" w:cs="Times New Roman"/>
          <w:sz w:val="24"/>
          <w:szCs w:val="24"/>
        </w:rPr>
        <w:t>21</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ss.mm., </w:t>
      </w:r>
      <w:r w:rsidRPr="002B28E5">
        <w:rPr>
          <w:rFonts w:ascii="Times New Roman" w:eastAsia="Times New Roman" w:hAnsi="Times New Roman" w:cs="Times New Roman"/>
          <w:sz w:val="24"/>
          <w:szCs w:val="24"/>
        </w:rPr>
        <w:t xml:space="preserve">nominare la Commissione giudicatrice proposta dal responsabile </w:t>
      </w:r>
      <w:r w:rsidRPr="002B28E5">
        <w:rPr>
          <w:rFonts w:ascii="Times New Roman" w:eastAsia="Times New Roman" w:hAnsi="Times New Roman" w:cs="Times New Roman"/>
          <w:sz w:val="24"/>
          <w:szCs w:val="24"/>
        </w:rPr>
        <w:lastRenderedPageBreak/>
        <w:t>scientifico del progetto relativo al suddetto assegno, Prof.</w:t>
      </w:r>
      <w:r>
        <w:rPr>
          <w:rFonts w:ascii="Times New Roman" w:eastAsia="Times New Roman" w:hAnsi="Times New Roman" w:cs="Times New Roman"/>
          <w:sz w:val="24"/>
          <w:szCs w:val="24"/>
        </w:rPr>
        <w:t>ssa</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 Maugeri</w:t>
      </w:r>
      <w:r w:rsidRPr="002B28E5">
        <w:rPr>
          <w:rFonts w:ascii="Times New Roman" w:eastAsia="Times New Roman" w:hAnsi="Times New Roman" w:cs="Times New Roman"/>
          <w:sz w:val="24"/>
          <w:szCs w:val="24"/>
        </w:rPr>
        <w:t xml:space="preserve">, con nota prot. </w:t>
      </w:r>
      <w:r>
        <w:rPr>
          <w:rFonts w:ascii="Times New Roman" w:eastAsia="Times New Roman" w:hAnsi="Times New Roman" w:cs="Times New Roman"/>
          <w:sz w:val="24"/>
          <w:szCs w:val="24"/>
        </w:rPr>
        <w:t>381304</w:t>
      </w:r>
      <w:r w:rsidRPr="002B28E5">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3</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dicembre</w:t>
      </w:r>
      <w:r w:rsidRPr="002B28E5">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r w:rsidRPr="002B28E5">
        <w:rPr>
          <w:rFonts w:ascii="Times New Roman" w:eastAsia="Times New Roman" w:hAnsi="Times New Roman" w:cs="Times New Roman"/>
          <w:sz w:val="24"/>
          <w:szCs w:val="24"/>
        </w:rPr>
        <w:t>(allegat</w:t>
      </w:r>
      <w:r>
        <w:rPr>
          <w:rFonts w:ascii="Times New Roman" w:eastAsia="Times New Roman" w:hAnsi="Times New Roman" w:cs="Times New Roman"/>
          <w:sz w:val="24"/>
          <w:szCs w:val="24"/>
        </w:rPr>
        <w:t>o</w:t>
      </w:r>
      <w:r w:rsidRPr="002B28E5">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7</w:t>
      </w:r>
      <w:r w:rsidRPr="002B28E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B28E5">
        <w:rPr>
          <w:rFonts w:ascii="Times New Roman" w:eastAsia="Times New Roman" w:hAnsi="Times New Roman" w:cs="Times New Roman"/>
          <w:sz w:val="24"/>
          <w:szCs w:val="24"/>
        </w:rPr>
        <w:t xml:space="preserve">. </w:t>
      </w:r>
    </w:p>
    <w:p w14:paraId="24889F0F" w14:textId="77777777" w:rsidR="00354C7C" w:rsidRPr="002B28E5" w:rsidRDefault="00354C7C" w:rsidP="00354C7C">
      <w:pPr>
        <w:contextualSpacing/>
        <w:jc w:val="both"/>
        <w:rPr>
          <w:rFonts w:ascii="Times New Roman" w:hAnsi="Times New Roman" w:cs="Times New Roman"/>
          <w:sz w:val="24"/>
          <w:szCs w:val="24"/>
        </w:rPr>
      </w:pPr>
      <w:r w:rsidRPr="002B28E5">
        <w:rPr>
          <w:rFonts w:ascii="Times New Roman" w:eastAsia="Times New Roman" w:hAnsi="Times New Roman" w:cs="Times New Roman"/>
          <w:sz w:val="24"/>
          <w:szCs w:val="24"/>
        </w:rPr>
        <w:t xml:space="preserve">La </w:t>
      </w:r>
      <w:r w:rsidRPr="002B28E5">
        <w:rPr>
          <w:rFonts w:ascii="Times New Roman" w:hAnsi="Times New Roman" w:cs="Times New Roman"/>
          <w:sz w:val="24"/>
          <w:szCs w:val="24"/>
        </w:rPr>
        <w:t>Commissione proposta per la suddetta procedura è la seguente:</w:t>
      </w:r>
    </w:p>
    <w:p w14:paraId="284AC417" w14:textId="5F81B62E" w:rsidR="00354C7C" w:rsidRPr="00354C7C" w:rsidRDefault="00354C7C" w:rsidP="00354C7C">
      <w:pPr>
        <w:contextualSpacing/>
        <w:jc w:val="both"/>
        <w:rPr>
          <w:rFonts w:ascii="Times New Roman" w:hAnsi="Times New Roman" w:cs="Times New Roman"/>
          <w:sz w:val="24"/>
          <w:szCs w:val="24"/>
        </w:rPr>
      </w:pPr>
      <w:r w:rsidRPr="00354C7C">
        <w:rPr>
          <w:rFonts w:ascii="Times New Roman" w:hAnsi="Times New Roman" w:cs="Times New Roman"/>
          <w:sz w:val="24"/>
          <w:szCs w:val="24"/>
        </w:rPr>
        <w:t xml:space="preserve">- Prof.ssa Velia D’Agata (P.O. – SSD - </w:t>
      </w:r>
      <w:r w:rsidRPr="00354C7C">
        <w:rPr>
          <w:rFonts w:ascii="Times New Roman" w:eastAsia="Times New Roman" w:hAnsi="Times New Roman" w:cs="Times New Roman"/>
          <w:bCs/>
          <w:sz w:val="24"/>
          <w:szCs w:val="24"/>
          <w:lang w:eastAsia="it-IT"/>
        </w:rPr>
        <w:t>BIOS-12/A Anatomia umana</w:t>
      </w:r>
      <w:r w:rsidRPr="00354C7C">
        <w:rPr>
          <w:rFonts w:ascii="Times New Roman" w:hAnsi="Times New Roman" w:cs="Times New Roman"/>
          <w:sz w:val="24"/>
          <w:szCs w:val="24"/>
        </w:rPr>
        <w:t>);</w:t>
      </w:r>
    </w:p>
    <w:p w14:paraId="57515E53" w14:textId="620DB550" w:rsidR="00354C7C" w:rsidRPr="00354C7C" w:rsidRDefault="00354C7C" w:rsidP="00354C7C">
      <w:pPr>
        <w:contextualSpacing/>
        <w:jc w:val="both"/>
        <w:rPr>
          <w:rFonts w:ascii="Times New Roman" w:hAnsi="Times New Roman" w:cs="Times New Roman"/>
          <w:sz w:val="24"/>
          <w:szCs w:val="24"/>
        </w:rPr>
      </w:pPr>
      <w:r w:rsidRPr="00354C7C">
        <w:rPr>
          <w:rFonts w:ascii="Times New Roman" w:hAnsi="Times New Roman" w:cs="Times New Roman"/>
          <w:sz w:val="24"/>
          <w:szCs w:val="24"/>
        </w:rPr>
        <w:t xml:space="preserve">- Prof. Grazia Maugeri (P.A. - </w:t>
      </w:r>
      <w:r w:rsidRPr="00354C7C">
        <w:rPr>
          <w:rFonts w:ascii="Times New Roman" w:eastAsia="Times New Roman" w:hAnsi="Times New Roman" w:cs="Times New Roman"/>
          <w:bCs/>
          <w:sz w:val="24"/>
          <w:szCs w:val="24"/>
          <w:lang w:eastAsia="it-IT"/>
        </w:rPr>
        <w:t>BIOS-12/A Anatomia umana</w:t>
      </w:r>
      <w:r w:rsidRPr="00354C7C">
        <w:rPr>
          <w:rFonts w:ascii="Times New Roman" w:hAnsi="Times New Roman" w:cs="Times New Roman"/>
          <w:sz w:val="24"/>
          <w:szCs w:val="24"/>
        </w:rPr>
        <w:t>);</w:t>
      </w:r>
    </w:p>
    <w:p w14:paraId="679C8A4A" w14:textId="2C459118" w:rsidR="00354C7C" w:rsidRPr="00354C7C" w:rsidRDefault="00354C7C" w:rsidP="00354C7C">
      <w:pPr>
        <w:ind w:left="142" w:hanging="142"/>
        <w:contextualSpacing/>
        <w:jc w:val="both"/>
        <w:rPr>
          <w:rFonts w:ascii="Times New Roman" w:hAnsi="Times New Roman" w:cs="Times New Roman"/>
          <w:sz w:val="24"/>
          <w:szCs w:val="24"/>
        </w:rPr>
      </w:pPr>
      <w:r w:rsidRPr="00354C7C">
        <w:rPr>
          <w:rFonts w:ascii="Times New Roman" w:hAnsi="Times New Roman" w:cs="Times New Roman"/>
          <w:sz w:val="24"/>
          <w:szCs w:val="24"/>
        </w:rPr>
        <w:t>- Prof.ssa Lombardo Claudia (R.T.D.</w:t>
      </w:r>
      <w:r>
        <w:rPr>
          <w:rFonts w:ascii="Times New Roman" w:hAnsi="Times New Roman" w:cs="Times New Roman"/>
          <w:sz w:val="24"/>
          <w:szCs w:val="24"/>
        </w:rPr>
        <w:t>A</w:t>
      </w:r>
      <w:r w:rsidRPr="00354C7C">
        <w:rPr>
          <w:rFonts w:ascii="Times New Roman" w:hAnsi="Times New Roman" w:cs="Times New Roman"/>
          <w:sz w:val="24"/>
          <w:szCs w:val="24"/>
        </w:rPr>
        <w:t xml:space="preserve">. - SSD - </w:t>
      </w:r>
      <w:r w:rsidRPr="00354C7C">
        <w:rPr>
          <w:rFonts w:ascii="Times New Roman" w:eastAsia="Times New Roman" w:hAnsi="Times New Roman" w:cs="Times New Roman"/>
          <w:bCs/>
          <w:sz w:val="24"/>
          <w:szCs w:val="24"/>
          <w:lang w:eastAsia="it-IT"/>
        </w:rPr>
        <w:t>BIOS-12/A Anatomia umana</w:t>
      </w:r>
      <w:r w:rsidRPr="00354C7C">
        <w:rPr>
          <w:rFonts w:ascii="Times New Roman" w:hAnsi="Times New Roman" w:cs="Times New Roman"/>
          <w:sz w:val="24"/>
          <w:szCs w:val="24"/>
        </w:rPr>
        <w:t>).</w:t>
      </w:r>
    </w:p>
    <w:p w14:paraId="7B72278C" w14:textId="6845DB9B" w:rsidR="00354C7C" w:rsidRDefault="00354C7C" w:rsidP="00354C7C">
      <w:pPr>
        <w:contextualSpacing/>
        <w:jc w:val="both"/>
        <w:rPr>
          <w:rFonts w:ascii="Times New Roman" w:hAnsi="Times New Roman" w:cs="Times New Roman"/>
          <w:sz w:val="24"/>
          <w:szCs w:val="24"/>
        </w:rPr>
      </w:pPr>
      <w:r w:rsidRPr="00354C7C">
        <w:rPr>
          <w:rFonts w:ascii="Times New Roman" w:hAnsi="Times New Roman" w:cs="Times New Roman"/>
          <w:b/>
          <w:bCs/>
          <w:sz w:val="24"/>
          <w:szCs w:val="24"/>
        </w:rPr>
        <w:t>Il Consiglio approva all’unanimità</w:t>
      </w:r>
      <w:r>
        <w:rPr>
          <w:rFonts w:ascii="Times New Roman" w:hAnsi="Times New Roman" w:cs="Times New Roman"/>
          <w:sz w:val="24"/>
          <w:szCs w:val="24"/>
        </w:rPr>
        <w:t xml:space="preserve"> la suddetta proposta.</w:t>
      </w:r>
    </w:p>
    <w:p w14:paraId="5AC697DA" w14:textId="77777777" w:rsidR="001B29B6" w:rsidRDefault="001B29B6" w:rsidP="001B29B6">
      <w:pPr>
        <w:contextualSpacing/>
        <w:jc w:val="both"/>
        <w:rPr>
          <w:rFonts w:ascii="Times New Roman" w:hAnsi="Times New Roman"/>
          <w:bCs/>
          <w:sz w:val="24"/>
          <w:szCs w:val="24"/>
          <w:lang w:eastAsia="it-IT"/>
        </w:rPr>
      </w:pPr>
    </w:p>
    <w:p w14:paraId="1449338A" w14:textId="5DD8FD77" w:rsidR="009E3A6E" w:rsidRDefault="009E3A6E" w:rsidP="001B29B6">
      <w:pPr>
        <w:contextualSpacing/>
        <w:jc w:val="both"/>
        <w:rPr>
          <w:rFonts w:ascii="Times New Roman" w:hAnsi="Times New Roman"/>
          <w:bCs/>
          <w:sz w:val="24"/>
          <w:szCs w:val="24"/>
          <w:lang w:eastAsia="it-IT"/>
        </w:rPr>
      </w:pPr>
      <w:r>
        <w:rPr>
          <w:rFonts w:ascii="Times New Roman" w:hAnsi="Times New Roman"/>
          <w:bCs/>
          <w:sz w:val="24"/>
          <w:szCs w:val="24"/>
          <w:lang w:eastAsia="it-IT"/>
        </w:rPr>
        <w:t>La Prof.ssa G. Cantarella rientra in aula alle ore 16 e ventiquattro.</w:t>
      </w:r>
    </w:p>
    <w:p w14:paraId="2D3923F5" w14:textId="77777777" w:rsidR="009E3A6E" w:rsidRDefault="009E3A6E" w:rsidP="001B29B6">
      <w:pPr>
        <w:contextualSpacing/>
        <w:jc w:val="both"/>
        <w:rPr>
          <w:rFonts w:ascii="Times New Roman" w:hAnsi="Times New Roman"/>
          <w:bCs/>
          <w:sz w:val="24"/>
          <w:szCs w:val="24"/>
          <w:lang w:eastAsia="it-IT"/>
        </w:rPr>
      </w:pPr>
    </w:p>
    <w:p w14:paraId="4119FC46"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4.8. Richiesta di inserimento di ulteriori Settori Scientifico Disciplinari di interesse scientifico e didattico nello statuto del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(Prof. F. Nicoletti)</w:t>
      </w:r>
    </w:p>
    <w:p w14:paraId="1CEFD722"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La Direttrice riferisce di avere ricevuto dal Prof. F. Nicoletti la nota prot. 362609 del 12 novembre 2024 (allegato 4.8.1), con la quale lo stesso, in qualità di decano dell’Area di Patologia Generale e d’intesa con i colleghi della stessa area, propone l’inserimento dei settori di seguito </w:t>
      </w:r>
      <w:proofErr w:type="spellStart"/>
      <w:r w:rsidRPr="00887957">
        <w:rPr>
          <w:rFonts w:ascii="Times New Roman" w:hAnsi="Times New Roman" w:cs="Times New Roman"/>
          <w:color w:val="000000"/>
          <w:sz w:val="24"/>
          <w:szCs w:val="24"/>
        </w:rPr>
        <w:t>riportatri</w:t>
      </w:r>
      <w:proofErr w:type="spellEnd"/>
      <w:r w:rsidRPr="00887957">
        <w:rPr>
          <w:rFonts w:ascii="Times New Roman" w:hAnsi="Times New Roman" w:cs="Times New Roman"/>
          <w:color w:val="000000"/>
          <w:sz w:val="24"/>
          <w:szCs w:val="24"/>
        </w:rPr>
        <w:t xml:space="preserve"> al fine di integrare gli aspetti didattici e scientifici dei corsi di studio del dipartimento.</w:t>
      </w:r>
    </w:p>
    <w:p w14:paraId="381CF4B1"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La Direttrice cede, a tal proposito, la parola al Prof. M. Libra che, in sostituzione del Prof. F. Nicoletti, assente giustificato, espone le motivazioni a supporto di tale richiesta sulla base delle nuove declaratorie, mettendo in evidenza gli aspetti traslazionali per ciascuno di essi.</w:t>
      </w:r>
    </w:p>
    <w:p w14:paraId="49E3ECC3" w14:textId="77777777" w:rsidR="00887957" w:rsidRPr="00887957" w:rsidRDefault="00887957" w:rsidP="00887957">
      <w:pPr>
        <w:autoSpaceDE w:val="0"/>
        <w:autoSpaceDN w:val="0"/>
        <w:adjustRightInd w:val="0"/>
        <w:jc w:val="both"/>
        <w:rPr>
          <w:rFonts w:ascii="Times New Roman" w:hAnsi="Times New Roman" w:cs="Times New Roman"/>
          <w:b/>
          <w:bCs/>
          <w:color w:val="000000"/>
          <w:sz w:val="24"/>
          <w:szCs w:val="24"/>
        </w:rPr>
      </w:pPr>
      <w:r w:rsidRPr="00887957">
        <w:rPr>
          <w:rFonts w:ascii="Times New Roman" w:hAnsi="Times New Roman" w:cs="Times New Roman"/>
          <w:b/>
          <w:bCs/>
          <w:color w:val="000000"/>
          <w:sz w:val="24"/>
          <w:szCs w:val="24"/>
        </w:rPr>
        <w:t>1) MEDS-02/B – Patologia clinica (già MED/05)</w:t>
      </w:r>
    </w:p>
    <w:p w14:paraId="47FED319"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Il settore si interessa dell’attività scientifica e didattico-formativa, nonché dell’attività assistenziale a esse congrua nella Patologia clinica con particolare riferimento alla semeiotica e alle metodologie di laboratorio rivolte alla caratterizzazione delle patologie umane anche con metodologie specifiche, ivi comprese quelle cellulari e genetico molecolari. Rientrano nel settore la citopatologia, l’immunoematologia e medicina trasfusionale, la patologia genetica, la diagnostica genetico-molecolare e gli aspetti diagnostico-clinici in medicina della riproduzione. Il settore ha altresì competenza in tutti gli aspetti biotecnologici e diagnostico-clinici della medicina di laboratorio.</w:t>
      </w:r>
    </w:p>
    <w:p w14:paraId="15F55341"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L’inserimento</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del settore in questione è motivato dal fatto che:</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 xml:space="preserve">a) il SSD era già presente nell’allora Dipartimento di Scienze biomediche; b) tutt’ora rimane tra i settori “strategici” dei corsi di studio presenti in Ateneo, compresi quelli del Dipartimento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nonché tra quelli del corso di Scuola di Specializzazione in Patologia clinica e biochimica clinica; c) le tematiche contenute nella declaratoria del settore sono coerenti con quelle presenti nel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d) il SSD fa parte del medesimo Gruppo Scientifico Disciplinare “Patologia Generale e Clinica”; e) il SSD attualmente è rappresentato da un PA e da un RTD-A afferenti al Dipartimento MEDCLIN.</w:t>
      </w:r>
    </w:p>
    <w:p w14:paraId="7F87B109" w14:textId="77777777" w:rsidR="00887957" w:rsidRPr="00887957" w:rsidRDefault="00887957" w:rsidP="00887957">
      <w:pPr>
        <w:autoSpaceDE w:val="0"/>
        <w:autoSpaceDN w:val="0"/>
        <w:adjustRightInd w:val="0"/>
        <w:jc w:val="both"/>
        <w:rPr>
          <w:rFonts w:ascii="Times New Roman" w:hAnsi="Times New Roman" w:cs="Times New Roman"/>
          <w:b/>
          <w:bCs/>
          <w:color w:val="000000"/>
          <w:sz w:val="24"/>
          <w:szCs w:val="24"/>
        </w:rPr>
      </w:pPr>
      <w:r w:rsidRPr="00887957">
        <w:rPr>
          <w:rFonts w:ascii="Times New Roman" w:hAnsi="Times New Roman" w:cs="Times New Roman"/>
          <w:b/>
          <w:bCs/>
          <w:color w:val="000000"/>
          <w:sz w:val="24"/>
          <w:szCs w:val="24"/>
        </w:rPr>
        <w:t>2) MEDS-02/C – Storia della medicina (già MED/02)</w:t>
      </w:r>
    </w:p>
    <w:p w14:paraId="139FB0F7"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Il settore si interessa dell’attività scientifica e didattico-formativa nel campo degli studi storici e filosofici sull’evoluzione del pensiero medico e delle pratiche medico-sanitarie dalla preistoria alla medicina scientifico- tecnologica. Il settore ha competenze, inoltre, nei fondamenti di etica medica e bioetica, specie nella loro evoluzione storica, nelle scienze umane in medicina, negli aspetti storico biomedici in ambito </w:t>
      </w:r>
      <w:proofErr w:type="spellStart"/>
      <w:r w:rsidRPr="00887957">
        <w:rPr>
          <w:rFonts w:ascii="Times New Roman" w:hAnsi="Times New Roman" w:cs="Times New Roman"/>
          <w:color w:val="000000"/>
          <w:sz w:val="24"/>
          <w:szCs w:val="24"/>
        </w:rPr>
        <w:t>bioarcheologico</w:t>
      </w:r>
      <w:proofErr w:type="spellEnd"/>
      <w:r w:rsidRPr="00887957">
        <w:rPr>
          <w:rFonts w:ascii="Times New Roman" w:hAnsi="Times New Roman" w:cs="Times New Roman"/>
          <w:color w:val="000000"/>
          <w:sz w:val="24"/>
          <w:szCs w:val="24"/>
        </w:rPr>
        <w:t xml:space="preserve"> e paleopatologico, nella museologia medica, nell’analisi delle dimensioni istituzionali, economico-sociali e artistico-letterarie delle trasformazioni storiche della medicina e della sanità.</w:t>
      </w:r>
    </w:p>
    <w:p w14:paraId="7054AF98"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L’inserimento</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del settore in questione è motivato dal fatto che:</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 xml:space="preserve">a) il SSD fa parte del medesimo Gruppo Scientifico Disciplinare “Patologia Generale e Clinica”; b) le tematiche contenute nella declaratoria del settore sono coerenti con quelle presenti nel nostro dipartimento, quali la bioetica e la museologia medica; c) questi temi sono altresì in linea con quelli del Master in Bioetica e diritti </w:t>
      </w:r>
      <w:r w:rsidRPr="00887957">
        <w:rPr>
          <w:rFonts w:ascii="Times New Roman" w:hAnsi="Times New Roman" w:cs="Times New Roman"/>
          <w:color w:val="000000"/>
          <w:sz w:val="24"/>
          <w:szCs w:val="24"/>
        </w:rPr>
        <w:lastRenderedPageBreak/>
        <w:t>umani e con il museo, entrambi afferenti al nostro Dipartimento; d) il settore è attualmente rappresentato da un solo PA presso il dipartimento MEDCLIN.</w:t>
      </w:r>
    </w:p>
    <w:p w14:paraId="7BE15F70" w14:textId="77777777" w:rsidR="00887957" w:rsidRPr="00887957" w:rsidRDefault="00887957" w:rsidP="00887957">
      <w:pPr>
        <w:autoSpaceDE w:val="0"/>
        <w:autoSpaceDN w:val="0"/>
        <w:adjustRightInd w:val="0"/>
        <w:jc w:val="both"/>
        <w:rPr>
          <w:rFonts w:ascii="Times New Roman" w:hAnsi="Times New Roman" w:cs="Times New Roman"/>
          <w:b/>
          <w:bCs/>
          <w:color w:val="000000"/>
          <w:sz w:val="24"/>
          <w:szCs w:val="24"/>
        </w:rPr>
      </w:pPr>
      <w:r w:rsidRPr="00887957">
        <w:rPr>
          <w:rFonts w:ascii="Times New Roman" w:hAnsi="Times New Roman" w:cs="Times New Roman"/>
          <w:b/>
          <w:bCs/>
          <w:color w:val="000000"/>
          <w:sz w:val="24"/>
          <w:szCs w:val="24"/>
        </w:rPr>
        <w:t>3) MEDS-09/C – Reumatologia (già MED/16)</w:t>
      </w:r>
    </w:p>
    <w:p w14:paraId="10174A65"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Il settore si interessa dell’attività scientifica e didattico-formativa, nonché dell’attività assistenziale a essa congrua nel campo della Reumatologia. Gli ambiti di competenza sono la fisiopatologia delle malattie infiammatorie e degenerative e metaboliche dell’apparato loco- motore, delle malattie </w:t>
      </w:r>
      <w:proofErr w:type="spellStart"/>
      <w:r w:rsidRPr="00887957">
        <w:rPr>
          <w:rFonts w:ascii="Times New Roman" w:hAnsi="Times New Roman" w:cs="Times New Roman"/>
          <w:color w:val="000000"/>
          <w:sz w:val="24"/>
          <w:szCs w:val="24"/>
        </w:rPr>
        <w:t>autoinfiammatorie</w:t>
      </w:r>
      <w:proofErr w:type="spellEnd"/>
      <w:r w:rsidRPr="00887957">
        <w:rPr>
          <w:rFonts w:ascii="Times New Roman" w:hAnsi="Times New Roman" w:cs="Times New Roman"/>
          <w:color w:val="000000"/>
          <w:sz w:val="24"/>
          <w:szCs w:val="24"/>
        </w:rPr>
        <w:t xml:space="preserve"> e rare, delle malattie autoimmuni sistemiche e delle malattie infiammatorie dei vasi. Il settore ha, inoltre, competenza nella semeiotica funzionale e strumentale, nella metodologia clinica, nella diagnostica strumentale e microscopica e nella terapia convenzionale, biologica, sintetica target, molecolare e rigenerativa delle patologie reumatologiche su base meccanica e degenerativa, metabolica, vascolare, infiammatoria e autoimmune.</w:t>
      </w:r>
    </w:p>
    <w:p w14:paraId="688DBE29"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L’inserimento</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del settore in questione è motivato dal fatto che:</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 xml:space="preserve">a) le tematiche descritte nella declaratoria del SSD si inseriscono bene nelle competenze del nostro Dipartimento. Sono tutte tematiche affrontate nei corsi di studio del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w:t>
      </w:r>
      <w:proofErr w:type="spellStart"/>
      <w:r w:rsidRPr="00887957">
        <w:rPr>
          <w:rFonts w:ascii="Times New Roman" w:hAnsi="Times New Roman" w:cs="Times New Roman"/>
          <w:color w:val="000000"/>
          <w:sz w:val="24"/>
          <w:szCs w:val="24"/>
        </w:rPr>
        <w:t>nonchè</w:t>
      </w:r>
      <w:proofErr w:type="spellEnd"/>
      <w:r w:rsidRPr="00887957">
        <w:rPr>
          <w:rFonts w:ascii="Times New Roman" w:hAnsi="Times New Roman" w:cs="Times New Roman"/>
          <w:color w:val="000000"/>
          <w:sz w:val="24"/>
          <w:szCs w:val="24"/>
        </w:rPr>
        <w:t xml:space="preserve"> di grande interesse scientifico per numerosi docenti afferenti allo stesso dipartimento.</w:t>
      </w:r>
    </w:p>
    <w:p w14:paraId="20C510F3"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Infatti, vi afferiscono il Corso di laurea triennale in Scienze motorie e quello magistrale in Scienze e tecniche delle attività motorie preventive e adattate; il Corso di laurea triennale in Fisioterapia e Terapia occupazionale e la Scuola di Specializzazione in Medicina fisica e riabilitativa; nonché i docenti incardinati nei SSD di 1) Medicina Fisica e Riabilitativa, 2) Metodi e didattiche delle attività motorie, 3) Scienze delle professioni sanitarie della riabilitazione e 4) Patologia generale. L’inserimento del SSD di Reumatologia potrebbe contribuire al miglioramento della performance del dipartimento; b) il settore è attualmente rappresentato da un solo PA presso il dipartimento MEDCLIN.</w:t>
      </w:r>
    </w:p>
    <w:p w14:paraId="4327FCE4" w14:textId="77777777" w:rsidR="00887957" w:rsidRPr="00887957" w:rsidRDefault="00887957" w:rsidP="00887957">
      <w:pPr>
        <w:autoSpaceDE w:val="0"/>
        <w:autoSpaceDN w:val="0"/>
        <w:adjustRightInd w:val="0"/>
        <w:jc w:val="both"/>
        <w:rPr>
          <w:rFonts w:ascii="Times New Roman" w:hAnsi="Times New Roman" w:cs="Times New Roman"/>
          <w:b/>
          <w:bCs/>
          <w:color w:val="000000"/>
          <w:sz w:val="24"/>
          <w:szCs w:val="24"/>
        </w:rPr>
      </w:pPr>
      <w:r w:rsidRPr="00887957">
        <w:rPr>
          <w:rFonts w:ascii="Times New Roman" w:hAnsi="Times New Roman" w:cs="Times New Roman"/>
          <w:color w:val="000000"/>
          <w:sz w:val="24"/>
          <w:szCs w:val="24"/>
        </w:rPr>
        <w:t xml:space="preserve">4) </w:t>
      </w:r>
      <w:r w:rsidRPr="00887957">
        <w:rPr>
          <w:rFonts w:ascii="Times New Roman" w:hAnsi="Times New Roman" w:cs="Times New Roman"/>
          <w:b/>
          <w:bCs/>
          <w:color w:val="000000"/>
          <w:sz w:val="24"/>
          <w:szCs w:val="24"/>
        </w:rPr>
        <w:t>MEDS-24/A - Statistica medica (già SSD MED/01)</w:t>
      </w:r>
    </w:p>
    <w:p w14:paraId="701D7CA9"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Il settore si interessa dell’attività scientifica e didattico-formativa, nonché dell’eventuale attività assistenziale a esse congrua nel campo della Statistica medica delle metodologie epidemiologiche, biostatistiche e di organizzazione sanitaria applicate alla clinica, alla sanità pubblica e alla medicina basata sull’evidenza, e ricomprende il disegno, l’analisi e la valutazione di studi sia sperimentali che osservazionali in medicina, biologia, veterinaria, farmacologia, genetica e genomica, l’identificazione di fattori di rischio e la valutazione delle politiche sanitarie, l’impatto degli interventi e le analisi di biobanche e di database sociosanitari e di fattori ambientali incidenti sulla salute.</w:t>
      </w:r>
    </w:p>
    <w:p w14:paraId="36444453"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L’inserimento</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 xml:space="preserve">del settore in questione è motivato dal fatto che: a) le tematiche descritte nella declaratoria del SSD si inseriscono bene nelle competenze dell’area della Patologia generale e del nostro Dipartimento. Infatti, il disegno, l’analisi e la valutazione di studi sia sperimentali che osservazionali in medicina, biologia, veterinaria, farmacologia, genetica e genomica, sono tutte tematiche affrontate nei corsi di studio del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nonché di grande interesse scientifico per numerosi docenti afferenti allo stesso dipartimento. L’inserimento del SSD di Statistica medica potrebbe contribuire al miglioramento della performance del dipartimento. b) Il settore è attualmente rappresentato da due RTD presso il dipartimento INGRASSIA.</w:t>
      </w:r>
    </w:p>
    <w:p w14:paraId="73FDF167"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Si apre un lungo dibattito all’interno del quale intervengono i professori V. De Pinto, A. Arcidiacono, P.M. Furneri, S. Stefani e M. Libra.</w:t>
      </w:r>
    </w:p>
    <w:p w14:paraId="7022E0AB"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In particolare, il Prof. De Pinto manifesta la sua contrarietà all’inclusione dei suddetti SSD all’interno dello statuto del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così come alla concessione del parere positivo all’inclusione dei SSD afferenti al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all’interno di altri statuti dipartimentali.</w:t>
      </w:r>
    </w:p>
    <w:p w14:paraId="051201D3"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Il Prof. Arcidiacono sottolinea l’importanza, unitamente al Prof. Libra, dell’inclusione del SSD MEDS-02/B – Patologia clinica,</w:t>
      </w:r>
      <w:r w:rsidRPr="00887957">
        <w:rPr>
          <w:rFonts w:ascii="Times New Roman" w:hAnsi="Times New Roman" w:cs="Times New Roman"/>
          <w:b/>
          <w:bCs/>
          <w:color w:val="000000"/>
          <w:sz w:val="24"/>
          <w:szCs w:val="24"/>
        </w:rPr>
        <w:t xml:space="preserve"> </w:t>
      </w:r>
      <w:r w:rsidRPr="00887957">
        <w:rPr>
          <w:rFonts w:ascii="Times New Roman" w:hAnsi="Times New Roman" w:cs="Times New Roman"/>
          <w:color w:val="000000"/>
          <w:sz w:val="24"/>
          <w:szCs w:val="24"/>
        </w:rPr>
        <w:t xml:space="preserve">caratterizzante e professionalizzante per la Scuola di Patologia Clinica e Biochimica Clinica incardinata presso il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 xml:space="preserve">. </w:t>
      </w:r>
    </w:p>
    <w:p w14:paraId="1EDCBF51"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lastRenderedPageBreak/>
        <w:t>L’intervento della Prof.ssa Stefani ribadisce l’importanza dell’inserimento di tutti i SSD proposti dai colleghi di Patologia Generale con l’eccezione del SSD MEDS-09/C – Reumatologia</w:t>
      </w:r>
      <w:r w:rsidRPr="00887957">
        <w:rPr>
          <w:rFonts w:ascii="Times New Roman" w:hAnsi="Times New Roman" w:cs="Times New Roman"/>
          <w:b/>
          <w:bCs/>
          <w:color w:val="000000"/>
          <w:sz w:val="24"/>
          <w:szCs w:val="24"/>
        </w:rPr>
        <w:t xml:space="preserve"> </w:t>
      </w:r>
      <w:proofErr w:type="spellStart"/>
      <w:r w:rsidRPr="00887957">
        <w:rPr>
          <w:rFonts w:ascii="Times New Roman" w:hAnsi="Times New Roman" w:cs="Times New Roman"/>
          <w:color w:val="000000"/>
          <w:sz w:val="24"/>
          <w:szCs w:val="24"/>
        </w:rPr>
        <w:t>perchè</w:t>
      </w:r>
      <w:proofErr w:type="spellEnd"/>
      <w:r w:rsidRPr="00887957">
        <w:rPr>
          <w:rFonts w:ascii="Times New Roman" w:hAnsi="Times New Roman" w:cs="Times New Roman"/>
          <w:color w:val="000000"/>
          <w:sz w:val="24"/>
          <w:szCs w:val="24"/>
        </w:rPr>
        <w:t xml:space="preserve"> prettamente clinico.</w:t>
      </w:r>
    </w:p>
    <w:p w14:paraId="15A43ABB"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Il Prof. Furneri obietta sulla proposta di inserimento del SSD MEDS-24/A - Statistica medica perché non lo ritiene pertinente ai Corsi di Studio del dipartimento.</w:t>
      </w:r>
    </w:p>
    <w:p w14:paraId="586DC32B" w14:textId="77777777"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Al termine della lunga discussione che include ulteriori interventi, la Direttrice pone in votazione la richiesta di nulla osta ai dipartimenti interessati ai fini dell’inclusione dei seguenti settori scientifico-disciplinari nello statuto del </w:t>
      </w:r>
      <w:proofErr w:type="spellStart"/>
      <w:r w:rsidRPr="00887957">
        <w:rPr>
          <w:rFonts w:ascii="Times New Roman" w:hAnsi="Times New Roman" w:cs="Times New Roman"/>
          <w:color w:val="000000"/>
          <w:sz w:val="24"/>
          <w:szCs w:val="24"/>
        </w:rPr>
        <w:t>Biometec</w:t>
      </w:r>
      <w:proofErr w:type="spellEnd"/>
      <w:r w:rsidRPr="00887957">
        <w:rPr>
          <w:rFonts w:ascii="Times New Roman" w:hAnsi="Times New Roman" w:cs="Times New Roman"/>
          <w:color w:val="000000"/>
          <w:sz w:val="24"/>
          <w:szCs w:val="24"/>
        </w:rPr>
        <w:t>:</w:t>
      </w:r>
    </w:p>
    <w:p w14:paraId="05E51B0C" w14:textId="213BEDC5"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1) </w:t>
      </w:r>
      <w:r w:rsidRPr="00887957">
        <w:rPr>
          <w:rFonts w:ascii="Times New Roman" w:hAnsi="Times New Roman" w:cs="Times New Roman"/>
          <w:b/>
          <w:bCs/>
          <w:color w:val="000000"/>
          <w:sz w:val="24"/>
          <w:szCs w:val="24"/>
        </w:rPr>
        <w:t>SSD MEDS-02/B – Patologia clinica (già MED/05)</w:t>
      </w:r>
      <w:r w:rsidRPr="00887957">
        <w:rPr>
          <w:rFonts w:ascii="Times New Roman" w:hAnsi="Times New Roman" w:cs="Times New Roman"/>
          <w:color w:val="000000"/>
          <w:sz w:val="24"/>
          <w:szCs w:val="24"/>
        </w:rPr>
        <w:t xml:space="preserve"> </w:t>
      </w:r>
      <w:r w:rsidR="002023F6">
        <w:rPr>
          <w:rFonts w:ascii="Times New Roman" w:hAnsi="Times New Roman" w:cs="Times New Roman"/>
          <w:b/>
          <w:bCs/>
          <w:color w:val="000000"/>
          <w:sz w:val="24"/>
          <w:szCs w:val="24"/>
        </w:rPr>
        <w:t>–</w:t>
      </w:r>
      <w:r w:rsidR="002023F6" w:rsidRPr="002023F6">
        <w:rPr>
          <w:rFonts w:ascii="Times New Roman" w:hAnsi="Times New Roman" w:cs="Times New Roman"/>
          <w:b/>
          <w:bCs/>
          <w:color w:val="000000"/>
          <w:sz w:val="24"/>
          <w:szCs w:val="24"/>
        </w:rPr>
        <w:t xml:space="preserve"> </w:t>
      </w:r>
      <w:r w:rsidR="002023F6" w:rsidRPr="002023F6">
        <w:rPr>
          <w:rFonts w:ascii="Times New Roman" w:hAnsi="Times New Roman" w:cs="Times New Roman"/>
          <w:color w:val="000000"/>
          <w:sz w:val="24"/>
          <w:szCs w:val="24"/>
        </w:rPr>
        <w:t>inserito</w:t>
      </w:r>
      <w:r w:rsidR="002023F6">
        <w:rPr>
          <w:rFonts w:ascii="Times New Roman" w:hAnsi="Times New Roman" w:cs="Times New Roman"/>
          <w:b/>
          <w:bCs/>
          <w:color w:val="000000"/>
          <w:sz w:val="24"/>
          <w:szCs w:val="24"/>
        </w:rPr>
        <w:t xml:space="preserve"> </w:t>
      </w:r>
      <w:r w:rsidR="002023F6" w:rsidRPr="002023F6">
        <w:rPr>
          <w:rFonts w:ascii="Times New Roman" w:hAnsi="Times New Roman" w:cs="Times New Roman"/>
          <w:color w:val="000000"/>
          <w:sz w:val="24"/>
          <w:szCs w:val="24"/>
        </w:rPr>
        <w:t>nel</w:t>
      </w:r>
      <w:r w:rsidR="00C75171">
        <w:rPr>
          <w:rFonts w:ascii="Times New Roman" w:hAnsi="Times New Roman" w:cs="Times New Roman"/>
          <w:color w:val="000000"/>
          <w:sz w:val="24"/>
          <w:szCs w:val="24"/>
        </w:rPr>
        <w:t>lo statuto del</w:t>
      </w:r>
      <w:r w:rsidR="002023F6" w:rsidRPr="002023F6">
        <w:rPr>
          <w:rFonts w:ascii="Times New Roman" w:hAnsi="Times New Roman" w:cs="Times New Roman"/>
          <w:color w:val="000000"/>
          <w:sz w:val="24"/>
          <w:szCs w:val="24"/>
        </w:rPr>
        <w:t xml:space="preserve"> dipartimento </w:t>
      </w:r>
      <w:r w:rsidR="00C75171">
        <w:rPr>
          <w:rFonts w:ascii="Times New Roman" w:hAnsi="Times New Roman" w:cs="Times New Roman"/>
          <w:color w:val="000000"/>
          <w:sz w:val="24"/>
          <w:szCs w:val="24"/>
        </w:rPr>
        <w:t>di Medicina Clinica e Sperimentale</w:t>
      </w:r>
    </w:p>
    <w:p w14:paraId="67B1BFAD" w14:textId="77777777" w:rsidR="00C75171" w:rsidRPr="00887957" w:rsidRDefault="00887957" w:rsidP="00C75171">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2) </w:t>
      </w:r>
      <w:r w:rsidRPr="00887957">
        <w:rPr>
          <w:rFonts w:ascii="Times New Roman" w:hAnsi="Times New Roman" w:cs="Times New Roman"/>
          <w:b/>
          <w:bCs/>
          <w:color w:val="000000"/>
          <w:sz w:val="24"/>
          <w:szCs w:val="24"/>
        </w:rPr>
        <w:t>SSD MEDS-02/C – Storia della medicina (già MED/02)</w:t>
      </w:r>
      <w:r w:rsidR="00C45EBC">
        <w:rPr>
          <w:rFonts w:ascii="Times New Roman" w:hAnsi="Times New Roman" w:cs="Times New Roman"/>
          <w:b/>
          <w:bCs/>
          <w:color w:val="000000"/>
          <w:sz w:val="24"/>
          <w:szCs w:val="24"/>
        </w:rPr>
        <w:t xml:space="preserve"> - </w:t>
      </w:r>
      <w:r w:rsidR="00C75171" w:rsidRPr="002023F6">
        <w:rPr>
          <w:rFonts w:ascii="Times New Roman" w:hAnsi="Times New Roman" w:cs="Times New Roman"/>
          <w:color w:val="000000"/>
          <w:sz w:val="24"/>
          <w:szCs w:val="24"/>
        </w:rPr>
        <w:t>inserito</w:t>
      </w:r>
      <w:r w:rsidR="00C75171">
        <w:rPr>
          <w:rFonts w:ascii="Times New Roman" w:hAnsi="Times New Roman" w:cs="Times New Roman"/>
          <w:b/>
          <w:bCs/>
          <w:color w:val="000000"/>
          <w:sz w:val="24"/>
          <w:szCs w:val="24"/>
        </w:rPr>
        <w:t xml:space="preserve"> </w:t>
      </w:r>
      <w:r w:rsidR="00C75171" w:rsidRPr="002023F6">
        <w:rPr>
          <w:rFonts w:ascii="Times New Roman" w:hAnsi="Times New Roman" w:cs="Times New Roman"/>
          <w:color w:val="000000"/>
          <w:sz w:val="24"/>
          <w:szCs w:val="24"/>
        </w:rPr>
        <w:t>nel</w:t>
      </w:r>
      <w:r w:rsidR="00C75171">
        <w:rPr>
          <w:rFonts w:ascii="Times New Roman" w:hAnsi="Times New Roman" w:cs="Times New Roman"/>
          <w:color w:val="000000"/>
          <w:sz w:val="24"/>
          <w:szCs w:val="24"/>
        </w:rPr>
        <w:t>lo statuto del</w:t>
      </w:r>
      <w:r w:rsidR="00C75171" w:rsidRPr="002023F6">
        <w:rPr>
          <w:rFonts w:ascii="Times New Roman" w:hAnsi="Times New Roman" w:cs="Times New Roman"/>
          <w:color w:val="000000"/>
          <w:sz w:val="24"/>
          <w:szCs w:val="24"/>
        </w:rPr>
        <w:t xml:space="preserve"> dipartimento </w:t>
      </w:r>
      <w:r w:rsidR="00C75171">
        <w:rPr>
          <w:rFonts w:ascii="Times New Roman" w:hAnsi="Times New Roman" w:cs="Times New Roman"/>
          <w:color w:val="000000"/>
          <w:sz w:val="24"/>
          <w:szCs w:val="24"/>
        </w:rPr>
        <w:t>di Medicina Clinica e Sperimentale</w:t>
      </w:r>
    </w:p>
    <w:p w14:paraId="0A99551E" w14:textId="77777777" w:rsidR="00C75171" w:rsidRPr="00887957" w:rsidRDefault="00887957" w:rsidP="00C75171">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3) </w:t>
      </w:r>
      <w:r w:rsidRPr="00887957">
        <w:rPr>
          <w:rFonts w:ascii="Times New Roman" w:hAnsi="Times New Roman" w:cs="Times New Roman"/>
          <w:b/>
          <w:bCs/>
          <w:color w:val="000000"/>
          <w:sz w:val="24"/>
          <w:szCs w:val="24"/>
        </w:rPr>
        <w:t>SSD MEDS-09/C – Reumatologia (già MED/16)</w:t>
      </w:r>
      <w:r w:rsidR="00C45EBC">
        <w:rPr>
          <w:rFonts w:ascii="Times New Roman" w:hAnsi="Times New Roman" w:cs="Times New Roman"/>
          <w:b/>
          <w:bCs/>
          <w:color w:val="000000"/>
          <w:sz w:val="24"/>
          <w:szCs w:val="24"/>
        </w:rPr>
        <w:t xml:space="preserve"> - </w:t>
      </w:r>
      <w:r w:rsidR="00C75171" w:rsidRPr="002023F6">
        <w:rPr>
          <w:rFonts w:ascii="Times New Roman" w:hAnsi="Times New Roman" w:cs="Times New Roman"/>
          <w:color w:val="000000"/>
          <w:sz w:val="24"/>
          <w:szCs w:val="24"/>
        </w:rPr>
        <w:t>inserito</w:t>
      </w:r>
      <w:r w:rsidR="00C75171">
        <w:rPr>
          <w:rFonts w:ascii="Times New Roman" w:hAnsi="Times New Roman" w:cs="Times New Roman"/>
          <w:b/>
          <w:bCs/>
          <w:color w:val="000000"/>
          <w:sz w:val="24"/>
          <w:szCs w:val="24"/>
        </w:rPr>
        <w:t xml:space="preserve"> </w:t>
      </w:r>
      <w:r w:rsidR="00C75171" w:rsidRPr="002023F6">
        <w:rPr>
          <w:rFonts w:ascii="Times New Roman" w:hAnsi="Times New Roman" w:cs="Times New Roman"/>
          <w:color w:val="000000"/>
          <w:sz w:val="24"/>
          <w:szCs w:val="24"/>
        </w:rPr>
        <w:t>nel</w:t>
      </w:r>
      <w:r w:rsidR="00C75171">
        <w:rPr>
          <w:rFonts w:ascii="Times New Roman" w:hAnsi="Times New Roman" w:cs="Times New Roman"/>
          <w:color w:val="000000"/>
          <w:sz w:val="24"/>
          <w:szCs w:val="24"/>
        </w:rPr>
        <w:t>lo statuto del</w:t>
      </w:r>
      <w:r w:rsidR="00C75171" w:rsidRPr="002023F6">
        <w:rPr>
          <w:rFonts w:ascii="Times New Roman" w:hAnsi="Times New Roman" w:cs="Times New Roman"/>
          <w:color w:val="000000"/>
          <w:sz w:val="24"/>
          <w:szCs w:val="24"/>
        </w:rPr>
        <w:t xml:space="preserve"> dipartimento </w:t>
      </w:r>
      <w:r w:rsidR="00C75171">
        <w:rPr>
          <w:rFonts w:ascii="Times New Roman" w:hAnsi="Times New Roman" w:cs="Times New Roman"/>
          <w:color w:val="000000"/>
          <w:sz w:val="24"/>
          <w:szCs w:val="24"/>
        </w:rPr>
        <w:t>di Medicina Clinica e Sperimentale</w:t>
      </w:r>
    </w:p>
    <w:p w14:paraId="1F5213D5" w14:textId="4C8F3B2C"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color w:val="000000"/>
          <w:sz w:val="24"/>
          <w:szCs w:val="24"/>
        </w:rPr>
        <w:t xml:space="preserve">4) </w:t>
      </w:r>
      <w:r w:rsidRPr="00887957">
        <w:rPr>
          <w:rFonts w:ascii="Times New Roman" w:hAnsi="Times New Roman" w:cs="Times New Roman"/>
          <w:b/>
          <w:bCs/>
          <w:color w:val="000000"/>
          <w:sz w:val="24"/>
          <w:szCs w:val="24"/>
        </w:rPr>
        <w:t>SSD MEDS-24/A - Statistica medica (già SSD MED/01)</w:t>
      </w:r>
      <w:r w:rsidR="00C45EBC">
        <w:rPr>
          <w:rFonts w:ascii="Times New Roman" w:hAnsi="Times New Roman" w:cs="Times New Roman"/>
          <w:b/>
          <w:bCs/>
          <w:color w:val="000000"/>
          <w:sz w:val="24"/>
          <w:szCs w:val="24"/>
        </w:rPr>
        <w:t xml:space="preserve"> - </w:t>
      </w:r>
      <w:r w:rsidR="00C45EBC" w:rsidRPr="002023F6">
        <w:rPr>
          <w:rFonts w:ascii="Times New Roman" w:hAnsi="Times New Roman" w:cs="Times New Roman"/>
          <w:color w:val="000000"/>
          <w:sz w:val="24"/>
          <w:szCs w:val="24"/>
        </w:rPr>
        <w:t>inserito</w:t>
      </w:r>
      <w:r w:rsidR="00C45EBC">
        <w:rPr>
          <w:rFonts w:ascii="Times New Roman" w:hAnsi="Times New Roman" w:cs="Times New Roman"/>
          <w:b/>
          <w:bCs/>
          <w:color w:val="000000"/>
          <w:sz w:val="24"/>
          <w:szCs w:val="24"/>
        </w:rPr>
        <w:t xml:space="preserve"> </w:t>
      </w:r>
      <w:r w:rsidR="00C45EBC" w:rsidRPr="002023F6">
        <w:rPr>
          <w:rFonts w:ascii="Times New Roman" w:hAnsi="Times New Roman" w:cs="Times New Roman"/>
          <w:color w:val="000000"/>
          <w:sz w:val="24"/>
          <w:szCs w:val="24"/>
        </w:rPr>
        <w:t>nel</w:t>
      </w:r>
      <w:r w:rsidR="00C75171">
        <w:rPr>
          <w:rFonts w:ascii="Times New Roman" w:hAnsi="Times New Roman" w:cs="Times New Roman"/>
          <w:color w:val="000000"/>
          <w:sz w:val="24"/>
          <w:szCs w:val="24"/>
        </w:rPr>
        <w:t>lo statuto del</w:t>
      </w:r>
      <w:r w:rsidR="00C45EBC" w:rsidRPr="002023F6">
        <w:rPr>
          <w:rFonts w:ascii="Times New Roman" w:hAnsi="Times New Roman" w:cs="Times New Roman"/>
          <w:color w:val="000000"/>
          <w:sz w:val="24"/>
          <w:szCs w:val="24"/>
        </w:rPr>
        <w:t xml:space="preserve"> dipartimento </w:t>
      </w:r>
      <w:r w:rsidR="00C45EBC" w:rsidRPr="00C45EBC">
        <w:rPr>
          <w:rFonts w:ascii="Times New Roman" w:hAnsi="Times New Roman" w:cs="Times New Roman"/>
          <w:color w:val="000000"/>
          <w:sz w:val="24"/>
          <w:szCs w:val="24"/>
        </w:rPr>
        <w:t>Scienze Mediche, Chirurgiche e Tecnologie Avanzate "G.F. Ingrassia"</w:t>
      </w:r>
    </w:p>
    <w:p w14:paraId="2ACFA194" w14:textId="7C82B8E5" w:rsidR="00887957" w:rsidRPr="00887957" w:rsidRDefault="00887957" w:rsidP="00887957">
      <w:pPr>
        <w:autoSpaceDE w:val="0"/>
        <w:autoSpaceDN w:val="0"/>
        <w:adjustRightInd w:val="0"/>
        <w:jc w:val="both"/>
        <w:rPr>
          <w:rFonts w:ascii="Times New Roman" w:hAnsi="Times New Roman" w:cs="Times New Roman"/>
          <w:color w:val="000000"/>
          <w:sz w:val="24"/>
          <w:szCs w:val="24"/>
        </w:rPr>
      </w:pPr>
      <w:r w:rsidRPr="00887957">
        <w:rPr>
          <w:rFonts w:ascii="Times New Roman" w:hAnsi="Times New Roman" w:cs="Times New Roman"/>
          <w:b/>
          <w:bCs/>
          <w:color w:val="000000"/>
          <w:sz w:val="24"/>
          <w:szCs w:val="24"/>
        </w:rPr>
        <w:t>Il Consiglio approva</w:t>
      </w:r>
      <w:r w:rsidRPr="00887957">
        <w:rPr>
          <w:rFonts w:ascii="Times New Roman" w:hAnsi="Times New Roman" w:cs="Times New Roman"/>
          <w:color w:val="000000"/>
          <w:sz w:val="24"/>
          <w:szCs w:val="24"/>
        </w:rPr>
        <w:t xml:space="preserve"> la suddetta richiesta di nulla osta al </w:t>
      </w:r>
      <w:r w:rsidR="00C75171" w:rsidRPr="002023F6">
        <w:rPr>
          <w:rFonts w:ascii="Times New Roman" w:hAnsi="Times New Roman" w:cs="Times New Roman"/>
          <w:color w:val="000000"/>
          <w:sz w:val="24"/>
          <w:szCs w:val="24"/>
        </w:rPr>
        <w:t xml:space="preserve">dipartimento </w:t>
      </w:r>
      <w:r w:rsidR="00C75171">
        <w:rPr>
          <w:rFonts w:ascii="Times New Roman" w:hAnsi="Times New Roman" w:cs="Times New Roman"/>
          <w:color w:val="000000"/>
          <w:sz w:val="24"/>
          <w:szCs w:val="24"/>
        </w:rPr>
        <w:t>di Medicina Clinica e Sperimentale</w:t>
      </w:r>
      <w:r w:rsidRPr="00887957">
        <w:rPr>
          <w:rFonts w:ascii="Times New Roman" w:hAnsi="Times New Roman" w:cs="Times New Roman"/>
          <w:color w:val="000000"/>
          <w:sz w:val="24"/>
          <w:szCs w:val="24"/>
        </w:rPr>
        <w:t xml:space="preserve"> ai fini dell’inclusione dei settori scientifico-disciplinari </w:t>
      </w:r>
      <w:r w:rsidRPr="00887957">
        <w:rPr>
          <w:rFonts w:ascii="Times New Roman" w:hAnsi="Times New Roman" w:cs="Times New Roman"/>
          <w:b/>
          <w:bCs/>
          <w:color w:val="000000"/>
          <w:sz w:val="24"/>
          <w:szCs w:val="24"/>
        </w:rPr>
        <w:t>MEDS-02/B – Patologia clinica, MEDS-02/C – Storia della medicina.</w:t>
      </w:r>
    </w:p>
    <w:p w14:paraId="4589CDD8" w14:textId="77777777" w:rsidR="00620EBF" w:rsidRDefault="00620EBF" w:rsidP="001B29B6">
      <w:pPr>
        <w:autoSpaceDE w:val="0"/>
        <w:autoSpaceDN w:val="0"/>
        <w:adjustRightInd w:val="0"/>
        <w:jc w:val="both"/>
        <w:rPr>
          <w:rFonts w:ascii="Times New Roman" w:hAnsi="Times New Roman" w:cs="Times New Roman"/>
          <w:color w:val="000000"/>
          <w:sz w:val="24"/>
          <w:szCs w:val="24"/>
        </w:rPr>
      </w:pPr>
    </w:p>
    <w:p w14:paraId="21008C28" w14:textId="2D1FF632" w:rsidR="009E3A6E" w:rsidRDefault="009E3A6E" w:rsidP="001B29B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Prof.ssa L. </w:t>
      </w:r>
      <w:proofErr w:type="spellStart"/>
      <w:r>
        <w:rPr>
          <w:rFonts w:ascii="Times New Roman" w:hAnsi="Times New Roman" w:cs="Times New Roman"/>
          <w:color w:val="000000"/>
          <w:sz w:val="24"/>
          <w:szCs w:val="24"/>
        </w:rPr>
        <w:t>Malaguarnera</w:t>
      </w:r>
      <w:proofErr w:type="spellEnd"/>
      <w:r>
        <w:rPr>
          <w:rFonts w:ascii="Times New Roman" w:hAnsi="Times New Roman" w:cs="Times New Roman"/>
          <w:color w:val="000000"/>
          <w:sz w:val="24"/>
          <w:szCs w:val="24"/>
        </w:rPr>
        <w:t xml:space="preserve"> abbandona la seduta alle ore 16 e trentasette.</w:t>
      </w:r>
    </w:p>
    <w:p w14:paraId="7E2C3B4C" w14:textId="77777777" w:rsidR="009E3A6E" w:rsidRDefault="009E3A6E" w:rsidP="009E3A6E">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 Prof.ssa C. Russo abbandona la seduta alle ore 16 e quarantasette.</w:t>
      </w:r>
    </w:p>
    <w:p w14:paraId="09601205" w14:textId="392FD2CA" w:rsidR="009E3A6E" w:rsidRDefault="009E3A6E" w:rsidP="009E3A6E">
      <w:pPr>
        <w:autoSpaceDE w:val="0"/>
        <w:autoSpaceDN w:val="0"/>
        <w:adjustRightInd w:val="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La  Prof.ssa</w:t>
      </w:r>
      <w:proofErr w:type="gramEnd"/>
      <w:r>
        <w:rPr>
          <w:rFonts w:ascii="Times New Roman" w:hAnsi="Times New Roman" w:cs="Times New Roman"/>
          <w:color w:val="000000"/>
          <w:sz w:val="24"/>
          <w:szCs w:val="24"/>
        </w:rPr>
        <w:t xml:space="preserve"> C. Russo e la Sig.ra L. Renna abbandonano la seduta alle ore 16 e quarantotto.</w:t>
      </w:r>
    </w:p>
    <w:p w14:paraId="3F016EA5" w14:textId="1C6F15E8" w:rsidR="009E3A6E" w:rsidRDefault="009E3A6E" w:rsidP="009E3A6E">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 professori V. De Pinto, M.S. Valle e C. Lombardo abbandonano la seduta alle ore 16 e cinquantasette.</w:t>
      </w:r>
    </w:p>
    <w:p w14:paraId="08C4B0E7" w14:textId="4E415612" w:rsidR="009E3A6E" w:rsidRDefault="009E3A6E" w:rsidP="009E3A6E">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 professori S. Stefani, D. Puzzo</w:t>
      </w:r>
      <w:r w:rsidR="005A79B2">
        <w:rPr>
          <w:rFonts w:ascii="Times New Roman" w:hAnsi="Times New Roman" w:cs="Times New Roman"/>
          <w:color w:val="000000"/>
          <w:sz w:val="24"/>
          <w:szCs w:val="24"/>
        </w:rPr>
        <w:t>, M.R. Tropea, V. Mangano, S.A. Torrisi abbandonano la seduta alle ore 17 e due.</w:t>
      </w:r>
    </w:p>
    <w:p w14:paraId="30FA3215" w14:textId="77777777" w:rsidR="009E3A6E" w:rsidRDefault="009E3A6E" w:rsidP="001B29B6">
      <w:pPr>
        <w:autoSpaceDE w:val="0"/>
        <w:autoSpaceDN w:val="0"/>
        <w:adjustRightInd w:val="0"/>
        <w:jc w:val="both"/>
        <w:rPr>
          <w:rFonts w:ascii="Times New Roman" w:hAnsi="Times New Roman" w:cs="Times New Roman"/>
          <w:color w:val="000000"/>
          <w:sz w:val="24"/>
          <w:szCs w:val="24"/>
        </w:rPr>
      </w:pPr>
    </w:p>
    <w:p w14:paraId="603EC08C" w14:textId="77777777" w:rsidR="001B29B6" w:rsidRDefault="001B29B6" w:rsidP="001B29B6">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Copertura finanziaria per il pagamento delle mensilità stipendiali eventualmente erogate nell’anno 2026 nell’ambito di n. 3 borse di ricerca dal titolo “Identificazione di nuovi marcatori a RNA per la diagnosi, prognosi e terapia dei tumori solidi”, nell’ambito del progetto PNRR dal titolo “National Center for Gene Therapy and </w:t>
      </w:r>
      <w:proofErr w:type="spellStart"/>
      <w:r>
        <w:rPr>
          <w:rFonts w:ascii="Times New Roman" w:hAnsi="Times New Roman" w:cs="Times New Roman"/>
          <w:color w:val="000000"/>
          <w:sz w:val="24"/>
          <w:szCs w:val="24"/>
        </w:rPr>
        <w:t>Drugs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based</w:t>
      </w:r>
      <w:proofErr w:type="spellEnd"/>
      <w:r>
        <w:rPr>
          <w:rFonts w:ascii="Times New Roman" w:hAnsi="Times New Roman" w:cs="Times New Roman"/>
          <w:color w:val="000000"/>
          <w:sz w:val="24"/>
          <w:szCs w:val="24"/>
        </w:rPr>
        <w:t xml:space="preserve"> on RNA Technology” (Prof. M. Libra)</w:t>
      </w:r>
    </w:p>
    <w:p w14:paraId="212BA70F" w14:textId="69A92120" w:rsidR="001B29B6" w:rsidRDefault="00F858B5" w:rsidP="001B29B6">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Direttrice riferisce di avere approvato con procedura di urgenza </w:t>
      </w:r>
      <w:r w:rsidR="00FD7C21">
        <w:rPr>
          <w:rFonts w:ascii="Times New Roman" w:hAnsi="Times New Roman" w:cs="Times New Roman"/>
          <w:color w:val="000000"/>
          <w:sz w:val="24"/>
          <w:szCs w:val="24"/>
        </w:rPr>
        <w:t xml:space="preserve">la nota prot. 385027 del 9 dicembre 2024 (allegato 4.9.1), con la quale il Prof. M. Libra, responsabile scientifico delle n. 3 borse di ricerca </w:t>
      </w:r>
      <w:r w:rsidR="00B37BED">
        <w:rPr>
          <w:rFonts w:ascii="Times New Roman" w:hAnsi="Times New Roman" w:cs="Times New Roman"/>
          <w:color w:val="000000"/>
          <w:sz w:val="24"/>
          <w:szCs w:val="24"/>
        </w:rPr>
        <w:t xml:space="preserve">dal titolo “Identificazione di nuovi marcatori a RNA per la diagnosi, prognosi e terapia dei tumori solidi” </w:t>
      </w:r>
      <w:r w:rsidR="00FD7C21">
        <w:rPr>
          <w:rFonts w:ascii="Times New Roman" w:hAnsi="Times New Roman" w:cs="Times New Roman"/>
          <w:color w:val="000000"/>
          <w:sz w:val="24"/>
          <w:szCs w:val="24"/>
        </w:rPr>
        <w:t xml:space="preserve">la cui richiesta di attivazione è stata approvata dal Consiglio del </w:t>
      </w:r>
      <w:proofErr w:type="spellStart"/>
      <w:r w:rsidR="00FD7C21">
        <w:rPr>
          <w:rFonts w:ascii="Times New Roman" w:hAnsi="Times New Roman" w:cs="Times New Roman"/>
          <w:color w:val="000000"/>
          <w:sz w:val="24"/>
          <w:szCs w:val="24"/>
        </w:rPr>
        <w:t>Biometec</w:t>
      </w:r>
      <w:proofErr w:type="spellEnd"/>
      <w:r w:rsidR="00FD7C21">
        <w:rPr>
          <w:rFonts w:ascii="Times New Roman" w:hAnsi="Times New Roman" w:cs="Times New Roman"/>
          <w:color w:val="000000"/>
          <w:sz w:val="24"/>
          <w:szCs w:val="24"/>
        </w:rPr>
        <w:t xml:space="preserve"> nella seduta del 21 novembre 2024, ha dichiarato la sussistenza della copertura finanziaria </w:t>
      </w:r>
      <w:r w:rsidR="00B37BED">
        <w:rPr>
          <w:rFonts w:ascii="Times New Roman" w:hAnsi="Times New Roman" w:cs="Times New Roman"/>
          <w:color w:val="000000"/>
          <w:sz w:val="24"/>
          <w:szCs w:val="24"/>
        </w:rPr>
        <w:t xml:space="preserve">a valere sul fondo “Convenzione di ricerca </w:t>
      </w:r>
      <w:proofErr w:type="spellStart"/>
      <w:r w:rsidR="00B37BED">
        <w:rPr>
          <w:rFonts w:ascii="Times New Roman" w:hAnsi="Times New Roman" w:cs="Times New Roman"/>
          <w:color w:val="000000"/>
          <w:sz w:val="24"/>
          <w:szCs w:val="24"/>
        </w:rPr>
        <w:t>Dicofarm</w:t>
      </w:r>
      <w:proofErr w:type="spellEnd"/>
      <w:r w:rsidR="00B37BED">
        <w:rPr>
          <w:rFonts w:ascii="Times New Roman" w:hAnsi="Times New Roman" w:cs="Times New Roman"/>
          <w:color w:val="000000"/>
          <w:sz w:val="24"/>
          <w:szCs w:val="24"/>
        </w:rPr>
        <w:t>”, UPB 20762142018, di cui è titolare lo stesso Prof. Libra, necessaria per il pagamento delle mensilità stipendiali eventualmente erogate nell’anno 2026.</w:t>
      </w:r>
    </w:p>
    <w:p w14:paraId="002F0C2B" w14:textId="3971165D" w:rsidR="00B37BED" w:rsidRDefault="00B37BED" w:rsidP="00B37BED">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suddetta </w:t>
      </w:r>
      <w:r>
        <w:rPr>
          <w:rFonts w:ascii="Times New Roman" w:hAnsi="Times New Roman" w:cs="Times New Roman"/>
          <w:sz w:val="24"/>
          <w:szCs w:val="24"/>
        </w:rPr>
        <w:t>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69C18268" w14:textId="77777777" w:rsidR="00F858B5" w:rsidRPr="00E06D4C" w:rsidRDefault="00F858B5" w:rsidP="001B29B6">
      <w:pPr>
        <w:autoSpaceDE w:val="0"/>
        <w:autoSpaceDN w:val="0"/>
        <w:adjustRightInd w:val="0"/>
        <w:contextualSpacing/>
        <w:jc w:val="both"/>
        <w:rPr>
          <w:rFonts w:ascii="Times New Roman" w:hAnsi="Times New Roman" w:cs="Times New Roman"/>
          <w:color w:val="000000"/>
          <w:sz w:val="24"/>
          <w:szCs w:val="24"/>
        </w:rPr>
      </w:pPr>
    </w:p>
    <w:p w14:paraId="626DB0B8"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25217855" w14:textId="77777777" w:rsidR="001B29B6" w:rsidRDefault="001B29B6" w:rsidP="001B29B6">
      <w:pPr>
        <w:contextualSpacing/>
        <w:jc w:val="both"/>
        <w:rPr>
          <w:rFonts w:ascii="Times New Roman" w:eastAsia="Times New Roman" w:hAnsi="Times New Roman" w:cs="Times New Roman"/>
          <w:sz w:val="24"/>
          <w:szCs w:val="24"/>
          <w:lang w:eastAsia="it-IT"/>
        </w:rPr>
      </w:pPr>
      <w:r w:rsidRPr="001D0A6A">
        <w:rPr>
          <w:rFonts w:ascii="Times New Roman" w:eastAsia="Times New Roman" w:hAnsi="Times New Roman" w:cs="Times New Roman"/>
          <w:bCs/>
          <w:sz w:val="24"/>
          <w:szCs w:val="24"/>
          <w:lang w:eastAsia="it-IT"/>
        </w:rPr>
        <w:t xml:space="preserve">5.1. </w:t>
      </w:r>
      <w:r>
        <w:rPr>
          <w:rFonts w:ascii="Times New Roman" w:eastAsia="Times New Roman" w:hAnsi="Times New Roman" w:cs="Times New Roman"/>
          <w:bCs/>
          <w:sz w:val="24"/>
          <w:szCs w:val="24"/>
          <w:lang w:eastAsia="it-IT"/>
        </w:rPr>
        <w:t xml:space="preserve">Ratifica richiesta di autorizzazione allo scorrimento della graduatoria della selezione </w:t>
      </w:r>
      <w:r>
        <w:rPr>
          <w:rFonts w:ascii="Times New Roman" w:eastAsia="Times New Roman" w:hAnsi="Times New Roman" w:cs="Times New Roman"/>
          <w:sz w:val="24"/>
          <w:szCs w:val="24"/>
          <w:lang w:eastAsia="it-IT"/>
        </w:rPr>
        <w:t>per il conferimento un incarico esterno per lo svolgimento dell’attività di tutor “Spin-MOOD”, nell’ambito del progetto POT dal titolo “</w:t>
      </w:r>
      <w:proofErr w:type="spellStart"/>
      <w:r>
        <w:rPr>
          <w:rFonts w:ascii="Times New Roman" w:eastAsia="Times New Roman" w:hAnsi="Times New Roman" w:cs="Times New Roman"/>
          <w:sz w:val="24"/>
          <w:szCs w:val="24"/>
          <w:lang w:eastAsia="it-IT"/>
        </w:rPr>
        <w:t>MedOdontOrientalDomain</w:t>
      </w:r>
      <w:proofErr w:type="spellEnd"/>
      <w:r>
        <w:rPr>
          <w:rFonts w:ascii="Times New Roman" w:eastAsia="Times New Roman" w:hAnsi="Times New Roman" w:cs="Times New Roman"/>
          <w:sz w:val="24"/>
          <w:szCs w:val="24"/>
          <w:lang w:eastAsia="it-IT"/>
        </w:rPr>
        <w:t xml:space="preserve">” per l’Orientamento dei CDLM in Medicina </w:t>
      </w:r>
      <w:r>
        <w:rPr>
          <w:rFonts w:ascii="Times New Roman" w:eastAsia="Times New Roman" w:hAnsi="Times New Roman" w:cs="Times New Roman"/>
          <w:sz w:val="24"/>
          <w:szCs w:val="24"/>
          <w:lang w:eastAsia="it-IT"/>
        </w:rPr>
        <w:lastRenderedPageBreak/>
        <w:t>e Chirurgia e in Odontoiatria e Protesi Dentaria, nell’ambito del partenariato progetto POT-Piano di Orientamento e Tutorato (D.D. n. 4232 del 9 ottobre 2024) (Prof.ssa D. Puzzo)</w:t>
      </w:r>
    </w:p>
    <w:p w14:paraId="09E6F310" w14:textId="09CE21E5" w:rsidR="001B29B6" w:rsidRDefault="00605EC0" w:rsidP="001B29B6">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Preliminarmente, la Direttrice ricorda che il Consiglio del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ha approvato nella seduta del 21 novembre 2024 gli atti </w:t>
      </w:r>
      <w:r>
        <w:rPr>
          <w:rFonts w:ascii="Times New Roman" w:hAnsi="Times New Roman" w:cs="Times New Roman"/>
          <w:sz w:val="24"/>
          <w:szCs w:val="24"/>
        </w:rPr>
        <w:t xml:space="preserve">della selezione per il conferimento di n. 1 incarico esterno per lo svolgimento dell’attività di tutor “Spin-MOOD” di cui al bando D.D. 4232 del 9 ottobre 2024 redatti da apposita Commissione giudicatrice che, avendo valutato le istanze di partecipazione </w:t>
      </w:r>
      <w:r>
        <w:rPr>
          <w:rFonts w:ascii="Times New Roman" w:eastAsia="Times New Roman" w:hAnsi="Times New Roman" w:cs="Times New Roman"/>
          <w:sz w:val="24"/>
          <w:szCs w:val="24"/>
          <w:lang w:eastAsia="it-IT"/>
        </w:rPr>
        <w:t xml:space="preserve">e la documentazione presentata da tutti i candidati, ha </w:t>
      </w:r>
      <w:r>
        <w:rPr>
          <w:rFonts w:ascii="Times New Roman" w:hAnsi="Times New Roman" w:cs="Times New Roman"/>
          <w:sz w:val="24"/>
          <w:szCs w:val="24"/>
        </w:rPr>
        <w:t>conferito l’incarico di collaborazione al Dott. Maurizio Vancheri, candidatosi al primo posto della graduatoria.</w:t>
      </w:r>
    </w:p>
    <w:p w14:paraId="7604EEEB" w14:textId="2E85B833" w:rsidR="00605EC0" w:rsidRDefault="00605EC0" w:rsidP="001B29B6">
      <w:pPr>
        <w:contextualSpacing/>
        <w:jc w:val="both"/>
        <w:rPr>
          <w:rFonts w:ascii="Times New Roman" w:hAnsi="Times New Roman" w:cs="Times New Roman"/>
          <w:sz w:val="24"/>
          <w:szCs w:val="24"/>
        </w:rPr>
      </w:pPr>
      <w:r>
        <w:rPr>
          <w:rFonts w:ascii="Times New Roman" w:hAnsi="Times New Roman" w:cs="Times New Roman"/>
          <w:sz w:val="24"/>
          <w:szCs w:val="24"/>
        </w:rPr>
        <w:t>Avendo dichiarato quest’ultimo di rinunciare all’attribuzione dell’incarico</w:t>
      </w:r>
      <w:r w:rsidR="0068635A">
        <w:rPr>
          <w:rFonts w:ascii="Times New Roman" w:hAnsi="Times New Roman" w:cs="Times New Roman"/>
          <w:sz w:val="24"/>
          <w:szCs w:val="24"/>
        </w:rPr>
        <w:t>, si è proceduto allo scorrimento della graduatoria in virtù del quale</w:t>
      </w:r>
      <w:r w:rsidR="00552EAF">
        <w:rPr>
          <w:rFonts w:ascii="Times New Roman" w:hAnsi="Times New Roman" w:cs="Times New Roman"/>
          <w:sz w:val="24"/>
          <w:szCs w:val="24"/>
        </w:rPr>
        <w:t xml:space="preserve">, considerate le successive rinunce presentate dai dottori Giuseppe Sangiorgio e Denise Cristiana Faro, classificatisi rispettivamente al 2° e 3 posto della graduatoria, </w:t>
      </w:r>
      <w:r w:rsidR="0068635A">
        <w:rPr>
          <w:rFonts w:ascii="Times New Roman" w:hAnsi="Times New Roman" w:cs="Times New Roman"/>
          <w:sz w:val="24"/>
          <w:szCs w:val="24"/>
        </w:rPr>
        <w:t xml:space="preserve">è stata individuata la Dott.ssa Azzurra Maria Chiara </w:t>
      </w:r>
      <w:proofErr w:type="spellStart"/>
      <w:r w:rsidR="0068635A">
        <w:rPr>
          <w:rFonts w:ascii="Times New Roman" w:hAnsi="Times New Roman" w:cs="Times New Roman"/>
          <w:sz w:val="24"/>
          <w:szCs w:val="24"/>
        </w:rPr>
        <w:t>Viglianisi</w:t>
      </w:r>
      <w:proofErr w:type="spellEnd"/>
      <w:r w:rsidR="0068635A">
        <w:rPr>
          <w:rFonts w:ascii="Times New Roman" w:hAnsi="Times New Roman" w:cs="Times New Roman"/>
          <w:sz w:val="24"/>
          <w:szCs w:val="24"/>
        </w:rPr>
        <w:t>, classificatasi al 4° posto, quale destinataria dell’incarico in oggetto.</w:t>
      </w:r>
    </w:p>
    <w:p w14:paraId="2358FAFE" w14:textId="5DD4D8ED" w:rsidR="0068635A" w:rsidRDefault="0068635A" w:rsidP="0068635A">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sz w:val="24"/>
          <w:szCs w:val="24"/>
        </w:rPr>
        <w:t>lo scorrimento della suddetta graduatoria</w:t>
      </w:r>
      <w:r w:rsidRPr="002B28E5">
        <w:rPr>
          <w:rFonts w:ascii="Times New Roman" w:hAnsi="Times New Roman" w:cs="Times New Roman"/>
          <w:sz w:val="24"/>
          <w:szCs w:val="24"/>
        </w:rPr>
        <w:t>.</w:t>
      </w:r>
      <w:r>
        <w:rPr>
          <w:rFonts w:ascii="Times New Roman" w:hAnsi="Times New Roman" w:cs="Times New Roman"/>
          <w:sz w:val="24"/>
          <w:szCs w:val="24"/>
        </w:rPr>
        <w:t xml:space="preserve"> La documentazione a supporto di quanto sopra esposto rimane parte integrante del presente verbale (allegato 5.1.1).  </w:t>
      </w:r>
    </w:p>
    <w:p w14:paraId="1481836C" w14:textId="77777777" w:rsidR="00605EC0" w:rsidRDefault="00605EC0" w:rsidP="001B29B6">
      <w:pPr>
        <w:contextualSpacing/>
        <w:jc w:val="both"/>
        <w:rPr>
          <w:rFonts w:ascii="Times New Roman" w:eastAsia="Times New Roman" w:hAnsi="Times New Roman" w:cs="Times New Roman"/>
          <w:sz w:val="24"/>
          <w:szCs w:val="24"/>
          <w:lang w:eastAsia="it-IT"/>
        </w:rPr>
      </w:pPr>
    </w:p>
    <w:p w14:paraId="10122787"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lang w:eastAsia="it-IT"/>
        </w:rPr>
        <w:t xml:space="preserve">5.2. </w:t>
      </w:r>
      <w:r>
        <w:rPr>
          <w:rFonts w:ascii="Times New Roman" w:eastAsia="Times New Roman" w:hAnsi="Times New Roman" w:cs="Times New Roman"/>
          <w:bCs/>
          <w:sz w:val="24"/>
          <w:szCs w:val="24"/>
          <w:lang w:eastAsia="it-IT"/>
        </w:rPr>
        <w:t>Richiesta di attivazione della procedura per il conferimento di n. 1 incarico per lo svolgimento dell’attività di tutor d’aula nell’ambito del Master di I livello in “Posturologia e Scienze dell’Esercizio Fisico” – A.A. 2024/2025 (Prof. G. Musumeci)</w:t>
      </w:r>
    </w:p>
    <w:p w14:paraId="61E1CEEA" w14:textId="5BF10BEF" w:rsidR="00552EAF" w:rsidRPr="00A85293" w:rsidRDefault="00552EAF" w:rsidP="00552EA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Direttrice</w:t>
      </w:r>
      <w:r w:rsidRPr="00A85293">
        <w:rPr>
          <w:rFonts w:ascii="Times New Roman" w:eastAsia="Times New Roman" w:hAnsi="Times New Roman" w:cs="Times New Roman"/>
          <w:sz w:val="24"/>
          <w:szCs w:val="24"/>
          <w:lang w:eastAsia="it-IT"/>
        </w:rPr>
        <w:t xml:space="preserve"> comunica di avere ricevuto</w:t>
      </w:r>
      <w:r>
        <w:rPr>
          <w:rFonts w:ascii="Times New Roman" w:eastAsia="Times New Roman" w:hAnsi="Times New Roman" w:cs="Times New Roman"/>
          <w:sz w:val="24"/>
          <w:szCs w:val="24"/>
          <w:lang w:eastAsia="it-IT"/>
        </w:rPr>
        <w:t xml:space="preserve"> dal Prof. G. Musumeci la richiesta prot. 381967 del 4 dicembre 2024 (allegato 5.2.1</w:t>
      </w:r>
      <w:r w:rsidRPr="00A85293">
        <w:rPr>
          <w:rFonts w:ascii="Times New Roman" w:eastAsia="Times New Roman" w:hAnsi="Times New Roman" w:cs="Times New Roman"/>
          <w:sz w:val="24"/>
          <w:szCs w:val="24"/>
          <w:lang w:eastAsia="it-IT"/>
        </w:rPr>
        <w:t>), con la quale lo stesso manifesta la necessità di avvalersi della collaborazione di n. 1 unità di personale esterno per lo svolgimento di attività di tutor d’aula nell’</w:t>
      </w:r>
      <w:r>
        <w:rPr>
          <w:rFonts w:ascii="Times New Roman" w:eastAsia="Times New Roman" w:hAnsi="Times New Roman" w:cs="Times New Roman"/>
          <w:sz w:val="24"/>
          <w:szCs w:val="24"/>
          <w:lang w:eastAsia="it-IT"/>
        </w:rPr>
        <w:t xml:space="preserve">ambito del Master di </w:t>
      </w:r>
      <w:r w:rsidRPr="00A85293">
        <w:rPr>
          <w:rFonts w:ascii="Times New Roman" w:eastAsia="Times New Roman" w:hAnsi="Times New Roman" w:cs="Times New Roman"/>
          <w:sz w:val="24"/>
          <w:szCs w:val="24"/>
          <w:lang w:eastAsia="it-IT"/>
        </w:rPr>
        <w:t>I livello dal titolo “</w:t>
      </w:r>
      <w:r>
        <w:rPr>
          <w:rFonts w:ascii="Times New Roman" w:eastAsia="Times New Roman" w:hAnsi="Times New Roman" w:cs="Times New Roman"/>
          <w:sz w:val="24"/>
          <w:szCs w:val="24"/>
          <w:lang w:eastAsia="it-IT"/>
        </w:rPr>
        <w:t>Posturologia e Scienze dell’Esercizio Fisico</w:t>
      </w:r>
      <w:r w:rsidRPr="00A85293">
        <w:rPr>
          <w:rFonts w:ascii="Times New Roman" w:eastAsia="Calibri" w:hAnsi="Times New Roman" w:cs="Times New Roman"/>
          <w:sz w:val="24"/>
          <w:szCs w:val="24"/>
        </w:rPr>
        <w:t>”</w:t>
      </w:r>
      <w:r>
        <w:rPr>
          <w:rFonts w:ascii="Times New Roman" w:eastAsia="Calibri" w:hAnsi="Times New Roman" w:cs="Times New Roman"/>
          <w:sz w:val="24"/>
          <w:szCs w:val="24"/>
        </w:rPr>
        <w:t xml:space="preserve"> per l’A.A. 2024/2025,</w:t>
      </w:r>
      <w:r w:rsidRPr="00A85293">
        <w:rPr>
          <w:rFonts w:ascii="Times New Roman" w:eastAsia="Times New Roman" w:hAnsi="Times New Roman" w:cs="Times New Roman"/>
          <w:sz w:val="24"/>
          <w:szCs w:val="24"/>
          <w:lang w:eastAsia="it-IT"/>
        </w:rPr>
        <w:t xml:space="preserve"> di cui è coordinatore. </w:t>
      </w:r>
    </w:p>
    <w:p w14:paraId="2ECBE2B7" w14:textId="77777777" w:rsidR="00552EAF" w:rsidRPr="00A85293"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Le attività che il soggetto sarà chiamato a svolgere sono quelle di seguito elencate: </w:t>
      </w:r>
    </w:p>
    <w:p w14:paraId="5EC55C0C"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garantire la metodologia e la continuità didattica;</w:t>
      </w:r>
    </w:p>
    <w:p w14:paraId="546922D5"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gestire i rapporti con i docenti;</w:t>
      </w:r>
    </w:p>
    <w:p w14:paraId="606A237D"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garantire i supporti organizzativi e strumentali per lo svolgimento delle lezioni;</w:t>
      </w:r>
    </w:p>
    <w:p w14:paraId="62E051A4"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gestire i registri di presenza;</w:t>
      </w:r>
    </w:p>
    <w:p w14:paraId="52A8FB9C" w14:textId="77777777" w:rsidR="00552EAF" w:rsidRPr="00A85293" w:rsidRDefault="00552EAF" w:rsidP="00552EAF">
      <w:pPr>
        <w:autoSpaceDE w:val="0"/>
        <w:autoSpaceDN w:val="0"/>
        <w:adjustRightInd w:val="0"/>
        <w:jc w:val="both"/>
        <w:rPr>
          <w:rFonts w:ascii="Times New Roman" w:eastAsia="Calibri" w:hAnsi="Times New Roman" w:cs="Times New Roman"/>
          <w:sz w:val="24"/>
          <w:szCs w:val="24"/>
        </w:rPr>
      </w:pPr>
      <w:r w:rsidRPr="00A85293">
        <w:rPr>
          <w:rFonts w:ascii="Times New Roman" w:eastAsia="Calibri" w:hAnsi="Times New Roman" w:cs="Times New Roman"/>
          <w:sz w:val="24"/>
          <w:szCs w:val="24"/>
        </w:rPr>
        <w:t>- supportare il coordinamento nelle attività di monitoraggio dell’apprendimento e di soddisfazione del corso da parte degli studenti;</w:t>
      </w:r>
    </w:p>
    <w:p w14:paraId="37C97341"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mediatore tra docente, studente e coordinatore;</w:t>
      </w:r>
    </w:p>
    <w:p w14:paraId="46574773"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svolgere un ruolo di raccordo tra coordinamento e i tutor di laboratorio;</w:t>
      </w:r>
    </w:p>
    <w:p w14:paraId="1D5CE185" w14:textId="77777777" w:rsidR="00552EAF" w:rsidRPr="00A85293" w:rsidRDefault="00552EAF" w:rsidP="00552EAF">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predisporre le relazioni periodiche e il report finale per le parti di competenza.</w:t>
      </w:r>
    </w:p>
    <w:p w14:paraId="0F445D86" w14:textId="7454902D" w:rsidR="00552EAF"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La suddetta collaborazione, che dovrà essere eseguita presso il </w:t>
      </w:r>
      <w:proofErr w:type="spellStart"/>
      <w:r w:rsidRPr="00A85293">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sezione di Anatomia, Istologia e Scienze del Movimento</w:t>
      </w: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Edificio A, Comparto 10, via Santa Sofia 87, Catania), avrà la durata di 12</w:t>
      </w:r>
      <w:r w:rsidRPr="00A85293">
        <w:rPr>
          <w:rFonts w:ascii="Times New Roman" w:eastAsia="Times New Roman" w:hAnsi="Times New Roman" w:cs="Times New Roman"/>
          <w:sz w:val="24"/>
          <w:szCs w:val="24"/>
          <w:lang w:eastAsia="it-IT"/>
        </w:rPr>
        <w:t xml:space="preserve"> mesi, p</w:t>
      </w:r>
      <w:r>
        <w:rPr>
          <w:rFonts w:ascii="Times New Roman" w:eastAsia="Times New Roman" w:hAnsi="Times New Roman" w:cs="Times New Roman"/>
          <w:sz w:val="24"/>
          <w:szCs w:val="24"/>
          <w:lang w:eastAsia="it-IT"/>
        </w:rPr>
        <w:t xml:space="preserve">er un compenso pari a € </w:t>
      </w:r>
      <w:r w:rsidR="00CF02BB">
        <w:rPr>
          <w:rFonts w:ascii="Times New Roman" w:eastAsia="Times New Roman" w:hAnsi="Times New Roman" w:cs="Times New Roman"/>
          <w:sz w:val="24"/>
          <w:szCs w:val="24"/>
          <w:lang w:eastAsia="it-IT"/>
        </w:rPr>
        <w:t>14.997,28</w:t>
      </w:r>
      <w:r>
        <w:rPr>
          <w:rFonts w:ascii="Times New Roman" w:eastAsia="Times New Roman" w:hAnsi="Times New Roman" w:cs="Times New Roman"/>
          <w:sz w:val="24"/>
          <w:szCs w:val="24"/>
          <w:lang w:eastAsia="it-IT"/>
        </w:rPr>
        <w:t xml:space="preserve"> (</w:t>
      </w:r>
      <w:proofErr w:type="spellStart"/>
      <w:r w:rsidR="00CF02BB">
        <w:rPr>
          <w:rFonts w:ascii="Times New Roman" w:eastAsia="Times New Roman" w:hAnsi="Times New Roman" w:cs="Times New Roman"/>
          <w:sz w:val="24"/>
          <w:szCs w:val="24"/>
          <w:lang w:eastAsia="it-IT"/>
        </w:rPr>
        <w:t>quattordicimilanovecentonovantasette</w:t>
      </w:r>
      <w:proofErr w:type="spellEnd"/>
      <w:r w:rsidR="00CF02BB">
        <w:rPr>
          <w:rFonts w:ascii="Times New Roman" w:eastAsia="Times New Roman" w:hAnsi="Times New Roman" w:cs="Times New Roman"/>
          <w:sz w:val="24"/>
          <w:szCs w:val="24"/>
          <w:lang w:eastAsia="it-IT"/>
        </w:rPr>
        <w:t>/28</w:t>
      </w: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comprensivi</w:t>
      </w: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w:t>
      </w:r>
      <w:r w:rsidRPr="00A85293">
        <w:rPr>
          <w:rFonts w:ascii="Times New Roman" w:eastAsia="Times New Roman" w:hAnsi="Times New Roman" w:cs="Times New Roman"/>
          <w:sz w:val="24"/>
          <w:szCs w:val="24"/>
          <w:lang w:eastAsia="it-IT"/>
        </w:rPr>
        <w:t>gli oneri a carico dell’amministrazione</w:t>
      </w:r>
      <w:r>
        <w:rPr>
          <w:rFonts w:ascii="Times New Roman" w:eastAsia="Times New Roman" w:hAnsi="Times New Roman" w:cs="Times New Roman"/>
          <w:sz w:val="24"/>
          <w:szCs w:val="24"/>
          <w:lang w:eastAsia="it-IT"/>
        </w:rPr>
        <w:t xml:space="preserve"> (€ 27,98 per n. 536 ore)</w:t>
      </w:r>
      <w:r w:rsidRPr="00A85293">
        <w:rPr>
          <w:rFonts w:ascii="Times New Roman" w:eastAsia="Times New Roman" w:hAnsi="Times New Roman" w:cs="Times New Roman"/>
          <w:sz w:val="24"/>
          <w:szCs w:val="24"/>
          <w:lang w:eastAsia="it-IT"/>
        </w:rPr>
        <w:t xml:space="preserve">. La spesa per il conferimento di cui sopra graverà </w:t>
      </w:r>
      <w:r>
        <w:rPr>
          <w:rFonts w:ascii="Times New Roman" w:eastAsia="Times New Roman" w:hAnsi="Times New Roman" w:cs="Times New Roman"/>
          <w:sz w:val="24"/>
          <w:szCs w:val="24"/>
          <w:lang w:eastAsia="it-IT"/>
        </w:rPr>
        <w:t>come di seguito indicato:</w:t>
      </w:r>
    </w:p>
    <w:p w14:paraId="4CC4859E" w14:textId="25BBD302" w:rsidR="00552EAF" w:rsidRPr="00A85293" w:rsidRDefault="00552EAF" w:rsidP="00552EA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Master di I livello in Posturologia e Scienze dell’Esercizio Fisico, </w:t>
      </w:r>
      <w:r>
        <w:rPr>
          <w:rFonts w:ascii="Times New Roman" w:eastAsia="Calibri" w:hAnsi="Times New Roman" w:cs="Times New Roman"/>
          <w:sz w:val="24"/>
          <w:szCs w:val="24"/>
        </w:rPr>
        <w:t xml:space="preserve">UPB: 20950142009, </w:t>
      </w:r>
      <w:r w:rsidRPr="00A85293">
        <w:rPr>
          <w:rFonts w:ascii="Times New Roman" w:eastAsia="Times New Roman" w:hAnsi="Times New Roman" w:cs="Times New Roman"/>
          <w:sz w:val="24"/>
          <w:szCs w:val="24"/>
          <w:lang w:eastAsia="it-IT"/>
        </w:rPr>
        <w:t>respon</w:t>
      </w:r>
      <w:r>
        <w:rPr>
          <w:rFonts w:ascii="Times New Roman" w:eastAsia="Times New Roman" w:hAnsi="Times New Roman" w:cs="Times New Roman"/>
          <w:sz w:val="24"/>
          <w:szCs w:val="24"/>
          <w:lang w:eastAsia="it-IT"/>
        </w:rPr>
        <w:t>sabile del fondo, il Prof. Musumeci</w:t>
      </w:r>
      <w:r w:rsidRPr="00A85293">
        <w:rPr>
          <w:rFonts w:ascii="Times New Roman" w:eastAsia="Times New Roman" w:hAnsi="Times New Roman" w:cs="Times New Roman"/>
          <w:sz w:val="24"/>
          <w:szCs w:val="24"/>
          <w:lang w:eastAsia="it-IT"/>
        </w:rPr>
        <w:t xml:space="preserve">. </w:t>
      </w:r>
    </w:p>
    <w:p w14:paraId="2A46D11F" w14:textId="77777777" w:rsidR="00552EAF" w:rsidRPr="00A85293"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Il soggetto cui conferire l’incarico per lo svolgimento della prestazione dovrà essere in possesso dei seguenti requisiti ai fini dell’ammissione alla selezione:</w:t>
      </w:r>
    </w:p>
    <w:p w14:paraId="79D15A1D" w14:textId="77777777" w:rsidR="00552EAF"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 laurea </w:t>
      </w:r>
      <w:r>
        <w:rPr>
          <w:rFonts w:ascii="Times New Roman" w:eastAsia="Times New Roman" w:hAnsi="Times New Roman" w:cs="Times New Roman"/>
          <w:sz w:val="24"/>
          <w:szCs w:val="24"/>
          <w:lang w:eastAsia="it-IT"/>
        </w:rPr>
        <w:t>specialistica</w:t>
      </w:r>
      <w:r w:rsidRPr="00A85293">
        <w:rPr>
          <w:rFonts w:ascii="Times New Roman" w:eastAsia="Times New Roman" w:hAnsi="Times New Roman" w:cs="Times New Roman"/>
          <w:sz w:val="24"/>
          <w:szCs w:val="24"/>
          <w:lang w:eastAsia="it-IT"/>
        </w:rPr>
        <w:t xml:space="preserve"> in </w:t>
      </w:r>
      <w:r>
        <w:rPr>
          <w:rFonts w:ascii="Times New Roman" w:eastAsia="Times New Roman" w:hAnsi="Times New Roman" w:cs="Times New Roman"/>
          <w:sz w:val="24"/>
          <w:szCs w:val="24"/>
          <w:lang w:eastAsia="it-IT"/>
        </w:rPr>
        <w:t>Farmacia</w:t>
      </w:r>
      <w:r w:rsidRPr="00A85293">
        <w:rPr>
          <w:rFonts w:ascii="Times New Roman" w:eastAsia="Times New Roman" w:hAnsi="Times New Roman" w:cs="Times New Roman"/>
          <w:sz w:val="24"/>
          <w:szCs w:val="24"/>
          <w:lang w:eastAsia="it-IT"/>
        </w:rPr>
        <w:t xml:space="preserve"> o titoli equipara</w:t>
      </w:r>
      <w:r>
        <w:rPr>
          <w:rFonts w:ascii="Times New Roman" w:eastAsia="Times New Roman" w:hAnsi="Times New Roman" w:cs="Times New Roman"/>
          <w:sz w:val="24"/>
          <w:szCs w:val="24"/>
          <w:lang w:eastAsia="it-IT"/>
        </w:rPr>
        <w:t>ti o equipollenti</w:t>
      </w:r>
    </w:p>
    <w:p w14:paraId="6F7B1227" w14:textId="77777777" w:rsidR="00552EAF" w:rsidRPr="00A85293" w:rsidRDefault="00552EAF" w:rsidP="00552EA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laurea specialistica in Scienze e Tecniche delle Attività Motorie Preventive e Adattate o titoli equiparati o equipollenti.</w:t>
      </w:r>
    </w:p>
    <w:p w14:paraId="5F7459AD" w14:textId="77777777" w:rsidR="00552EAF" w:rsidRPr="00A85293" w:rsidRDefault="00552EAF" w:rsidP="00552EAF">
      <w:pPr>
        <w:contextualSpacing/>
        <w:jc w:val="both"/>
        <w:rPr>
          <w:rFonts w:ascii="Times New Roman" w:eastAsia="Times New Roman" w:hAnsi="Times New Roman" w:cs="Times New Roman"/>
          <w:sz w:val="24"/>
          <w:szCs w:val="24"/>
          <w:u w:val="single"/>
          <w:lang w:eastAsia="it-IT"/>
        </w:rPr>
      </w:pPr>
      <w:r w:rsidRPr="00A85293">
        <w:rPr>
          <w:rFonts w:ascii="Times New Roman" w:eastAsia="Times New Roman" w:hAnsi="Times New Roman" w:cs="Times New Roman"/>
          <w:sz w:val="24"/>
          <w:szCs w:val="24"/>
          <w:u w:val="single"/>
          <w:lang w:eastAsia="it-IT"/>
        </w:rPr>
        <w:lastRenderedPageBreak/>
        <w:t>eventuali altri titoli preferenziali:</w:t>
      </w:r>
    </w:p>
    <w:p w14:paraId="0DA13744" w14:textId="77777777" w:rsidR="00552EAF" w:rsidRPr="00A85293"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certificazioni attestanti attività svolte come tutoraggio qualificato;</w:t>
      </w:r>
    </w:p>
    <w:p w14:paraId="7CD1D104" w14:textId="77777777" w:rsidR="00552EAF"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esperienza pregressa come tutor didattico e tutor d’aula nell’ambito delle discipline inerenti </w:t>
      </w:r>
      <w:proofErr w:type="gramStart"/>
      <w:r>
        <w:rPr>
          <w:rFonts w:ascii="Times New Roman" w:eastAsia="Times New Roman" w:hAnsi="Times New Roman" w:cs="Times New Roman"/>
          <w:sz w:val="24"/>
          <w:szCs w:val="24"/>
          <w:lang w:eastAsia="it-IT"/>
        </w:rPr>
        <w:t>il</w:t>
      </w:r>
      <w:proofErr w:type="gramEnd"/>
      <w:r>
        <w:rPr>
          <w:rFonts w:ascii="Times New Roman" w:eastAsia="Times New Roman" w:hAnsi="Times New Roman" w:cs="Times New Roman"/>
          <w:sz w:val="24"/>
          <w:szCs w:val="24"/>
          <w:lang w:eastAsia="it-IT"/>
        </w:rPr>
        <w:t xml:space="preserve"> Master in “Posturologia e Scienze dell’Esercizio Fisico” o altri Master.</w:t>
      </w:r>
    </w:p>
    <w:p w14:paraId="184C71D4" w14:textId="77777777" w:rsidR="00552EAF" w:rsidRDefault="00552EAF" w:rsidP="00552EA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Potrà essere richiesto ai candidati di sostenere un colloquio.</w:t>
      </w:r>
    </w:p>
    <w:p w14:paraId="1AB046A5" w14:textId="044C503D" w:rsidR="00552EAF" w:rsidRPr="00A85293" w:rsidRDefault="00552EAF" w:rsidP="00552EA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Nella suddetta nota, il Prof. Musumeci chiede altresì, in deroga all’art. 4, comma 3 del Regolamento per incarichi di attività di tutorato e seminariali di cui al D.R. 835 del 27 febbraio 2024, l’autorizzazione all’erogazione del compenso al soggetto incaricato in n. 3 soluzioni, previa dichiarazione del responsabile </w:t>
      </w:r>
      <w:r w:rsidR="001067DC">
        <w:rPr>
          <w:rFonts w:ascii="Times New Roman" w:eastAsia="Times New Roman" w:hAnsi="Times New Roman" w:cs="Times New Roman"/>
          <w:sz w:val="24"/>
          <w:szCs w:val="24"/>
          <w:lang w:eastAsia="it-IT"/>
        </w:rPr>
        <w:t>del dipartimento.</w:t>
      </w:r>
    </w:p>
    <w:p w14:paraId="47B790BB" w14:textId="77777777" w:rsidR="00552EAF" w:rsidRPr="00BD1A74" w:rsidRDefault="00552EAF" w:rsidP="00552EAF">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b/>
          <w:sz w:val="24"/>
          <w:szCs w:val="24"/>
          <w:lang w:eastAsia="it-IT"/>
        </w:rPr>
        <w:t xml:space="preserve">Il Consiglio approva all’unanimità </w:t>
      </w:r>
      <w:r w:rsidRPr="00A85293">
        <w:rPr>
          <w:rFonts w:ascii="Times New Roman" w:eastAsia="Times New Roman" w:hAnsi="Times New Roman" w:cs="Times New Roman"/>
          <w:sz w:val="24"/>
          <w:szCs w:val="24"/>
          <w:lang w:eastAsia="it-IT"/>
        </w:rPr>
        <w:t xml:space="preserve">e dà mandato al Direttore </w:t>
      </w:r>
      <w:r>
        <w:rPr>
          <w:rFonts w:ascii="Times New Roman" w:eastAsia="Times New Roman" w:hAnsi="Times New Roman" w:cs="Times New Roman"/>
          <w:sz w:val="24"/>
          <w:szCs w:val="24"/>
          <w:lang w:eastAsia="it-IT"/>
        </w:rPr>
        <w:t>per</w:t>
      </w:r>
      <w:r w:rsidRPr="00A85293">
        <w:rPr>
          <w:rFonts w:ascii="Times New Roman" w:eastAsia="Times New Roman" w:hAnsi="Times New Roman" w:cs="Times New Roman"/>
          <w:sz w:val="24"/>
          <w:szCs w:val="24"/>
          <w:lang w:eastAsia="it-IT"/>
        </w:rPr>
        <w:t xml:space="preserve"> attivare la relativa procedura</w:t>
      </w:r>
      <w:r w:rsidRPr="0083384C">
        <w:rPr>
          <w:rFonts w:ascii="Times New Roman" w:eastAsia="Times New Roman" w:hAnsi="Times New Roman" w:cs="Times New Roman"/>
          <w:sz w:val="24"/>
          <w:szCs w:val="24"/>
          <w:lang w:eastAsia="it-IT"/>
        </w:rPr>
        <w:t>.</w:t>
      </w:r>
    </w:p>
    <w:p w14:paraId="402E5DC4" w14:textId="77777777" w:rsidR="001B29B6" w:rsidRPr="00EB659E" w:rsidRDefault="001B29B6" w:rsidP="001B29B6">
      <w:pPr>
        <w:contextualSpacing/>
        <w:jc w:val="both"/>
        <w:rPr>
          <w:rFonts w:ascii="Times New Roman" w:eastAsia="Times New Roman" w:hAnsi="Times New Roman" w:cs="Times New Roman"/>
          <w:bCs/>
          <w:sz w:val="24"/>
          <w:szCs w:val="24"/>
          <w:lang w:eastAsia="it-IT"/>
        </w:rPr>
      </w:pPr>
    </w:p>
    <w:p w14:paraId="238326EF" w14:textId="77777777" w:rsidR="001B29B6" w:rsidRDefault="001B29B6" w:rsidP="001B29B6">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79795DD6" w14:textId="77777777" w:rsidR="001B29B6" w:rsidRDefault="001B29B6"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6.1. Ratifica richiesta di stipula del contratto di consulenza in conto terzi tra la ditta Alfa </w:t>
      </w:r>
      <w:proofErr w:type="spellStart"/>
      <w:r>
        <w:rPr>
          <w:rFonts w:ascii="Times New Roman" w:eastAsia="Times New Roman" w:hAnsi="Times New Roman" w:cs="Times New Roman"/>
          <w:bCs/>
          <w:sz w:val="24"/>
          <w:szCs w:val="24"/>
          <w:lang w:eastAsia="it-IT"/>
        </w:rPr>
        <w:t>Intes</w:t>
      </w:r>
      <w:proofErr w:type="spellEnd"/>
      <w:r>
        <w:rPr>
          <w:rFonts w:ascii="Times New Roman" w:eastAsia="Times New Roman" w:hAnsi="Times New Roman" w:cs="Times New Roman"/>
          <w:bCs/>
          <w:sz w:val="24"/>
          <w:szCs w:val="24"/>
          <w:lang w:eastAsia="it-IT"/>
        </w:rPr>
        <w:t xml:space="preserve"> Industria Terapeutica Splendore S.r.l.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C. Bucolo)</w:t>
      </w:r>
    </w:p>
    <w:p w14:paraId="12E86E3F" w14:textId="34DD21E8" w:rsidR="00FC1C6C" w:rsidRDefault="00FC1C6C" w:rsidP="001B29B6">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punto viene ritirato.</w:t>
      </w:r>
    </w:p>
    <w:p w14:paraId="3DAC4B89" w14:textId="77777777" w:rsidR="001B29B6" w:rsidRDefault="001B29B6" w:rsidP="001B29B6">
      <w:pPr>
        <w:jc w:val="both"/>
        <w:rPr>
          <w:rFonts w:ascii="Times New Roman" w:eastAsia="Times New Roman" w:hAnsi="Times New Roman" w:cs="Times New Roman"/>
          <w:bCs/>
          <w:sz w:val="24"/>
          <w:szCs w:val="24"/>
          <w:lang w:eastAsia="it-IT"/>
        </w:rPr>
      </w:pPr>
    </w:p>
    <w:p w14:paraId="4011D1BB"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06A7B77F"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7.1. Ratifica richiesta contributo liberale tra la ditta </w:t>
      </w:r>
      <w:proofErr w:type="spellStart"/>
      <w:r>
        <w:rPr>
          <w:rFonts w:ascii="Times New Roman" w:eastAsia="Times New Roman" w:hAnsi="Times New Roman" w:cs="Times New Roman"/>
          <w:bCs/>
          <w:sz w:val="24"/>
          <w:szCs w:val="24"/>
          <w:lang w:eastAsia="it-IT"/>
        </w:rPr>
        <w:t>Italfarmaco</w:t>
      </w:r>
      <w:proofErr w:type="spellEnd"/>
      <w:r>
        <w:rPr>
          <w:rFonts w:ascii="Times New Roman" w:eastAsia="Times New Roman" w:hAnsi="Times New Roman" w:cs="Times New Roman"/>
          <w:bCs/>
          <w:sz w:val="24"/>
          <w:szCs w:val="24"/>
          <w:lang w:eastAsia="it-IT"/>
        </w:rPr>
        <w:t xml:space="preserve"> S.p.A.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G. Cantarella)</w:t>
      </w:r>
    </w:p>
    <w:p w14:paraId="7C483542" w14:textId="16604097" w:rsidR="001B29B6" w:rsidRDefault="006E2A02"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Direttrice riferisce di avere trasmesso agli uffici competenti dell’amministrazione centrale la nota prot. 379805 del 2 dicembre 2024 (allegato 7.1.1), con la quale ella ha comunicato </w:t>
      </w:r>
      <w:r w:rsidR="00EF2ED3">
        <w:rPr>
          <w:rFonts w:ascii="Times New Roman" w:eastAsia="Times New Roman" w:hAnsi="Times New Roman" w:cs="Times New Roman"/>
          <w:bCs/>
          <w:sz w:val="24"/>
          <w:szCs w:val="24"/>
          <w:lang w:eastAsia="it-IT"/>
        </w:rPr>
        <w:t xml:space="preserve">circa l’accettazione di un contributo liberale pari a € 25.000,00 (venticinquemila/00), a seguito di preventiva proposta del </w:t>
      </w:r>
      <w:proofErr w:type="spellStart"/>
      <w:r w:rsidR="00EF2ED3">
        <w:rPr>
          <w:rFonts w:ascii="Times New Roman" w:eastAsia="Times New Roman" w:hAnsi="Times New Roman" w:cs="Times New Roman"/>
          <w:bCs/>
          <w:sz w:val="24"/>
          <w:szCs w:val="24"/>
          <w:lang w:eastAsia="it-IT"/>
        </w:rPr>
        <w:t>Biometec</w:t>
      </w:r>
      <w:proofErr w:type="spellEnd"/>
      <w:r w:rsidR="00EF2ED3">
        <w:rPr>
          <w:rFonts w:ascii="Times New Roman" w:eastAsia="Times New Roman" w:hAnsi="Times New Roman" w:cs="Times New Roman"/>
          <w:bCs/>
          <w:sz w:val="24"/>
          <w:szCs w:val="24"/>
          <w:lang w:eastAsia="it-IT"/>
        </w:rPr>
        <w:t xml:space="preserve">, che verrà erogato dalla </w:t>
      </w:r>
      <w:proofErr w:type="spellStart"/>
      <w:r w:rsidR="00EF2ED3">
        <w:rPr>
          <w:rFonts w:ascii="Times New Roman" w:eastAsia="Times New Roman" w:hAnsi="Times New Roman" w:cs="Times New Roman"/>
          <w:bCs/>
          <w:sz w:val="24"/>
          <w:szCs w:val="24"/>
          <w:lang w:eastAsia="it-IT"/>
        </w:rPr>
        <w:t>Italfarmaco</w:t>
      </w:r>
      <w:proofErr w:type="spellEnd"/>
      <w:r w:rsidR="00EF2ED3">
        <w:rPr>
          <w:rFonts w:ascii="Times New Roman" w:eastAsia="Times New Roman" w:hAnsi="Times New Roman" w:cs="Times New Roman"/>
          <w:bCs/>
          <w:sz w:val="24"/>
          <w:szCs w:val="24"/>
          <w:lang w:eastAsia="it-IT"/>
        </w:rPr>
        <w:t xml:space="preserve"> S.p.A. a favore del predetto dipartimento a supporto dei progetti farmacologici relativi ai meccanismi neurologici che sottendono la nausea e il vomito dei quali è responsabile scientifico la Prof.ssa G. Cantarella.</w:t>
      </w:r>
      <w:r>
        <w:rPr>
          <w:rFonts w:ascii="Times New Roman" w:eastAsia="Times New Roman" w:hAnsi="Times New Roman" w:cs="Times New Roman"/>
          <w:bCs/>
          <w:sz w:val="24"/>
          <w:szCs w:val="24"/>
          <w:lang w:eastAsia="it-IT"/>
        </w:rPr>
        <w:t xml:space="preserve">   </w:t>
      </w:r>
    </w:p>
    <w:p w14:paraId="344792C0" w14:textId="2CCB8595" w:rsidR="00EF2ED3" w:rsidRDefault="00EF2ED3" w:rsidP="00EF2ED3">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il Consiglio unanime ratifica</w:t>
      </w:r>
      <w:r w:rsidRPr="002B28E5">
        <w:rPr>
          <w:rFonts w:ascii="Times New Roman" w:hAnsi="Times New Roman" w:cs="Times New Roman"/>
          <w:sz w:val="24"/>
          <w:szCs w:val="24"/>
        </w:rPr>
        <w:t>.</w:t>
      </w:r>
      <w:r>
        <w:rPr>
          <w:rFonts w:ascii="Times New Roman" w:hAnsi="Times New Roman" w:cs="Times New Roman"/>
          <w:sz w:val="24"/>
          <w:szCs w:val="24"/>
        </w:rPr>
        <w:t xml:space="preserve"> La documentazione a supporto di quanto sopra esposto rimane parte integrante del presente verbale (allegato 7.1.1).  </w:t>
      </w:r>
    </w:p>
    <w:p w14:paraId="02E04DE4" w14:textId="77777777" w:rsidR="006E2A02" w:rsidRDefault="006E2A02" w:rsidP="001B29B6">
      <w:pPr>
        <w:contextualSpacing/>
        <w:jc w:val="both"/>
        <w:rPr>
          <w:rFonts w:ascii="Times New Roman" w:eastAsia="Times New Roman" w:hAnsi="Times New Roman" w:cs="Times New Roman"/>
          <w:bCs/>
          <w:sz w:val="24"/>
          <w:szCs w:val="24"/>
          <w:lang w:eastAsia="it-IT"/>
        </w:rPr>
      </w:pPr>
    </w:p>
    <w:p w14:paraId="6B373E54"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7.2. Richiesta contributo liberale tra il Gruppo Italiano per lo Studio della </w:t>
      </w:r>
      <w:proofErr w:type="spellStart"/>
      <w:r>
        <w:rPr>
          <w:rFonts w:ascii="Times New Roman" w:eastAsia="Times New Roman" w:hAnsi="Times New Roman" w:cs="Times New Roman"/>
          <w:bCs/>
          <w:sz w:val="24"/>
          <w:szCs w:val="24"/>
          <w:lang w:eastAsia="it-IT"/>
        </w:rPr>
        <w:t>Neuromorfologia</w:t>
      </w:r>
      <w:proofErr w:type="spellEnd"/>
      <w:r>
        <w:rPr>
          <w:rFonts w:ascii="Times New Roman" w:eastAsia="Times New Roman" w:hAnsi="Times New Roman" w:cs="Times New Roman"/>
          <w:bCs/>
          <w:sz w:val="24"/>
          <w:szCs w:val="24"/>
          <w:lang w:eastAsia="it-IT"/>
        </w:rPr>
        <w:t xml:space="preserve"> (G.I.S.N.)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V. D’Agata)</w:t>
      </w:r>
    </w:p>
    <w:p w14:paraId="18475AE3" w14:textId="6D16057C" w:rsidR="009E266C" w:rsidRDefault="009E266C"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Direttrice comunica di avere ricevuto dal Gruppo Italiano per lo Studio della </w:t>
      </w:r>
      <w:proofErr w:type="spellStart"/>
      <w:r>
        <w:rPr>
          <w:rFonts w:ascii="Times New Roman" w:eastAsia="Times New Roman" w:hAnsi="Times New Roman" w:cs="Times New Roman"/>
          <w:bCs/>
          <w:sz w:val="24"/>
          <w:szCs w:val="24"/>
          <w:lang w:eastAsia="it-IT"/>
        </w:rPr>
        <w:t>Neuromorfologia</w:t>
      </w:r>
      <w:proofErr w:type="spellEnd"/>
      <w:r>
        <w:rPr>
          <w:rFonts w:ascii="Times New Roman" w:eastAsia="Times New Roman" w:hAnsi="Times New Roman" w:cs="Times New Roman"/>
          <w:bCs/>
          <w:sz w:val="24"/>
          <w:szCs w:val="24"/>
          <w:lang w:eastAsia="it-IT"/>
        </w:rPr>
        <w:t xml:space="preserve"> (G.I.S.N.) – Scuola di Scienze del Farmaco e dei Prodotti della Salute la nota assunta al prot. 371359 del 21 novembre 2024 (allegato 7.2.1), con la quale il suddetto Ente ha manifestato la volontà di concedere, a seguito di preventiva proposta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un contributo a titolo di liberalità pari a € 500,00 (cinquecento/00) a supporto della ricerca riguardante la caratterizzazione di alcuni aspetti </w:t>
      </w:r>
      <w:proofErr w:type="spellStart"/>
      <w:r>
        <w:rPr>
          <w:rFonts w:ascii="Times New Roman" w:eastAsia="Times New Roman" w:hAnsi="Times New Roman" w:cs="Times New Roman"/>
          <w:bCs/>
          <w:sz w:val="24"/>
          <w:szCs w:val="24"/>
          <w:lang w:eastAsia="it-IT"/>
        </w:rPr>
        <w:t>neuromorfologici</w:t>
      </w:r>
      <w:proofErr w:type="spellEnd"/>
      <w:r>
        <w:rPr>
          <w:rFonts w:ascii="Times New Roman" w:eastAsia="Times New Roman" w:hAnsi="Times New Roman" w:cs="Times New Roman"/>
          <w:bCs/>
          <w:sz w:val="24"/>
          <w:szCs w:val="24"/>
          <w:lang w:eastAsia="it-IT"/>
        </w:rPr>
        <w:t xml:space="preserve"> alla base della morte neuronale </w:t>
      </w:r>
      <w:proofErr w:type="spellStart"/>
      <w:r>
        <w:rPr>
          <w:rFonts w:ascii="Times New Roman" w:eastAsia="Times New Roman" w:hAnsi="Times New Roman" w:cs="Times New Roman"/>
          <w:bCs/>
          <w:sz w:val="24"/>
          <w:szCs w:val="24"/>
          <w:lang w:eastAsia="it-IT"/>
        </w:rPr>
        <w:t>apoptotica</w:t>
      </w:r>
      <w:proofErr w:type="spellEnd"/>
      <w:r>
        <w:rPr>
          <w:rFonts w:ascii="Times New Roman" w:eastAsia="Times New Roman" w:hAnsi="Times New Roman" w:cs="Times New Roman"/>
          <w:bCs/>
          <w:sz w:val="24"/>
          <w:szCs w:val="24"/>
          <w:lang w:eastAsia="it-IT"/>
        </w:rPr>
        <w:t>.</w:t>
      </w:r>
    </w:p>
    <w:p w14:paraId="4741273D" w14:textId="5DB9CAA8" w:rsidR="009E266C" w:rsidRDefault="009E266C"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La Direttrice chiede al Consiglio di esprimersi in merito.</w:t>
      </w:r>
    </w:p>
    <w:p w14:paraId="17BDF854" w14:textId="452ED96F" w:rsidR="009E266C" w:rsidRPr="00817C83" w:rsidRDefault="009E266C" w:rsidP="001B29B6">
      <w:pPr>
        <w:contextualSpacing/>
        <w:jc w:val="both"/>
        <w:rPr>
          <w:rFonts w:ascii="Times New Roman" w:eastAsia="Times New Roman" w:hAnsi="Times New Roman" w:cs="Times New Roman"/>
          <w:bCs/>
          <w:sz w:val="24"/>
          <w:szCs w:val="24"/>
          <w:lang w:eastAsia="it-IT"/>
        </w:rPr>
      </w:pPr>
      <w:r w:rsidRPr="00817C83">
        <w:rPr>
          <w:rFonts w:ascii="Times New Roman" w:eastAsia="Times New Roman" w:hAnsi="Times New Roman" w:cs="Times New Roman"/>
          <w:b/>
          <w:sz w:val="24"/>
          <w:szCs w:val="24"/>
          <w:lang w:eastAsia="it-IT"/>
        </w:rPr>
        <w:t>Il Consiglio approva all’unanimità</w:t>
      </w:r>
      <w:r w:rsidR="00817C83">
        <w:rPr>
          <w:rFonts w:ascii="Times New Roman" w:eastAsia="Times New Roman" w:hAnsi="Times New Roman" w:cs="Times New Roman"/>
          <w:b/>
          <w:sz w:val="24"/>
          <w:szCs w:val="24"/>
          <w:lang w:eastAsia="it-IT"/>
        </w:rPr>
        <w:t xml:space="preserve"> </w:t>
      </w:r>
      <w:r w:rsidR="00817C83">
        <w:rPr>
          <w:rFonts w:ascii="Times New Roman" w:eastAsia="Times New Roman" w:hAnsi="Times New Roman" w:cs="Times New Roman"/>
          <w:bCs/>
          <w:sz w:val="24"/>
          <w:szCs w:val="24"/>
          <w:lang w:eastAsia="it-IT"/>
        </w:rPr>
        <w:t>e dà mandato al Direttore per gli adempimenti del caso.</w:t>
      </w:r>
    </w:p>
    <w:p w14:paraId="59E16488" w14:textId="77777777" w:rsidR="009E266C" w:rsidRPr="00214324" w:rsidRDefault="009E266C" w:rsidP="001B29B6">
      <w:pPr>
        <w:contextualSpacing/>
        <w:jc w:val="both"/>
        <w:rPr>
          <w:rFonts w:ascii="Times New Roman" w:eastAsia="Times New Roman" w:hAnsi="Times New Roman" w:cs="Times New Roman"/>
          <w:bCs/>
          <w:sz w:val="24"/>
          <w:szCs w:val="24"/>
          <w:lang w:eastAsia="it-IT"/>
        </w:rPr>
      </w:pPr>
    </w:p>
    <w:p w14:paraId="415F0963" w14:textId="77777777" w:rsidR="001B29B6" w:rsidRDefault="001B29B6" w:rsidP="001B29B6">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75F7F1F4" w14:textId="77777777" w:rsidR="001B29B6" w:rsidRDefault="001B29B6" w:rsidP="001B29B6">
      <w:pPr>
        <w:contextualSpacing/>
        <w:jc w:val="both"/>
        <w:rPr>
          <w:rFonts w:ascii="Times New Roman" w:eastAsia="Times New Roman" w:hAnsi="Times New Roman" w:cs="Times New Roman"/>
          <w:bCs/>
          <w:sz w:val="24"/>
          <w:szCs w:val="24"/>
          <w:lang w:eastAsia="it-IT"/>
        </w:rPr>
      </w:pPr>
      <w:r w:rsidRPr="00066F9D">
        <w:rPr>
          <w:rFonts w:ascii="Times New Roman" w:eastAsia="Times New Roman" w:hAnsi="Times New Roman" w:cs="Times New Roman"/>
          <w:bCs/>
          <w:sz w:val="24"/>
          <w:szCs w:val="24"/>
          <w:lang w:eastAsia="it-IT"/>
        </w:rPr>
        <w:t>8.1. Corsi di Laurea</w:t>
      </w:r>
    </w:p>
    <w:p w14:paraId="440A196C" w14:textId="77777777" w:rsidR="001B29B6" w:rsidRPr="006A459E" w:rsidRDefault="001B29B6" w:rsidP="001B29B6">
      <w:pPr>
        <w:autoSpaceDE w:val="0"/>
        <w:autoSpaceDN w:val="0"/>
        <w:adjustRightInd w:val="0"/>
        <w:contextualSpacing/>
        <w:jc w:val="both"/>
        <w:rPr>
          <w:rFonts w:ascii="Arial" w:eastAsia="Calibri" w:hAnsi="Arial" w:cs="Arial"/>
          <w:bCs/>
          <w:color w:val="000000"/>
        </w:rPr>
      </w:pPr>
      <w:r w:rsidRPr="00D14053">
        <w:rPr>
          <w:rFonts w:ascii="Times New Roman" w:eastAsia="Calibri" w:hAnsi="Times New Roman" w:cs="Times New Roman"/>
          <w:bCs/>
          <w:color w:val="000000"/>
          <w:sz w:val="24"/>
          <w:szCs w:val="24"/>
        </w:rPr>
        <w:t>8.1.1 Biotecnologie</w:t>
      </w:r>
      <w:r w:rsidRPr="00D14053">
        <w:rPr>
          <w:rFonts w:ascii="Arial" w:eastAsia="Calibri" w:hAnsi="Arial" w:cs="Arial"/>
          <w:bCs/>
          <w:color w:val="000000"/>
        </w:rPr>
        <w:t>:</w:t>
      </w:r>
    </w:p>
    <w:p w14:paraId="527E20C5" w14:textId="77777777" w:rsidR="001B29B6" w:rsidRDefault="001B29B6" w:rsidP="001B29B6">
      <w:pPr>
        <w:autoSpaceDE w:val="0"/>
        <w:autoSpaceDN w:val="0"/>
        <w:adjustRightInd w:val="0"/>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a) ratifica proposta</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w:t>
      </w:r>
      <w:r w:rsidRPr="000A2D48">
        <w:rPr>
          <w:rFonts w:ascii="Times New Roman" w:hAnsi="Times New Roman" w:cs="Times New Roman"/>
          <w:sz w:val="24"/>
          <w:szCs w:val="24"/>
        </w:rPr>
        <w:t>Istologia e Anatomia Umana - canale 5 - modulo Anatomia Umana - valevole anche per canale 6,</w:t>
      </w:r>
      <w:r w:rsidRPr="000A2D48">
        <w:rPr>
          <w:rFonts w:ascii="Times New Roman" w:eastAsia="Calibri" w:hAnsi="Times New Roman" w:cs="Times New Roman"/>
          <w:sz w:val="24"/>
          <w:szCs w:val="24"/>
        </w:rPr>
        <w:t xml:space="preserve"> didattica erogata A.A. 2024/2025, bando D.R. n. 4337 del 15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2D1AAB30" w14:textId="58B15C8C" w:rsidR="00D16FDF" w:rsidRPr="00A1353E" w:rsidRDefault="00D16FDF" w:rsidP="00D16FDF">
      <w:pPr>
        <w:contextualSpacing/>
        <w:jc w:val="both"/>
        <w:rPr>
          <w:rFonts w:ascii="Times New Roman" w:eastAsia="Calibri" w:hAnsi="Times New Roman" w:cs="Times New Roman"/>
          <w:sz w:val="24"/>
          <w:szCs w:val="24"/>
        </w:rPr>
      </w:pPr>
      <w:bookmarkStart w:id="2" w:name="_Hlk183034904"/>
      <w:r w:rsidRPr="00A1353E">
        <w:rPr>
          <w:rFonts w:ascii="Times New Roman" w:eastAsia="Calibri" w:hAnsi="Times New Roman" w:cs="Times New Roman"/>
          <w:sz w:val="24"/>
          <w:szCs w:val="24"/>
        </w:rPr>
        <w:lastRenderedPageBreak/>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dell’insegnamento </w:t>
      </w:r>
      <w:r>
        <w:rPr>
          <w:rFonts w:ascii="Times New Roman" w:eastAsia="Calibri" w:hAnsi="Times New Roman" w:cs="Times New Roman"/>
          <w:sz w:val="24"/>
          <w:szCs w:val="24"/>
        </w:rPr>
        <w:t xml:space="preserve">di “Istologia e Anatomia Umana”, </w:t>
      </w:r>
      <w:r w:rsidRPr="000A2D48">
        <w:rPr>
          <w:rFonts w:ascii="Times New Roman" w:hAnsi="Times New Roman" w:cs="Times New Roman"/>
          <w:sz w:val="24"/>
          <w:szCs w:val="24"/>
        </w:rPr>
        <w:t>modulo Anatomia Umana</w:t>
      </w:r>
      <w:r>
        <w:rPr>
          <w:rFonts w:ascii="Times New Roman" w:hAnsi="Times New Roman" w:cs="Times New Roman"/>
          <w:sz w:val="24"/>
          <w:szCs w:val="24"/>
        </w:rPr>
        <w:t xml:space="preserve">, canale 5 valevole per il canale 6, </w:t>
      </w:r>
      <w:r>
        <w:rPr>
          <w:rFonts w:ascii="Times New Roman" w:eastAsia="Calibri" w:hAnsi="Times New Roman" w:cs="Times New Roman"/>
          <w:sz w:val="24"/>
          <w:szCs w:val="24"/>
        </w:rPr>
        <w:t xml:space="preserve">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Corso di Laurea in </w:t>
      </w:r>
      <w:r w:rsidRPr="00A1353E">
        <w:rPr>
          <w:rFonts w:ascii="Times New Roman" w:eastAsia="Calibri" w:hAnsi="Times New Roman" w:cs="Times New Roman"/>
          <w:sz w:val="24"/>
          <w:szCs w:val="24"/>
        </w:rPr>
        <w:t xml:space="preserve">Biotecnologie, L-2, </w:t>
      </w:r>
      <w:r>
        <w:rPr>
          <w:rFonts w:ascii="Times New Roman" w:eastAsia="Calibri" w:hAnsi="Times New Roman" w:cs="Times New Roman"/>
          <w:sz w:val="24"/>
          <w:szCs w:val="24"/>
        </w:rPr>
        <w:t xml:space="preserve">curriculum Biotecnologie Biomediche, ed essendo scaduti i termini per la presentazione delle relative domande da parte dei candidati, </w:t>
      </w:r>
      <w:r w:rsidRPr="00A1353E">
        <w:rPr>
          <w:rFonts w:ascii="Times New Roman" w:eastAsia="Calibri" w:hAnsi="Times New Roman" w:cs="Times New Roman"/>
          <w:sz w:val="24"/>
          <w:szCs w:val="24"/>
        </w:rPr>
        <w:t xml:space="preserve">si è reso necessario approvare con procedura di urgenza </w:t>
      </w:r>
      <w:r>
        <w:rPr>
          <w:rFonts w:ascii="Times New Roman" w:eastAsia="Calibri" w:hAnsi="Times New Roman" w:cs="Times New Roman"/>
          <w:sz w:val="24"/>
          <w:szCs w:val="24"/>
        </w:rPr>
        <w:t>la nota prot. 372164 del 22 novembre 2024 (allegato 8.1.1.a), con la quale il Prof. P.M. Furneri,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D16FDF" w:rsidRPr="00A1353E" w14:paraId="6DBE8B03" w14:textId="77777777" w:rsidTr="00090229">
        <w:tc>
          <w:tcPr>
            <w:tcW w:w="2412" w:type="dxa"/>
            <w:tcBorders>
              <w:top w:val="single" w:sz="4" w:space="0" w:color="auto"/>
              <w:left w:val="single" w:sz="4" w:space="0" w:color="auto"/>
              <w:bottom w:val="single" w:sz="4" w:space="0" w:color="auto"/>
              <w:right w:val="single" w:sz="4" w:space="0" w:color="auto"/>
            </w:tcBorders>
            <w:hideMark/>
          </w:tcPr>
          <w:p w14:paraId="73260D20"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15D289C7"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48FC423A"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108587FC"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D16FDF" w:rsidRPr="00A1353E" w14:paraId="3AD8797B" w14:textId="77777777" w:rsidTr="00090229">
        <w:tc>
          <w:tcPr>
            <w:tcW w:w="2412" w:type="dxa"/>
            <w:tcBorders>
              <w:top w:val="single" w:sz="4" w:space="0" w:color="auto"/>
              <w:left w:val="single" w:sz="4" w:space="0" w:color="auto"/>
              <w:bottom w:val="single" w:sz="4" w:space="0" w:color="auto"/>
              <w:right w:val="single" w:sz="4" w:space="0" w:color="auto"/>
            </w:tcBorders>
            <w:hideMark/>
          </w:tcPr>
          <w:p w14:paraId="41E7E255" w14:textId="4BAB732A"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LORETO</w:t>
            </w:r>
          </w:p>
        </w:tc>
        <w:tc>
          <w:tcPr>
            <w:tcW w:w="2407" w:type="dxa"/>
            <w:tcBorders>
              <w:top w:val="single" w:sz="4" w:space="0" w:color="auto"/>
              <w:left w:val="single" w:sz="4" w:space="0" w:color="auto"/>
              <w:bottom w:val="single" w:sz="4" w:space="0" w:color="auto"/>
              <w:right w:val="single" w:sz="4" w:space="0" w:color="auto"/>
            </w:tcBorders>
            <w:hideMark/>
          </w:tcPr>
          <w:p w14:paraId="77E2B49C" w14:textId="4BD6354C"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Carla</w:t>
            </w:r>
          </w:p>
        </w:tc>
        <w:tc>
          <w:tcPr>
            <w:tcW w:w="2407" w:type="dxa"/>
            <w:tcBorders>
              <w:top w:val="single" w:sz="4" w:space="0" w:color="auto"/>
              <w:left w:val="single" w:sz="4" w:space="0" w:color="auto"/>
              <w:bottom w:val="single" w:sz="4" w:space="0" w:color="auto"/>
              <w:right w:val="single" w:sz="4" w:space="0" w:color="auto"/>
            </w:tcBorders>
          </w:tcPr>
          <w:p w14:paraId="4F37CDCA" w14:textId="1E247B84"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BIOS-12/A</w:t>
            </w:r>
          </w:p>
        </w:tc>
        <w:tc>
          <w:tcPr>
            <w:tcW w:w="2407" w:type="dxa"/>
            <w:tcBorders>
              <w:top w:val="single" w:sz="4" w:space="0" w:color="auto"/>
              <w:left w:val="single" w:sz="4" w:space="0" w:color="auto"/>
              <w:bottom w:val="single" w:sz="4" w:space="0" w:color="auto"/>
              <w:right w:val="single" w:sz="4" w:space="0" w:color="auto"/>
            </w:tcBorders>
            <w:hideMark/>
          </w:tcPr>
          <w:p w14:paraId="2ADEA7CF"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PO</w:t>
            </w:r>
          </w:p>
        </w:tc>
      </w:tr>
      <w:tr w:rsidR="00D16FDF" w:rsidRPr="00A1353E" w14:paraId="39B755F1" w14:textId="77777777" w:rsidTr="00090229">
        <w:tc>
          <w:tcPr>
            <w:tcW w:w="2412" w:type="dxa"/>
            <w:tcBorders>
              <w:top w:val="single" w:sz="4" w:space="0" w:color="auto"/>
              <w:left w:val="single" w:sz="4" w:space="0" w:color="auto"/>
              <w:bottom w:val="single" w:sz="4" w:space="0" w:color="auto"/>
              <w:right w:val="single" w:sz="4" w:space="0" w:color="auto"/>
            </w:tcBorders>
          </w:tcPr>
          <w:p w14:paraId="1DB92FE3" w14:textId="61EA37ED"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GIUNTA</w:t>
            </w:r>
            <w:r w:rsidRPr="00A1353E">
              <w:rPr>
                <w:rFonts w:ascii="Times New Roman" w:hAnsi="Times New Roman" w:cs="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646EE6E3" w14:textId="57716A5D"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Salvatore</w:t>
            </w:r>
          </w:p>
        </w:tc>
        <w:tc>
          <w:tcPr>
            <w:tcW w:w="2407" w:type="dxa"/>
            <w:tcBorders>
              <w:top w:val="single" w:sz="4" w:space="0" w:color="auto"/>
              <w:left w:val="single" w:sz="4" w:space="0" w:color="auto"/>
              <w:bottom w:val="single" w:sz="4" w:space="0" w:color="auto"/>
              <w:right w:val="single" w:sz="4" w:space="0" w:color="auto"/>
            </w:tcBorders>
          </w:tcPr>
          <w:p w14:paraId="0D9C80FD" w14:textId="09C541EA"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BIOS-12/A</w:t>
            </w:r>
          </w:p>
        </w:tc>
        <w:tc>
          <w:tcPr>
            <w:tcW w:w="2407" w:type="dxa"/>
            <w:tcBorders>
              <w:top w:val="single" w:sz="4" w:space="0" w:color="auto"/>
              <w:left w:val="single" w:sz="4" w:space="0" w:color="auto"/>
              <w:bottom w:val="single" w:sz="4" w:space="0" w:color="auto"/>
              <w:right w:val="single" w:sz="4" w:space="0" w:color="auto"/>
            </w:tcBorders>
          </w:tcPr>
          <w:p w14:paraId="480D1A50" w14:textId="3E0FCFE9"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PA</w:t>
            </w:r>
          </w:p>
        </w:tc>
      </w:tr>
      <w:tr w:rsidR="00D16FDF" w:rsidRPr="00A1353E" w14:paraId="4F179095" w14:textId="77777777" w:rsidTr="00090229">
        <w:tc>
          <w:tcPr>
            <w:tcW w:w="2412" w:type="dxa"/>
            <w:tcBorders>
              <w:top w:val="single" w:sz="4" w:space="0" w:color="auto"/>
              <w:left w:val="single" w:sz="4" w:space="0" w:color="auto"/>
              <w:bottom w:val="single" w:sz="4" w:space="0" w:color="auto"/>
              <w:right w:val="single" w:sz="4" w:space="0" w:color="auto"/>
            </w:tcBorders>
          </w:tcPr>
          <w:p w14:paraId="4968C116" w14:textId="1E77839E"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MAUGERI</w:t>
            </w:r>
          </w:p>
        </w:tc>
        <w:tc>
          <w:tcPr>
            <w:tcW w:w="2407" w:type="dxa"/>
            <w:tcBorders>
              <w:top w:val="single" w:sz="4" w:space="0" w:color="auto"/>
              <w:left w:val="single" w:sz="4" w:space="0" w:color="auto"/>
              <w:bottom w:val="single" w:sz="4" w:space="0" w:color="auto"/>
              <w:right w:val="single" w:sz="4" w:space="0" w:color="auto"/>
            </w:tcBorders>
          </w:tcPr>
          <w:p w14:paraId="52C44E38" w14:textId="649F4195"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Grazia</w:t>
            </w:r>
          </w:p>
        </w:tc>
        <w:tc>
          <w:tcPr>
            <w:tcW w:w="2407" w:type="dxa"/>
            <w:tcBorders>
              <w:top w:val="single" w:sz="4" w:space="0" w:color="auto"/>
              <w:left w:val="single" w:sz="4" w:space="0" w:color="auto"/>
              <w:bottom w:val="single" w:sz="4" w:space="0" w:color="auto"/>
              <w:right w:val="single" w:sz="4" w:space="0" w:color="auto"/>
            </w:tcBorders>
          </w:tcPr>
          <w:p w14:paraId="4FF9A364" w14:textId="5DB3D7A0"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BIOS-12/A</w:t>
            </w:r>
          </w:p>
        </w:tc>
        <w:tc>
          <w:tcPr>
            <w:tcW w:w="2407" w:type="dxa"/>
            <w:tcBorders>
              <w:top w:val="single" w:sz="4" w:space="0" w:color="auto"/>
              <w:left w:val="single" w:sz="4" w:space="0" w:color="auto"/>
              <w:bottom w:val="single" w:sz="4" w:space="0" w:color="auto"/>
              <w:right w:val="single" w:sz="4" w:space="0" w:color="auto"/>
            </w:tcBorders>
          </w:tcPr>
          <w:p w14:paraId="36FE267E" w14:textId="77777777" w:rsidR="00D16FDF" w:rsidRPr="00A1353E" w:rsidRDefault="00D16FDF" w:rsidP="00090229">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PA</w:t>
            </w:r>
          </w:p>
        </w:tc>
      </w:tr>
    </w:tbl>
    <w:p w14:paraId="561271AE" w14:textId="77777777" w:rsidR="00D16FDF" w:rsidRPr="00A1353E" w:rsidRDefault="00D16FDF" w:rsidP="00D16FDF">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bookmarkEnd w:id="2"/>
    <w:p w14:paraId="7F2BEE72" w14:textId="77777777" w:rsidR="001B29B6" w:rsidRPr="000A2D48" w:rsidRDefault="001B29B6" w:rsidP="001B29B6">
      <w:pPr>
        <w:autoSpaceDE w:val="0"/>
        <w:autoSpaceDN w:val="0"/>
        <w:adjustRightInd w:val="0"/>
        <w:contextualSpacing/>
        <w:jc w:val="both"/>
        <w:rPr>
          <w:rFonts w:ascii="Times New Roman" w:hAnsi="Times New Roman" w:cs="Times New Roman"/>
          <w:sz w:val="24"/>
          <w:szCs w:val="24"/>
        </w:rPr>
      </w:pPr>
    </w:p>
    <w:p w14:paraId="4BBC0BEB" w14:textId="77777777" w:rsidR="001B29B6"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 xml:space="preserve">b) ratifica proposta </w:t>
      </w:r>
      <w:r>
        <w:rPr>
          <w:rFonts w:ascii="Times New Roman" w:eastAsia="Calibri" w:hAnsi="Times New Roman" w:cs="Times New Roman"/>
          <w:sz w:val="24"/>
          <w:szCs w:val="24"/>
        </w:rPr>
        <w:t xml:space="preserve">di </w:t>
      </w:r>
      <w:r w:rsidRPr="000A2D48">
        <w:rPr>
          <w:rFonts w:ascii="Times New Roman" w:eastAsia="Calibri" w:hAnsi="Times New Roman" w:cs="Times New Roman"/>
          <w:sz w:val="24"/>
          <w:szCs w:val="24"/>
        </w:rPr>
        <w:t>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e </w:t>
      </w:r>
      <w:proofErr w:type="spellStart"/>
      <w:r w:rsidRPr="000A2D48">
        <w:rPr>
          <w:rFonts w:ascii="Times New Roman" w:eastAsia="Calibri" w:hAnsi="Times New Roman" w:cs="Times New Roman"/>
          <w:sz w:val="24"/>
          <w:szCs w:val="24"/>
        </w:rPr>
        <w:t>Morfofisiologia</w:t>
      </w:r>
      <w:proofErr w:type="spellEnd"/>
      <w:r w:rsidRPr="000A2D48">
        <w:rPr>
          <w:rFonts w:ascii="Times New Roman" w:eastAsia="Calibri" w:hAnsi="Times New Roman" w:cs="Times New Roman"/>
          <w:sz w:val="24"/>
          <w:szCs w:val="24"/>
        </w:rPr>
        <w:t xml:space="preserve"> dell’albero curriculum Biotecnologie agrarie, modulo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didattica erogata A.A. 2024/2025, bando D.R. n. 4477 del 22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5E2657CC" w14:textId="77777777" w:rsidR="000E7767" w:rsidRPr="00A1353E" w:rsidRDefault="00D16FDF" w:rsidP="000E7767">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4477</w:t>
      </w:r>
      <w:r w:rsidRPr="00761906">
        <w:rPr>
          <w:rFonts w:ascii="Times New Roman" w:eastAsia="Calibri" w:hAnsi="Times New Roman" w:cs="Times New Roman"/>
          <w:sz w:val="24"/>
          <w:szCs w:val="24"/>
        </w:rPr>
        <w:t xml:space="preserve"> del</w:t>
      </w:r>
      <w:r>
        <w:rPr>
          <w:rFonts w:ascii="Times New Roman" w:eastAsia="Calibri" w:hAnsi="Times New Roman" w:cs="Times New Roman"/>
          <w:sz w:val="24"/>
          <w:szCs w:val="24"/>
        </w:rPr>
        <w:t xml:space="preserve"> 22 ottobre 2024</w:t>
      </w:r>
      <w:r w:rsidRPr="00761906">
        <w:rPr>
          <w:rFonts w:ascii="Times New Roman" w:eastAsia="Calibri" w:hAnsi="Times New Roman" w:cs="Times New Roman"/>
          <w:sz w:val="24"/>
          <w:szCs w:val="24"/>
        </w:rPr>
        <w:t xml:space="preserve">, prot. </w:t>
      </w:r>
      <w:r>
        <w:rPr>
          <w:rFonts w:ascii="Times New Roman" w:eastAsia="Calibri" w:hAnsi="Times New Roman" w:cs="Times New Roman"/>
          <w:sz w:val="24"/>
          <w:szCs w:val="24"/>
        </w:rPr>
        <w:t>331593</w:t>
      </w:r>
      <w:r w:rsidRPr="00761906">
        <w:rPr>
          <w:rFonts w:ascii="Times New Roman" w:eastAsia="Calibri" w:hAnsi="Times New Roman" w:cs="Times New Roman"/>
          <w:sz w:val="24"/>
          <w:szCs w:val="24"/>
        </w:rPr>
        <w:t>, per l’affidamento o, in subordine, per contratto, per la copertura dell’insegnament</w:t>
      </w:r>
      <w:r>
        <w:rPr>
          <w:rFonts w:ascii="Times New Roman" w:eastAsia="Calibri" w:hAnsi="Times New Roman" w:cs="Times New Roman"/>
          <w:sz w:val="24"/>
          <w:szCs w:val="24"/>
        </w:rPr>
        <w:t xml:space="preserve">o </w:t>
      </w:r>
      <w:r w:rsidR="000E7767">
        <w:rPr>
          <w:rFonts w:ascii="Times New Roman" w:eastAsia="Calibri" w:hAnsi="Times New Roman" w:cs="Times New Roman"/>
          <w:sz w:val="24"/>
          <w:szCs w:val="24"/>
        </w:rPr>
        <w:t>di “</w:t>
      </w:r>
      <w:proofErr w:type="spellStart"/>
      <w:r w:rsidRPr="00CA55FB">
        <w:rPr>
          <w:rFonts w:ascii="Times New Roman" w:eastAsia="Calibri" w:hAnsi="Times New Roman" w:cs="Times New Roman"/>
          <w:sz w:val="24"/>
          <w:szCs w:val="24"/>
        </w:rPr>
        <w:t>Morfobiofisiologia</w:t>
      </w:r>
      <w:proofErr w:type="spellEnd"/>
      <w:r w:rsidRPr="00CA55FB">
        <w:rPr>
          <w:rFonts w:ascii="Times New Roman" w:eastAsia="Calibri" w:hAnsi="Times New Roman" w:cs="Times New Roman"/>
          <w:sz w:val="24"/>
          <w:szCs w:val="24"/>
        </w:rPr>
        <w:t xml:space="preserve"> delle piante erbacee coltivate e </w:t>
      </w:r>
      <w:proofErr w:type="spellStart"/>
      <w:r w:rsidRPr="00CA55FB">
        <w:rPr>
          <w:rFonts w:ascii="Times New Roman" w:eastAsia="Calibri" w:hAnsi="Times New Roman" w:cs="Times New Roman"/>
          <w:sz w:val="24"/>
          <w:szCs w:val="24"/>
        </w:rPr>
        <w:t>Morfofisiologia</w:t>
      </w:r>
      <w:proofErr w:type="spellEnd"/>
      <w:r w:rsidRPr="00CA55FB">
        <w:rPr>
          <w:rFonts w:ascii="Times New Roman" w:eastAsia="Calibri" w:hAnsi="Times New Roman" w:cs="Times New Roman"/>
          <w:sz w:val="24"/>
          <w:szCs w:val="24"/>
        </w:rPr>
        <w:t xml:space="preserve"> dell’albero</w:t>
      </w:r>
      <w:r w:rsidR="000E7767">
        <w:rPr>
          <w:rFonts w:ascii="Times New Roman" w:eastAsia="Calibri" w:hAnsi="Times New Roman" w:cs="Times New Roman"/>
          <w:sz w:val="24"/>
          <w:szCs w:val="24"/>
        </w:rPr>
        <w:t>”,</w:t>
      </w:r>
      <w:r w:rsidRPr="00CA55FB">
        <w:rPr>
          <w:rFonts w:ascii="Times New Roman" w:eastAsia="Calibri" w:hAnsi="Times New Roman" w:cs="Times New Roman"/>
          <w:sz w:val="24"/>
          <w:szCs w:val="24"/>
        </w:rPr>
        <w:t xml:space="preserve"> curriculum Biotecnologie agrarie</w:t>
      </w:r>
      <w:r>
        <w:rPr>
          <w:rFonts w:ascii="Times New Roman" w:eastAsia="Calibri" w:hAnsi="Times New Roman" w:cs="Times New Roman"/>
          <w:sz w:val="24"/>
          <w:szCs w:val="24"/>
        </w:rPr>
        <w:t xml:space="preserve">, </w:t>
      </w:r>
      <w:r w:rsidR="000E7767">
        <w:rPr>
          <w:rFonts w:ascii="Times New Roman" w:eastAsia="Calibri" w:hAnsi="Times New Roman" w:cs="Times New Roman"/>
          <w:sz w:val="24"/>
          <w:szCs w:val="24"/>
        </w:rPr>
        <w:t>modulo “</w:t>
      </w:r>
      <w:proofErr w:type="spellStart"/>
      <w:r w:rsidR="000E7767">
        <w:rPr>
          <w:rFonts w:ascii="Times New Roman" w:eastAsia="Calibri" w:hAnsi="Times New Roman" w:cs="Times New Roman"/>
          <w:sz w:val="24"/>
          <w:szCs w:val="24"/>
        </w:rPr>
        <w:t>Morfobiofisiologia</w:t>
      </w:r>
      <w:proofErr w:type="spellEnd"/>
      <w:r w:rsidR="000E7767">
        <w:rPr>
          <w:rFonts w:ascii="Times New Roman" w:eastAsia="Calibri" w:hAnsi="Times New Roman" w:cs="Times New Roman"/>
          <w:sz w:val="24"/>
          <w:szCs w:val="24"/>
        </w:rPr>
        <w:t xml:space="preserve"> delle piante erbacee coltivate”, ed essendo scaduti i termini per la presentazione delle relative domande da parte dei candidati, </w:t>
      </w:r>
      <w:r w:rsidRPr="00761906">
        <w:rPr>
          <w:rFonts w:ascii="Times New Roman" w:eastAsia="Calibri" w:hAnsi="Times New Roman" w:cs="Times New Roman"/>
          <w:sz w:val="24"/>
          <w:szCs w:val="24"/>
        </w:rPr>
        <w:t xml:space="preserve">si è reso necessario approvare con procedura di urgenza la </w:t>
      </w:r>
      <w:r w:rsidR="000E7767">
        <w:rPr>
          <w:rFonts w:ascii="Times New Roman" w:eastAsia="Calibri" w:hAnsi="Times New Roman" w:cs="Times New Roman"/>
          <w:sz w:val="24"/>
          <w:szCs w:val="24"/>
        </w:rPr>
        <w:t>nota prot. 373467 del 25 novembre 2024 (allegato 8.1.1.b), con la quale il Prof. P.M. Furneri, Presidente del suddetto Corso di Laurea, ha proposto la nomina della seguente Commissione giudicatrice per la valutazione di cui sopra:</w:t>
      </w:r>
    </w:p>
    <w:tbl>
      <w:tblPr>
        <w:tblStyle w:val="Grigliatabella101"/>
        <w:tblW w:w="0" w:type="auto"/>
        <w:tblInd w:w="279" w:type="dxa"/>
        <w:tblLook w:val="04A0" w:firstRow="1" w:lastRow="0" w:firstColumn="1" w:lastColumn="0" w:noHBand="0" w:noVBand="1"/>
      </w:tblPr>
      <w:tblGrid>
        <w:gridCol w:w="2128"/>
        <w:gridCol w:w="2407"/>
        <w:gridCol w:w="2407"/>
        <w:gridCol w:w="2407"/>
      </w:tblGrid>
      <w:tr w:rsidR="00D16FDF" w:rsidRPr="00761906" w14:paraId="0581947F" w14:textId="77777777" w:rsidTr="00090229">
        <w:tc>
          <w:tcPr>
            <w:tcW w:w="2128" w:type="dxa"/>
            <w:tcBorders>
              <w:top w:val="single" w:sz="4" w:space="0" w:color="auto"/>
              <w:left w:val="single" w:sz="4" w:space="0" w:color="auto"/>
              <w:bottom w:val="single" w:sz="4" w:space="0" w:color="auto"/>
              <w:right w:val="single" w:sz="4" w:space="0" w:color="auto"/>
            </w:tcBorders>
            <w:hideMark/>
          </w:tcPr>
          <w:p w14:paraId="41128FE2"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0026BB21"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NOME</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68E59549"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SSD</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4A9D097B"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RUOLO</w:t>
            </w:r>
          </w:p>
        </w:tc>
      </w:tr>
      <w:tr w:rsidR="00D16FDF" w:rsidRPr="00761906" w14:paraId="1E74B05C" w14:textId="77777777" w:rsidTr="00090229">
        <w:tc>
          <w:tcPr>
            <w:tcW w:w="2128" w:type="dxa"/>
            <w:tcBorders>
              <w:top w:val="single" w:sz="4" w:space="0" w:color="auto"/>
              <w:left w:val="single" w:sz="4" w:space="0" w:color="auto"/>
              <w:bottom w:val="single" w:sz="4" w:space="0" w:color="auto"/>
              <w:right w:val="single" w:sz="4" w:space="0" w:color="auto"/>
            </w:tcBorders>
          </w:tcPr>
          <w:p w14:paraId="572A7353"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COSENTINO</w:t>
            </w:r>
          </w:p>
        </w:tc>
        <w:tc>
          <w:tcPr>
            <w:tcW w:w="2407" w:type="dxa"/>
            <w:tcBorders>
              <w:top w:val="single" w:sz="4" w:space="0" w:color="auto"/>
              <w:left w:val="single" w:sz="4" w:space="0" w:color="auto"/>
              <w:bottom w:val="single" w:sz="4" w:space="0" w:color="auto"/>
              <w:right w:val="single" w:sz="4" w:space="0" w:color="auto"/>
            </w:tcBorders>
          </w:tcPr>
          <w:p w14:paraId="129710EB"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Salvatore</w:t>
            </w:r>
          </w:p>
        </w:tc>
        <w:tc>
          <w:tcPr>
            <w:tcW w:w="2407" w:type="dxa"/>
            <w:tcBorders>
              <w:top w:val="single" w:sz="4" w:space="0" w:color="auto"/>
              <w:left w:val="single" w:sz="4" w:space="0" w:color="auto"/>
              <w:bottom w:val="single" w:sz="4" w:space="0" w:color="auto"/>
              <w:right w:val="single" w:sz="4" w:space="0" w:color="auto"/>
            </w:tcBorders>
          </w:tcPr>
          <w:p w14:paraId="4870D213" w14:textId="14335025"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AGRI-02/A</w:t>
            </w:r>
          </w:p>
        </w:tc>
        <w:tc>
          <w:tcPr>
            <w:tcW w:w="2407" w:type="dxa"/>
            <w:tcBorders>
              <w:top w:val="single" w:sz="4" w:space="0" w:color="auto"/>
              <w:left w:val="single" w:sz="4" w:space="0" w:color="auto"/>
              <w:bottom w:val="single" w:sz="4" w:space="0" w:color="auto"/>
              <w:right w:val="single" w:sz="4" w:space="0" w:color="auto"/>
            </w:tcBorders>
            <w:hideMark/>
          </w:tcPr>
          <w:p w14:paraId="2B38006A"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PO</w:t>
            </w:r>
          </w:p>
        </w:tc>
      </w:tr>
      <w:tr w:rsidR="00D16FDF" w:rsidRPr="00761906" w14:paraId="159A4843" w14:textId="77777777" w:rsidTr="00090229">
        <w:tc>
          <w:tcPr>
            <w:tcW w:w="2128" w:type="dxa"/>
            <w:tcBorders>
              <w:top w:val="single" w:sz="4" w:space="0" w:color="auto"/>
              <w:left w:val="single" w:sz="4" w:space="0" w:color="auto"/>
              <w:bottom w:val="single" w:sz="4" w:space="0" w:color="auto"/>
              <w:right w:val="single" w:sz="4" w:space="0" w:color="auto"/>
            </w:tcBorders>
          </w:tcPr>
          <w:p w14:paraId="7D9E88B1"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TESTA</w:t>
            </w:r>
          </w:p>
        </w:tc>
        <w:tc>
          <w:tcPr>
            <w:tcW w:w="2407" w:type="dxa"/>
            <w:tcBorders>
              <w:top w:val="single" w:sz="4" w:space="0" w:color="auto"/>
              <w:left w:val="single" w:sz="4" w:space="0" w:color="auto"/>
              <w:bottom w:val="single" w:sz="4" w:space="0" w:color="auto"/>
              <w:right w:val="single" w:sz="4" w:space="0" w:color="auto"/>
            </w:tcBorders>
          </w:tcPr>
          <w:p w14:paraId="45EEF53F"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Giorgio</w:t>
            </w:r>
          </w:p>
        </w:tc>
        <w:tc>
          <w:tcPr>
            <w:tcW w:w="2407" w:type="dxa"/>
            <w:tcBorders>
              <w:top w:val="single" w:sz="4" w:space="0" w:color="auto"/>
              <w:left w:val="single" w:sz="4" w:space="0" w:color="auto"/>
              <w:bottom w:val="single" w:sz="4" w:space="0" w:color="auto"/>
              <w:right w:val="single" w:sz="4" w:space="0" w:color="auto"/>
            </w:tcBorders>
          </w:tcPr>
          <w:p w14:paraId="7B4350F8" w14:textId="0F964DCC"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AGRI-02/A</w:t>
            </w:r>
          </w:p>
        </w:tc>
        <w:tc>
          <w:tcPr>
            <w:tcW w:w="2407" w:type="dxa"/>
            <w:tcBorders>
              <w:top w:val="single" w:sz="4" w:space="0" w:color="auto"/>
              <w:left w:val="single" w:sz="4" w:space="0" w:color="auto"/>
              <w:bottom w:val="single" w:sz="4" w:space="0" w:color="auto"/>
              <w:right w:val="single" w:sz="4" w:space="0" w:color="auto"/>
            </w:tcBorders>
            <w:hideMark/>
          </w:tcPr>
          <w:p w14:paraId="60862730"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w:t>
            </w:r>
          </w:p>
        </w:tc>
      </w:tr>
      <w:tr w:rsidR="00D16FDF" w:rsidRPr="00761906" w14:paraId="681D1247" w14:textId="77777777" w:rsidTr="00090229">
        <w:tc>
          <w:tcPr>
            <w:tcW w:w="2128" w:type="dxa"/>
            <w:tcBorders>
              <w:top w:val="single" w:sz="4" w:space="0" w:color="auto"/>
              <w:left w:val="single" w:sz="4" w:space="0" w:color="auto"/>
              <w:bottom w:val="single" w:sz="4" w:space="0" w:color="auto"/>
              <w:right w:val="single" w:sz="4" w:space="0" w:color="auto"/>
            </w:tcBorders>
          </w:tcPr>
          <w:p w14:paraId="5AD2F46D"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CORINZIA</w:t>
            </w:r>
          </w:p>
        </w:tc>
        <w:tc>
          <w:tcPr>
            <w:tcW w:w="2407" w:type="dxa"/>
            <w:tcBorders>
              <w:top w:val="single" w:sz="4" w:space="0" w:color="auto"/>
              <w:left w:val="single" w:sz="4" w:space="0" w:color="auto"/>
              <w:bottom w:val="single" w:sz="4" w:space="0" w:color="auto"/>
              <w:right w:val="single" w:sz="4" w:space="0" w:color="auto"/>
            </w:tcBorders>
          </w:tcPr>
          <w:p w14:paraId="69F7DB60"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Sebastiano Andrea</w:t>
            </w:r>
          </w:p>
        </w:tc>
        <w:tc>
          <w:tcPr>
            <w:tcW w:w="2407" w:type="dxa"/>
            <w:tcBorders>
              <w:top w:val="single" w:sz="4" w:space="0" w:color="auto"/>
              <w:left w:val="single" w:sz="4" w:space="0" w:color="auto"/>
              <w:bottom w:val="single" w:sz="4" w:space="0" w:color="auto"/>
              <w:right w:val="single" w:sz="4" w:space="0" w:color="auto"/>
            </w:tcBorders>
          </w:tcPr>
          <w:p w14:paraId="64A7F3A6" w14:textId="14334ECF"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AGRI-02/A</w:t>
            </w:r>
          </w:p>
        </w:tc>
        <w:tc>
          <w:tcPr>
            <w:tcW w:w="2407" w:type="dxa"/>
            <w:tcBorders>
              <w:top w:val="single" w:sz="4" w:space="0" w:color="auto"/>
              <w:left w:val="single" w:sz="4" w:space="0" w:color="auto"/>
              <w:bottom w:val="single" w:sz="4" w:space="0" w:color="auto"/>
              <w:right w:val="single" w:sz="4" w:space="0" w:color="auto"/>
            </w:tcBorders>
            <w:hideMark/>
          </w:tcPr>
          <w:p w14:paraId="1A3B1839" w14:textId="77777777" w:rsidR="00D16FDF" w:rsidRPr="00761906" w:rsidRDefault="00D16FDF"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RTD</w:t>
            </w:r>
          </w:p>
        </w:tc>
      </w:tr>
    </w:tbl>
    <w:p w14:paraId="1788A7C7" w14:textId="77777777" w:rsidR="00D16FDF" w:rsidRDefault="00D16FDF" w:rsidP="00D16FDF">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In considerazione dell’urgenza con cui l’atto amministrativo è stato assunto, il </w:t>
      </w:r>
      <w:r w:rsidRPr="00761906">
        <w:rPr>
          <w:rFonts w:ascii="Times New Roman" w:eastAsia="Calibri" w:hAnsi="Times New Roman" w:cs="Times New Roman"/>
          <w:b/>
          <w:sz w:val="24"/>
          <w:szCs w:val="24"/>
        </w:rPr>
        <w:t>Consiglio unanime ratifica</w:t>
      </w:r>
      <w:r w:rsidRPr="00761906">
        <w:rPr>
          <w:rFonts w:ascii="Times New Roman" w:eastAsia="Calibri" w:hAnsi="Times New Roman" w:cs="Times New Roman"/>
          <w:sz w:val="24"/>
          <w:szCs w:val="24"/>
        </w:rPr>
        <w:t xml:space="preserve"> la suddetta commissione.</w:t>
      </w:r>
    </w:p>
    <w:p w14:paraId="45DA045A" w14:textId="77777777" w:rsidR="001B29B6" w:rsidRPr="000A2D48" w:rsidRDefault="001B29B6" w:rsidP="001B29B6">
      <w:pPr>
        <w:contextualSpacing/>
        <w:jc w:val="both"/>
        <w:rPr>
          <w:rFonts w:ascii="Times New Roman" w:eastAsia="Calibri" w:hAnsi="Times New Roman" w:cs="Times New Roman"/>
          <w:sz w:val="24"/>
          <w:szCs w:val="24"/>
        </w:rPr>
      </w:pPr>
    </w:p>
    <w:p w14:paraId="082214DC" w14:textId="77777777" w:rsidR="001B29B6"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c) ratifica proposta</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w:t>
      </w:r>
      <w:r>
        <w:rPr>
          <w:rFonts w:ascii="Times New Roman" w:eastAsia="Calibri" w:hAnsi="Times New Roman" w:cs="Times New Roman"/>
          <w:sz w:val="24"/>
          <w:szCs w:val="24"/>
        </w:rPr>
        <w:t xml:space="preserve"> di</w:t>
      </w:r>
      <w:r w:rsidRPr="000A2D48">
        <w:rPr>
          <w:rFonts w:ascii="Times New Roman" w:eastAsia="Calibri" w:hAnsi="Times New Roman" w:cs="Times New Roman"/>
          <w:sz w:val="24"/>
          <w:szCs w:val="24"/>
        </w:rPr>
        <w:t xml:space="preserve"> Laboratorio di Inglese scientifico, canale 5 valevole per il canale 6</w:t>
      </w:r>
      <w:r>
        <w:rPr>
          <w:rFonts w:ascii="Times New Roman" w:eastAsia="Calibri" w:hAnsi="Times New Roman" w:cs="Times New Roman"/>
          <w:sz w:val="24"/>
          <w:szCs w:val="24"/>
        </w:rPr>
        <w:t>,</w:t>
      </w:r>
      <w:r w:rsidRPr="000A2D48">
        <w:rPr>
          <w:rFonts w:ascii="Times New Roman" w:eastAsia="Calibri" w:hAnsi="Times New Roman" w:cs="Times New Roman"/>
          <w:sz w:val="24"/>
          <w:szCs w:val="24"/>
        </w:rPr>
        <w:t xml:space="preserve"> didattica erogata A.A. 2024/2025, bando D.R. n. 4807 dell’8 </w:t>
      </w:r>
      <w:r>
        <w:rPr>
          <w:rFonts w:ascii="Times New Roman" w:eastAsia="Calibri" w:hAnsi="Times New Roman" w:cs="Times New Roman"/>
          <w:sz w:val="24"/>
          <w:szCs w:val="24"/>
        </w:rPr>
        <w:t>n</w:t>
      </w:r>
      <w:r w:rsidRPr="000A2D48">
        <w:rPr>
          <w:rFonts w:ascii="Times New Roman" w:eastAsia="Calibri" w:hAnsi="Times New Roman" w:cs="Times New Roman"/>
          <w:sz w:val="24"/>
          <w:szCs w:val="24"/>
        </w:rPr>
        <w:t>ovembre 2024</w:t>
      </w:r>
    </w:p>
    <w:p w14:paraId="52228C92" w14:textId="7A8A262C" w:rsidR="001E0D33" w:rsidRPr="00A1353E" w:rsidRDefault="001E0D33" w:rsidP="001E0D33">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4807</w:t>
      </w:r>
      <w:r w:rsidRPr="00761906">
        <w:rPr>
          <w:rFonts w:ascii="Times New Roman" w:eastAsia="Calibri" w:hAnsi="Times New Roman" w:cs="Times New Roman"/>
          <w:sz w:val="24"/>
          <w:szCs w:val="24"/>
        </w:rPr>
        <w:t xml:space="preserve"> del</w:t>
      </w:r>
      <w:r>
        <w:rPr>
          <w:rFonts w:ascii="Times New Roman" w:eastAsia="Calibri" w:hAnsi="Times New Roman" w:cs="Times New Roman"/>
          <w:sz w:val="24"/>
          <w:szCs w:val="24"/>
        </w:rPr>
        <w:t>l’8 novembre 2024</w:t>
      </w:r>
      <w:r w:rsidRPr="00761906">
        <w:rPr>
          <w:rFonts w:ascii="Times New Roman" w:eastAsia="Calibri" w:hAnsi="Times New Roman" w:cs="Times New Roman"/>
          <w:sz w:val="24"/>
          <w:szCs w:val="24"/>
        </w:rPr>
        <w:t xml:space="preserve">, prot. </w:t>
      </w:r>
      <w:r>
        <w:rPr>
          <w:rFonts w:ascii="Times New Roman" w:eastAsia="Calibri" w:hAnsi="Times New Roman" w:cs="Times New Roman"/>
          <w:sz w:val="24"/>
          <w:szCs w:val="24"/>
        </w:rPr>
        <w:t>356328</w:t>
      </w:r>
      <w:r w:rsidRPr="00761906">
        <w:rPr>
          <w:rFonts w:ascii="Times New Roman" w:eastAsia="Calibri" w:hAnsi="Times New Roman" w:cs="Times New Roman"/>
          <w:sz w:val="24"/>
          <w:szCs w:val="24"/>
        </w:rPr>
        <w:t>, per l’affidamento o, in subordine, per contratto, per la copertura dell’insegnament</w:t>
      </w:r>
      <w:r>
        <w:rPr>
          <w:rFonts w:ascii="Times New Roman" w:eastAsia="Calibri" w:hAnsi="Times New Roman" w:cs="Times New Roman"/>
          <w:sz w:val="24"/>
          <w:szCs w:val="24"/>
        </w:rPr>
        <w:t>o di “Laboratorio di Inglese Scientifico”,</w:t>
      </w:r>
      <w:r w:rsidRPr="00CA55F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canale 5 valevole per il canale 6, nell’ambito del Corso di Laurea in Biotecnologie, L-2, ed essendo scaduti i termini per la presentazione delle relative domande da parte dei candidati, </w:t>
      </w:r>
      <w:r w:rsidRPr="00761906">
        <w:rPr>
          <w:rFonts w:ascii="Times New Roman" w:eastAsia="Calibri" w:hAnsi="Times New Roman" w:cs="Times New Roman"/>
          <w:sz w:val="24"/>
          <w:szCs w:val="24"/>
        </w:rPr>
        <w:t xml:space="preserve">si è reso necessario approvare con procedura di urgenza la </w:t>
      </w:r>
      <w:r>
        <w:rPr>
          <w:rFonts w:ascii="Times New Roman" w:eastAsia="Calibri" w:hAnsi="Times New Roman" w:cs="Times New Roman"/>
          <w:sz w:val="24"/>
          <w:szCs w:val="24"/>
        </w:rPr>
        <w:t xml:space="preserve">nota prot. 373988 del </w:t>
      </w:r>
      <w:r>
        <w:rPr>
          <w:rFonts w:ascii="Times New Roman" w:eastAsia="Calibri" w:hAnsi="Times New Roman" w:cs="Times New Roman"/>
          <w:sz w:val="24"/>
          <w:szCs w:val="24"/>
        </w:rPr>
        <w:lastRenderedPageBreak/>
        <w:t>25 novembre 2024 (allegato 8.1.1.c), con la quale il Prof. P.M. Furneri, Presidente del suddetto Corso di Laurea, ha proposto la nomina della seguente Commissione giudicatrice per la valutazione di cui sopra:</w:t>
      </w:r>
    </w:p>
    <w:tbl>
      <w:tblPr>
        <w:tblStyle w:val="Grigliatabella101"/>
        <w:tblW w:w="0" w:type="auto"/>
        <w:tblInd w:w="279" w:type="dxa"/>
        <w:tblLook w:val="04A0" w:firstRow="1" w:lastRow="0" w:firstColumn="1" w:lastColumn="0" w:noHBand="0" w:noVBand="1"/>
      </w:tblPr>
      <w:tblGrid>
        <w:gridCol w:w="2128"/>
        <w:gridCol w:w="2407"/>
        <w:gridCol w:w="2407"/>
        <w:gridCol w:w="2407"/>
      </w:tblGrid>
      <w:tr w:rsidR="001E0D33" w:rsidRPr="00761906" w14:paraId="6941BA5A" w14:textId="77777777" w:rsidTr="00090229">
        <w:tc>
          <w:tcPr>
            <w:tcW w:w="2128" w:type="dxa"/>
            <w:tcBorders>
              <w:top w:val="single" w:sz="4" w:space="0" w:color="auto"/>
              <w:left w:val="single" w:sz="4" w:space="0" w:color="auto"/>
              <w:bottom w:val="single" w:sz="4" w:space="0" w:color="auto"/>
              <w:right w:val="single" w:sz="4" w:space="0" w:color="auto"/>
            </w:tcBorders>
            <w:hideMark/>
          </w:tcPr>
          <w:p w14:paraId="127798E7" w14:textId="77777777"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1131A3EC" w14:textId="77777777"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NOME</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386A4B95" w14:textId="77777777"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SSD</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60E26B78" w14:textId="77777777"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RUOLO</w:t>
            </w:r>
          </w:p>
        </w:tc>
      </w:tr>
      <w:tr w:rsidR="001E0D33" w:rsidRPr="00761906" w14:paraId="39B22960" w14:textId="77777777" w:rsidTr="00090229">
        <w:tc>
          <w:tcPr>
            <w:tcW w:w="2128" w:type="dxa"/>
            <w:tcBorders>
              <w:top w:val="single" w:sz="4" w:space="0" w:color="auto"/>
              <w:left w:val="single" w:sz="4" w:space="0" w:color="auto"/>
              <w:bottom w:val="single" w:sz="4" w:space="0" w:color="auto"/>
              <w:right w:val="single" w:sz="4" w:space="0" w:color="auto"/>
            </w:tcBorders>
          </w:tcPr>
          <w:p w14:paraId="1996EDC8" w14:textId="4215E81C"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FURNERI</w:t>
            </w:r>
          </w:p>
        </w:tc>
        <w:tc>
          <w:tcPr>
            <w:tcW w:w="2407" w:type="dxa"/>
            <w:tcBorders>
              <w:top w:val="single" w:sz="4" w:space="0" w:color="auto"/>
              <w:left w:val="single" w:sz="4" w:space="0" w:color="auto"/>
              <w:bottom w:val="single" w:sz="4" w:space="0" w:color="auto"/>
              <w:right w:val="single" w:sz="4" w:space="0" w:color="auto"/>
            </w:tcBorders>
          </w:tcPr>
          <w:p w14:paraId="4E2CD863" w14:textId="5AB35558"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Pio Maria</w:t>
            </w:r>
          </w:p>
        </w:tc>
        <w:tc>
          <w:tcPr>
            <w:tcW w:w="2407" w:type="dxa"/>
            <w:tcBorders>
              <w:top w:val="single" w:sz="4" w:space="0" w:color="auto"/>
              <w:left w:val="single" w:sz="4" w:space="0" w:color="auto"/>
              <w:bottom w:val="single" w:sz="4" w:space="0" w:color="auto"/>
              <w:right w:val="single" w:sz="4" w:space="0" w:color="auto"/>
            </w:tcBorders>
          </w:tcPr>
          <w:p w14:paraId="297639CA" w14:textId="0A16D865"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MEDS-03/A</w:t>
            </w:r>
          </w:p>
        </w:tc>
        <w:tc>
          <w:tcPr>
            <w:tcW w:w="2407" w:type="dxa"/>
            <w:tcBorders>
              <w:top w:val="single" w:sz="4" w:space="0" w:color="auto"/>
              <w:left w:val="single" w:sz="4" w:space="0" w:color="auto"/>
              <w:bottom w:val="single" w:sz="4" w:space="0" w:color="auto"/>
              <w:right w:val="single" w:sz="4" w:space="0" w:color="auto"/>
            </w:tcBorders>
            <w:hideMark/>
          </w:tcPr>
          <w:p w14:paraId="3793BC78" w14:textId="77777777"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PO</w:t>
            </w:r>
          </w:p>
        </w:tc>
      </w:tr>
      <w:tr w:rsidR="001E0D33" w:rsidRPr="00761906" w14:paraId="7E117903" w14:textId="77777777" w:rsidTr="00090229">
        <w:tc>
          <w:tcPr>
            <w:tcW w:w="2128" w:type="dxa"/>
            <w:tcBorders>
              <w:top w:val="single" w:sz="4" w:space="0" w:color="auto"/>
              <w:left w:val="single" w:sz="4" w:space="0" w:color="auto"/>
              <w:bottom w:val="single" w:sz="4" w:space="0" w:color="auto"/>
              <w:right w:val="single" w:sz="4" w:space="0" w:color="auto"/>
            </w:tcBorders>
          </w:tcPr>
          <w:p w14:paraId="02EA234B" w14:textId="7F1E1A7E"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 FATTA</w:t>
            </w:r>
          </w:p>
        </w:tc>
        <w:tc>
          <w:tcPr>
            <w:tcW w:w="2407" w:type="dxa"/>
            <w:tcBorders>
              <w:top w:val="single" w:sz="4" w:space="0" w:color="auto"/>
              <w:left w:val="single" w:sz="4" w:space="0" w:color="auto"/>
              <w:bottom w:val="single" w:sz="4" w:space="0" w:color="auto"/>
              <w:right w:val="single" w:sz="4" w:space="0" w:color="auto"/>
            </w:tcBorders>
          </w:tcPr>
          <w:p w14:paraId="6B58986F" w14:textId="6399C886"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Eleonora</w:t>
            </w:r>
          </w:p>
        </w:tc>
        <w:tc>
          <w:tcPr>
            <w:tcW w:w="2407" w:type="dxa"/>
            <w:tcBorders>
              <w:top w:val="single" w:sz="4" w:space="0" w:color="auto"/>
              <w:left w:val="single" w:sz="4" w:space="0" w:color="auto"/>
              <w:bottom w:val="single" w:sz="4" w:space="0" w:color="auto"/>
              <w:right w:val="single" w:sz="4" w:space="0" w:color="auto"/>
            </w:tcBorders>
          </w:tcPr>
          <w:p w14:paraId="40DCD044" w14:textId="15A4F3C4"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ANGL-01/C</w:t>
            </w:r>
          </w:p>
        </w:tc>
        <w:tc>
          <w:tcPr>
            <w:tcW w:w="2407" w:type="dxa"/>
            <w:tcBorders>
              <w:top w:val="single" w:sz="4" w:space="0" w:color="auto"/>
              <w:left w:val="single" w:sz="4" w:space="0" w:color="auto"/>
              <w:bottom w:val="single" w:sz="4" w:space="0" w:color="auto"/>
              <w:right w:val="single" w:sz="4" w:space="0" w:color="auto"/>
            </w:tcBorders>
            <w:hideMark/>
          </w:tcPr>
          <w:p w14:paraId="722E8782" w14:textId="30B44AF4"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Docente a contratto</w:t>
            </w:r>
          </w:p>
        </w:tc>
      </w:tr>
      <w:tr w:rsidR="001E0D33" w:rsidRPr="00761906" w14:paraId="112422AF" w14:textId="77777777" w:rsidTr="00090229">
        <w:tc>
          <w:tcPr>
            <w:tcW w:w="2128" w:type="dxa"/>
            <w:tcBorders>
              <w:top w:val="single" w:sz="4" w:space="0" w:color="auto"/>
              <w:left w:val="single" w:sz="4" w:space="0" w:color="auto"/>
              <w:bottom w:val="single" w:sz="4" w:space="0" w:color="auto"/>
              <w:right w:val="single" w:sz="4" w:space="0" w:color="auto"/>
            </w:tcBorders>
          </w:tcPr>
          <w:p w14:paraId="7F5C72C7" w14:textId="1665344A"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CAMPANILE</w:t>
            </w:r>
          </w:p>
        </w:tc>
        <w:tc>
          <w:tcPr>
            <w:tcW w:w="2407" w:type="dxa"/>
            <w:tcBorders>
              <w:top w:val="single" w:sz="4" w:space="0" w:color="auto"/>
              <w:left w:val="single" w:sz="4" w:space="0" w:color="auto"/>
              <w:bottom w:val="single" w:sz="4" w:space="0" w:color="auto"/>
              <w:right w:val="single" w:sz="4" w:space="0" w:color="auto"/>
            </w:tcBorders>
          </w:tcPr>
          <w:p w14:paraId="18AC44E4" w14:textId="2DB9354B"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Floriana</w:t>
            </w:r>
          </w:p>
        </w:tc>
        <w:tc>
          <w:tcPr>
            <w:tcW w:w="2407" w:type="dxa"/>
            <w:tcBorders>
              <w:top w:val="single" w:sz="4" w:space="0" w:color="auto"/>
              <w:left w:val="single" w:sz="4" w:space="0" w:color="auto"/>
              <w:bottom w:val="single" w:sz="4" w:space="0" w:color="auto"/>
              <w:right w:val="single" w:sz="4" w:space="0" w:color="auto"/>
            </w:tcBorders>
          </w:tcPr>
          <w:p w14:paraId="23DB9767" w14:textId="6B664E2C"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BIOS-15/A</w:t>
            </w:r>
          </w:p>
        </w:tc>
        <w:tc>
          <w:tcPr>
            <w:tcW w:w="2407" w:type="dxa"/>
            <w:tcBorders>
              <w:top w:val="single" w:sz="4" w:space="0" w:color="auto"/>
              <w:left w:val="single" w:sz="4" w:space="0" w:color="auto"/>
              <w:bottom w:val="single" w:sz="4" w:space="0" w:color="auto"/>
              <w:right w:val="single" w:sz="4" w:space="0" w:color="auto"/>
            </w:tcBorders>
            <w:hideMark/>
          </w:tcPr>
          <w:p w14:paraId="3A4C0337" w14:textId="6778E774" w:rsidR="001E0D33" w:rsidRPr="00761906" w:rsidRDefault="001E0D33" w:rsidP="000902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w:t>
            </w:r>
          </w:p>
        </w:tc>
      </w:tr>
    </w:tbl>
    <w:p w14:paraId="325354EA" w14:textId="1B960DC3" w:rsidR="001E0D33" w:rsidRDefault="001E0D33" w:rsidP="001E0D33">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In considerazione dell’urgenza con cui l’atto amministrativo è stato assunto, il </w:t>
      </w:r>
      <w:r w:rsidRPr="00761906">
        <w:rPr>
          <w:rFonts w:ascii="Times New Roman" w:eastAsia="Calibri" w:hAnsi="Times New Roman" w:cs="Times New Roman"/>
          <w:b/>
          <w:sz w:val="24"/>
          <w:szCs w:val="24"/>
        </w:rPr>
        <w:t>Consiglio unanime ratifica</w:t>
      </w:r>
      <w:r w:rsidRPr="00761906">
        <w:rPr>
          <w:rFonts w:ascii="Times New Roman" w:eastAsia="Calibri" w:hAnsi="Times New Roman" w:cs="Times New Roman"/>
          <w:sz w:val="24"/>
          <w:szCs w:val="24"/>
        </w:rPr>
        <w:t xml:space="preserve"> la suddetta </w:t>
      </w:r>
      <w:r w:rsidR="001811A5">
        <w:rPr>
          <w:rFonts w:ascii="Times New Roman" w:eastAsia="Calibri" w:hAnsi="Times New Roman" w:cs="Times New Roman"/>
          <w:sz w:val="24"/>
          <w:szCs w:val="24"/>
        </w:rPr>
        <w:t>C</w:t>
      </w:r>
      <w:r w:rsidRPr="00761906">
        <w:rPr>
          <w:rFonts w:ascii="Times New Roman" w:eastAsia="Calibri" w:hAnsi="Times New Roman" w:cs="Times New Roman"/>
          <w:sz w:val="24"/>
          <w:szCs w:val="24"/>
        </w:rPr>
        <w:t>ommissione.</w:t>
      </w:r>
    </w:p>
    <w:p w14:paraId="2777C5D9" w14:textId="77777777" w:rsidR="001B29B6" w:rsidRPr="000A2D48" w:rsidRDefault="001B29B6" w:rsidP="001B29B6">
      <w:pPr>
        <w:contextualSpacing/>
        <w:jc w:val="both"/>
        <w:rPr>
          <w:rFonts w:ascii="Times New Roman" w:eastAsia="Calibri" w:hAnsi="Times New Roman" w:cs="Times New Roman"/>
          <w:sz w:val="24"/>
          <w:szCs w:val="24"/>
        </w:rPr>
      </w:pPr>
    </w:p>
    <w:p w14:paraId="1E86F146" w14:textId="77777777" w:rsidR="001B29B6"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 xml:space="preserve">d) ratifica approvazione atti della Commissione giudicatrice per la copertura per affidamento o, in subordine, per contratto, dell’insegnamento </w:t>
      </w:r>
      <w:r>
        <w:rPr>
          <w:rFonts w:ascii="Times New Roman" w:eastAsia="Calibri" w:hAnsi="Times New Roman" w:cs="Times New Roman"/>
          <w:sz w:val="24"/>
          <w:szCs w:val="24"/>
        </w:rPr>
        <w:t xml:space="preserve">di </w:t>
      </w:r>
      <w:r w:rsidRPr="000A2D48">
        <w:rPr>
          <w:rFonts w:ascii="Times New Roman" w:hAnsi="Times New Roman" w:cs="Times New Roman"/>
          <w:sz w:val="24"/>
          <w:szCs w:val="24"/>
        </w:rPr>
        <w:t>Istologia e Anatomia Umana - canale 5 - modulo Anatomia Umana - valevole anche per canale 6</w:t>
      </w:r>
      <w:r w:rsidRPr="000A2D48">
        <w:rPr>
          <w:rFonts w:ascii="Times New Roman" w:eastAsia="Calibri" w:hAnsi="Times New Roman" w:cs="Times New Roman"/>
          <w:sz w:val="24"/>
          <w:szCs w:val="24"/>
        </w:rPr>
        <w:t xml:space="preserve">, bando D.R. n. 4337 del 15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3D25B457" w14:textId="6F64524C" w:rsidR="00EF199D" w:rsidRDefault="00EF199D" w:rsidP="00EF199D">
      <w:pPr>
        <w:autoSpaceDE w:val="0"/>
        <w:autoSpaceDN w:val="0"/>
        <w:adjustRightInd w:val="0"/>
        <w:jc w:val="both"/>
        <w:rPr>
          <w:rFonts w:ascii="Times New Roman" w:eastAsia="Calibri" w:hAnsi="Times New Roman" w:cs="Times New Roman"/>
          <w:sz w:val="24"/>
          <w:szCs w:val="24"/>
        </w:rPr>
      </w:pPr>
      <w:bookmarkStart w:id="3" w:name="_Hlk183035195"/>
      <w:r w:rsidRPr="00886D60">
        <w:rPr>
          <w:rFonts w:ascii="Times New Roman" w:eastAsia="Calibri" w:hAnsi="Times New Roman" w:cs="Times New Roman"/>
          <w:sz w:val="24"/>
          <w:szCs w:val="24"/>
        </w:rPr>
        <w:t xml:space="preserve">La Direttrice riferisce </w:t>
      </w:r>
      <w:r>
        <w:rPr>
          <w:rFonts w:ascii="Times New Roman" w:eastAsia="Calibri" w:hAnsi="Times New Roman" w:cs="Times New Roman"/>
          <w:sz w:val="24"/>
          <w:szCs w:val="24"/>
        </w:rPr>
        <w:t xml:space="preserve">di avere approvato con procedura di urgenza </w:t>
      </w:r>
      <w:r w:rsidRPr="00886D60">
        <w:rPr>
          <w:rFonts w:ascii="Times New Roman" w:eastAsia="Calibri" w:hAnsi="Times New Roman" w:cs="Times New Roman"/>
          <w:sz w:val="24"/>
          <w:szCs w:val="24"/>
        </w:rPr>
        <w:t xml:space="preserve">il verbale della </w:t>
      </w:r>
      <w:r>
        <w:rPr>
          <w:rFonts w:ascii="Times New Roman" w:eastAsia="Calibri" w:hAnsi="Times New Roman" w:cs="Times New Roman"/>
          <w:sz w:val="24"/>
          <w:szCs w:val="24"/>
        </w:rPr>
        <w:t>C</w:t>
      </w:r>
      <w:r w:rsidRPr="00886D60">
        <w:rPr>
          <w:rFonts w:ascii="Times New Roman" w:eastAsia="Calibri" w:hAnsi="Times New Roman" w:cs="Times New Roman"/>
          <w:sz w:val="24"/>
          <w:szCs w:val="24"/>
        </w:rPr>
        <w:t xml:space="preserve">ommissione </w:t>
      </w:r>
      <w:r>
        <w:rPr>
          <w:rFonts w:ascii="Times New Roman" w:eastAsia="Calibri" w:hAnsi="Times New Roman" w:cs="Times New Roman"/>
          <w:sz w:val="24"/>
          <w:szCs w:val="24"/>
        </w:rPr>
        <w:t xml:space="preserve">giudicatrice (prot. 381470 del 3 dicembre 2024 – allegato 8.1.1.d), </w:t>
      </w:r>
      <w:r w:rsidRPr="00886D60">
        <w:rPr>
          <w:rFonts w:ascii="Times New Roman" w:eastAsia="Calibri" w:hAnsi="Times New Roman" w:cs="Times New Roman"/>
          <w:sz w:val="24"/>
          <w:szCs w:val="24"/>
        </w:rPr>
        <w:t xml:space="preserve">nominata </w:t>
      </w:r>
      <w:r>
        <w:rPr>
          <w:rFonts w:ascii="Times New Roman" w:eastAsia="Calibri" w:hAnsi="Times New Roman" w:cs="Times New Roman"/>
          <w:sz w:val="24"/>
          <w:szCs w:val="24"/>
        </w:rPr>
        <w:t xml:space="preserve">anch’ella con procedura di urgenza </w:t>
      </w:r>
      <w:r w:rsidRPr="00886D60">
        <w:rPr>
          <w:rFonts w:ascii="Times New Roman" w:eastAsia="Calibri" w:hAnsi="Times New Roman" w:cs="Times New Roman"/>
          <w:sz w:val="24"/>
          <w:szCs w:val="24"/>
        </w:rPr>
        <w:t xml:space="preserve">con nota </w:t>
      </w:r>
      <w:r>
        <w:rPr>
          <w:rFonts w:ascii="Times New Roman" w:eastAsia="Calibri" w:hAnsi="Times New Roman" w:cs="Times New Roman"/>
          <w:sz w:val="24"/>
          <w:szCs w:val="24"/>
        </w:rPr>
        <w:t xml:space="preserve">prot. </w:t>
      </w:r>
      <w:r w:rsidRPr="00886D60">
        <w:rPr>
          <w:rFonts w:ascii="Times New Roman" w:eastAsia="Calibri" w:hAnsi="Times New Roman" w:cs="Times New Roman"/>
          <w:sz w:val="24"/>
          <w:szCs w:val="24"/>
        </w:rPr>
        <w:t>3</w:t>
      </w:r>
      <w:r>
        <w:rPr>
          <w:rFonts w:ascii="Times New Roman" w:eastAsia="Calibri" w:hAnsi="Times New Roman" w:cs="Times New Roman"/>
          <w:sz w:val="24"/>
          <w:szCs w:val="24"/>
        </w:rPr>
        <w:t xml:space="preserve">72164 </w:t>
      </w:r>
      <w:r w:rsidRPr="00886D60">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22 novembre 2024 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w:t>
      </w:r>
      <w:r w:rsidR="00CD7C89">
        <w:rPr>
          <w:rFonts w:ascii="Times New Roman" w:eastAsia="Calibri" w:hAnsi="Times New Roman" w:cs="Times New Roman"/>
          <w:sz w:val="24"/>
          <w:szCs w:val="24"/>
        </w:rPr>
        <w:t>l</w:t>
      </w:r>
      <w:r>
        <w:rPr>
          <w:rFonts w:ascii="Times New Roman" w:eastAsia="Calibri" w:hAnsi="Times New Roman" w:cs="Times New Roman"/>
          <w:sz w:val="24"/>
          <w:szCs w:val="24"/>
        </w:rPr>
        <w:t>a seduta odierna</w:t>
      </w:r>
      <w:r w:rsidR="00CD7C89">
        <w:rPr>
          <w:rFonts w:ascii="Times New Roman" w:eastAsia="Calibri" w:hAnsi="Times New Roman" w:cs="Times New Roman"/>
          <w:sz w:val="24"/>
          <w:szCs w:val="24"/>
        </w:rPr>
        <w:t xml:space="preserve"> al punto 8.1.1.a)</w:t>
      </w:r>
      <w:r w:rsidRPr="00886D60">
        <w:rPr>
          <w:rFonts w:ascii="Times New Roman" w:eastAsia="Calibri" w:hAnsi="Times New Roman" w:cs="Times New Roman"/>
          <w:sz w:val="24"/>
          <w:szCs w:val="24"/>
        </w:rPr>
        <w:t xml:space="preserve">, che ha valutato le domande per l’affidamento o, in subordine, per contratto, del sottoindicato insegnamento del </w:t>
      </w:r>
      <w:r w:rsidR="00CD7C89">
        <w:rPr>
          <w:rFonts w:ascii="Times New Roman" w:eastAsia="Calibri" w:hAnsi="Times New Roman" w:cs="Times New Roman"/>
          <w:sz w:val="24"/>
          <w:szCs w:val="24"/>
        </w:rPr>
        <w:t>C</w:t>
      </w:r>
      <w:r w:rsidRPr="00886D60">
        <w:rPr>
          <w:rFonts w:ascii="Times New Roman" w:eastAsia="Calibri" w:hAnsi="Times New Roman" w:cs="Times New Roman"/>
          <w:sz w:val="24"/>
          <w:szCs w:val="24"/>
        </w:rPr>
        <w:t xml:space="preserve">orso di </w:t>
      </w:r>
      <w:r w:rsidR="00CD7C89">
        <w:rPr>
          <w:rFonts w:ascii="Times New Roman" w:eastAsia="Calibri" w:hAnsi="Times New Roman" w:cs="Times New Roman"/>
          <w:sz w:val="24"/>
          <w:szCs w:val="24"/>
        </w:rPr>
        <w:t>L</w:t>
      </w:r>
      <w:r w:rsidRPr="00886D60">
        <w:rPr>
          <w:rFonts w:ascii="Times New Roman" w:eastAsia="Calibri" w:hAnsi="Times New Roman" w:cs="Times New Roman"/>
          <w:sz w:val="24"/>
          <w:szCs w:val="24"/>
        </w:rPr>
        <w:t>aurea in Biotecnologie</w:t>
      </w:r>
      <w:r w:rsidR="00CD7C89">
        <w:rPr>
          <w:rFonts w:ascii="Times New Roman" w:eastAsia="Calibri" w:hAnsi="Times New Roman" w:cs="Times New Roman"/>
          <w:sz w:val="24"/>
          <w:szCs w:val="24"/>
        </w:rPr>
        <w:t>,</w:t>
      </w:r>
      <w:r w:rsidRPr="00886D60">
        <w:rPr>
          <w:rFonts w:ascii="Times New Roman" w:eastAsia="Calibri" w:hAnsi="Times New Roman" w:cs="Times New Roman"/>
          <w:sz w:val="24"/>
          <w:szCs w:val="24"/>
        </w:rPr>
        <w:t xml:space="preserve"> di cui al bando D.R. n. </w:t>
      </w:r>
      <w:r>
        <w:rPr>
          <w:rFonts w:ascii="Times New Roman" w:eastAsia="Calibri" w:hAnsi="Times New Roman" w:cs="Times New Roman"/>
          <w:sz w:val="24"/>
          <w:szCs w:val="24"/>
        </w:rPr>
        <w:t>4337</w:t>
      </w:r>
      <w:r w:rsidRPr="00886D60">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 xml:space="preserve">15 </w:t>
      </w:r>
      <w:r w:rsidR="00CD7C89">
        <w:rPr>
          <w:rFonts w:ascii="Times New Roman" w:eastAsia="Calibri" w:hAnsi="Times New Roman" w:cs="Times New Roman"/>
          <w:sz w:val="24"/>
          <w:szCs w:val="24"/>
        </w:rPr>
        <w:t>o</w:t>
      </w:r>
      <w:r>
        <w:rPr>
          <w:rFonts w:ascii="Times New Roman" w:eastAsia="Calibri" w:hAnsi="Times New Roman" w:cs="Times New Roman"/>
          <w:sz w:val="24"/>
          <w:szCs w:val="24"/>
        </w:rPr>
        <w:t>ttobre</w:t>
      </w:r>
      <w:r w:rsidRPr="00886D60">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886D60">
        <w:rPr>
          <w:rFonts w:ascii="Times New Roman" w:eastAsia="Calibri" w:hAnsi="Times New Roman" w:cs="Times New Roman"/>
          <w:sz w:val="24"/>
          <w:szCs w:val="24"/>
        </w:rPr>
        <w:t xml:space="preserve"> – A.A. 2024-2025</w:t>
      </w:r>
      <w:r w:rsidR="00CD7C89">
        <w:rPr>
          <w:rFonts w:ascii="Times New Roman" w:eastAsia="Calibri" w:hAnsi="Times New Roman" w:cs="Times New Roman"/>
          <w:sz w:val="24"/>
          <w:szCs w:val="24"/>
        </w:rPr>
        <w:t>:</w:t>
      </w:r>
    </w:p>
    <w:p w14:paraId="21BA6C36" w14:textId="08D4C072" w:rsidR="00CD7C89" w:rsidRPr="00886D60" w:rsidRDefault="00CD7C89" w:rsidP="00EF199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2D48">
        <w:rPr>
          <w:rFonts w:ascii="Times New Roman" w:hAnsi="Times New Roman" w:cs="Times New Roman"/>
          <w:sz w:val="24"/>
          <w:szCs w:val="24"/>
        </w:rPr>
        <w:t>Istologia e Anatomia Umana - canale 5 - modulo Anatomia Umana - valevole anche per canale 6</w:t>
      </w:r>
      <w:r>
        <w:rPr>
          <w:rFonts w:ascii="Times New Roman" w:hAnsi="Times New Roman" w:cs="Times New Roman"/>
          <w:sz w:val="24"/>
          <w:szCs w:val="24"/>
        </w:rPr>
        <w:t>.</w:t>
      </w:r>
    </w:p>
    <w:p w14:paraId="6A8430D0" w14:textId="0E3B1562" w:rsidR="00EF199D" w:rsidRDefault="00EF199D" w:rsidP="00EF199D">
      <w:pPr>
        <w:autoSpaceDE w:val="0"/>
        <w:autoSpaceDN w:val="0"/>
        <w:adjustRightInd w:val="0"/>
        <w:jc w:val="both"/>
        <w:rPr>
          <w:rFonts w:ascii="Times New Roman" w:eastAsia="Calibri" w:hAnsi="Times New Roman" w:cs="Times New Roman"/>
          <w:sz w:val="24"/>
          <w:szCs w:val="24"/>
        </w:rPr>
      </w:pPr>
      <w:r w:rsidRPr="00886D60">
        <w:rPr>
          <w:rFonts w:ascii="Times New Roman" w:eastAsia="Calibri" w:hAnsi="Times New Roman" w:cs="Times New Roman"/>
          <w:sz w:val="24"/>
          <w:szCs w:val="24"/>
        </w:rPr>
        <w:t xml:space="preserve">La Commissione, </w:t>
      </w:r>
      <w:r w:rsidR="00CD7C89">
        <w:rPr>
          <w:rFonts w:ascii="Times New Roman" w:eastAsia="Calibri" w:hAnsi="Times New Roman" w:cs="Times New Roman"/>
          <w:sz w:val="24"/>
          <w:szCs w:val="24"/>
        </w:rPr>
        <w:t>costituita dai professori Carla Loreto</w:t>
      </w:r>
      <w:r w:rsidR="00CD7C89" w:rsidRPr="00886D60">
        <w:rPr>
          <w:rFonts w:ascii="Times New Roman" w:eastAsia="Calibri" w:hAnsi="Times New Roman" w:cs="Times New Roman"/>
          <w:sz w:val="24"/>
          <w:szCs w:val="24"/>
        </w:rPr>
        <w:t xml:space="preserve">, </w:t>
      </w:r>
      <w:bookmarkStart w:id="4" w:name="_Hlk184586654"/>
      <w:r w:rsidR="00CD7C89">
        <w:rPr>
          <w:rFonts w:ascii="Times New Roman" w:eastAsia="Calibri" w:hAnsi="Times New Roman" w:cs="Times New Roman"/>
          <w:sz w:val="24"/>
          <w:szCs w:val="24"/>
        </w:rPr>
        <w:t>SSD BIOS-12/A</w:t>
      </w:r>
      <w:bookmarkEnd w:id="4"/>
      <w:r w:rsidR="00CD7C89">
        <w:rPr>
          <w:rFonts w:ascii="Times New Roman" w:eastAsia="Calibri" w:hAnsi="Times New Roman" w:cs="Times New Roman"/>
          <w:sz w:val="24"/>
          <w:szCs w:val="24"/>
        </w:rPr>
        <w:t>, Salvatore Giunta</w:t>
      </w:r>
      <w:r w:rsidR="00CD7C89" w:rsidRPr="00886D60">
        <w:rPr>
          <w:rFonts w:ascii="Times New Roman" w:eastAsia="Calibri" w:hAnsi="Times New Roman" w:cs="Times New Roman"/>
          <w:sz w:val="24"/>
          <w:szCs w:val="24"/>
        </w:rPr>
        <w:t xml:space="preserve">, </w:t>
      </w:r>
      <w:r w:rsidR="00CD7C89">
        <w:rPr>
          <w:rFonts w:ascii="Times New Roman" w:eastAsia="Calibri" w:hAnsi="Times New Roman" w:cs="Times New Roman"/>
          <w:sz w:val="24"/>
          <w:szCs w:val="24"/>
        </w:rPr>
        <w:t>SSD BIOS-12/A e Grazia Maugeri</w:t>
      </w:r>
      <w:r w:rsidR="00CD7C89" w:rsidRPr="00886D60">
        <w:rPr>
          <w:rFonts w:ascii="Times New Roman" w:eastAsia="Calibri" w:hAnsi="Times New Roman" w:cs="Times New Roman"/>
          <w:sz w:val="24"/>
          <w:szCs w:val="24"/>
        </w:rPr>
        <w:t xml:space="preserve"> </w:t>
      </w:r>
      <w:r w:rsidR="00CD7C89">
        <w:rPr>
          <w:rFonts w:ascii="Times New Roman" w:eastAsia="Calibri" w:hAnsi="Times New Roman" w:cs="Times New Roman"/>
          <w:sz w:val="24"/>
          <w:szCs w:val="24"/>
        </w:rPr>
        <w:t>SSD</w:t>
      </w:r>
      <w:r w:rsidR="00CD7C89" w:rsidRPr="00B366A7">
        <w:rPr>
          <w:rFonts w:ascii="Times New Roman" w:eastAsia="Calibri" w:hAnsi="Times New Roman" w:cs="Times New Roman"/>
          <w:sz w:val="24"/>
          <w:szCs w:val="24"/>
        </w:rPr>
        <w:t xml:space="preserve"> </w:t>
      </w:r>
      <w:r w:rsidR="00CD7C89">
        <w:rPr>
          <w:rFonts w:ascii="Times New Roman" w:eastAsia="Calibri" w:hAnsi="Times New Roman" w:cs="Times New Roman"/>
          <w:sz w:val="24"/>
          <w:szCs w:val="24"/>
        </w:rPr>
        <w:t>BIOS-12/A,</w:t>
      </w:r>
      <w:r w:rsidR="00CD7C89" w:rsidRPr="00886D60">
        <w:rPr>
          <w:rFonts w:ascii="Times New Roman" w:eastAsia="Calibri" w:hAnsi="Times New Roman" w:cs="Times New Roman"/>
          <w:sz w:val="24"/>
          <w:szCs w:val="24"/>
        </w:rPr>
        <w:t xml:space="preserve"> </w:t>
      </w:r>
      <w:r w:rsidRPr="00886D60">
        <w:rPr>
          <w:rFonts w:ascii="Times New Roman" w:eastAsia="Calibri" w:hAnsi="Times New Roman" w:cs="Times New Roman"/>
          <w:sz w:val="24"/>
          <w:szCs w:val="24"/>
        </w:rPr>
        <w:t xml:space="preserve">avendo valutato le domande di partecipazione e la documentazione presentata da tutti i candidati, ha </w:t>
      </w:r>
      <w:r>
        <w:rPr>
          <w:rFonts w:ascii="Times New Roman" w:eastAsia="Calibri" w:hAnsi="Times New Roman" w:cs="Times New Roman"/>
          <w:sz w:val="24"/>
          <w:szCs w:val="24"/>
        </w:rPr>
        <w:t>deliberato che nessuno dei candidati e in possesso dei requisiti minimi.</w:t>
      </w:r>
    </w:p>
    <w:p w14:paraId="6C519924" w14:textId="77777777" w:rsidR="00EF199D" w:rsidRPr="00886D60" w:rsidRDefault="00EF199D" w:rsidP="00EF199D">
      <w:pPr>
        <w:autoSpaceDE w:val="0"/>
        <w:autoSpaceDN w:val="0"/>
        <w:adjustRightInd w:val="0"/>
        <w:jc w:val="both"/>
        <w:rPr>
          <w:rFonts w:ascii="Times New Roman" w:eastAsia="Calibri" w:hAnsi="Times New Roman" w:cs="Times New Roman"/>
          <w:sz w:val="24"/>
          <w:szCs w:val="24"/>
        </w:rPr>
      </w:pPr>
      <w:r w:rsidRPr="00886D60">
        <w:rPr>
          <w:rFonts w:ascii="Times New Roman" w:eastAsia="Calibri" w:hAnsi="Times New Roman" w:cs="Times New Roman"/>
          <w:sz w:val="24"/>
          <w:szCs w:val="24"/>
        </w:rPr>
        <w:t>Il verbale della Commissione, allegato al presente verbale, è stato inviato agli uffici per gli adempimenti di competenza.</w:t>
      </w:r>
    </w:p>
    <w:p w14:paraId="116CE468" w14:textId="3A8CFE52" w:rsidR="00EF199D" w:rsidRDefault="00EF199D" w:rsidP="00EF199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 informa</w:t>
      </w:r>
      <w:r w:rsidR="00CD7C89">
        <w:rPr>
          <w:rFonts w:ascii="Times New Roman" w:eastAsia="Calibri" w:hAnsi="Times New Roman" w:cs="Times New Roman"/>
          <w:sz w:val="24"/>
          <w:szCs w:val="24"/>
        </w:rPr>
        <w:t>, inoltre,</w:t>
      </w:r>
      <w:r>
        <w:rPr>
          <w:rFonts w:ascii="Times New Roman" w:eastAsia="Calibri" w:hAnsi="Times New Roman" w:cs="Times New Roman"/>
          <w:sz w:val="24"/>
          <w:szCs w:val="24"/>
        </w:rPr>
        <w:t xml:space="preserve"> il Consiglio che è stata </w:t>
      </w:r>
      <w:r w:rsidR="00CD7C89">
        <w:rPr>
          <w:rFonts w:ascii="Times New Roman" w:eastAsia="Calibri" w:hAnsi="Times New Roman" w:cs="Times New Roman"/>
          <w:sz w:val="24"/>
          <w:szCs w:val="24"/>
        </w:rPr>
        <w:t>attivata</w:t>
      </w:r>
      <w:r>
        <w:rPr>
          <w:rFonts w:ascii="Times New Roman" w:eastAsia="Calibri" w:hAnsi="Times New Roman" w:cs="Times New Roman"/>
          <w:sz w:val="24"/>
          <w:szCs w:val="24"/>
        </w:rPr>
        <w:t xml:space="preserve"> la call in piattaforma GOMP </w:t>
      </w:r>
      <w:r w:rsidR="00CD7C89">
        <w:rPr>
          <w:rFonts w:ascii="Times New Roman" w:eastAsia="Calibri" w:hAnsi="Times New Roman" w:cs="Times New Roman"/>
          <w:sz w:val="24"/>
          <w:szCs w:val="24"/>
        </w:rPr>
        <w:t xml:space="preserve">a seguito della quale la Prof.ssa Tonia Luca, </w:t>
      </w:r>
      <w:proofErr w:type="gramStart"/>
      <w:r w:rsidR="00CD7C89">
        <w:rPr>
          <w:rFonts w:ascii="Times New Roman" w:eastAsia="Calibri" w:hAnsi="Times New Roman" w:cs="Times New Roman"/>
          <w:sz w:val="24"/>
          <w:szCs w:val="24"/>
        </w:rPr>
        <w:t>RTD  presso</w:t>
      </w:r>
      <w:proofErr w:type="gramEnd"/>
      <w:r w:rsidR="00CD7C89">
        <w:rPr>
          <w:rFonts w:ascii="Times New Roman" w:eastAsia="Calibri" w:hAnsi="Times New Roman" w:cs="Times New Roman"/>
          <w:sz w:val="24"/>
          <w:szCs w:val="24"/>
        </w:rPr>
        <w:t xml:space="preserve"> il Dipartimento di Scienze Mediche e Tecnologie Avanzate “G. F. Ingrassia”, ha fornito la propria</w:t>
      </w:r>
      <w:r>
        <w:rPr>
          <w:rFonts w:ascii="Times New Roman" w:eastAsia="Calibri" w:hAnsi="Times New Roman" w:cs="Times New Roman"/>
          <w:sz w:val="24"/>
          <w:szCs w:val="24"/>
        </w:rPr>
        <w:t xml:space="preserve"> disponibilità</w:t>
      </w:r>
      <w:r w:rsidR="00CD7C8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98313AB" w14:textId="77777777" w:rsidR="00EF199D" w:rsidRPr="00CD7C89" w:rsidRDefault="00EF199D" w:rsidP="00EF199D">
      <w:pPr>
        <w:autoSpaceDE w:val="0"/>
        <w:autoSpaceDN w:val="0"/>
        <w:adjustRightInd w:val="0"/>
        <w:jc w:val="both"/>
        <w:rPr>
          <w:rFonts w:ascii="Times New Roman" w:eastAsia="Calibri" w:hAnsi="Times New Roman" w:cs="Times New Roman"/>
          <w:b/>
          <w:bCs/>
          <w:sz w:val="24"/>
          <w:szCs w:val="24"/>
        </w:rPr>
      </w:pPr>
      <w:r w:rsidRPr="00CD7C89">
        <w:rPr>
          <w:rFonts w:ascii="Times New Roman" w:eastAsia="Calibri" w:hAnsi="Times New Roman" w:cs="Times New Roman"/>
          <w:b/>
          <w:bCs/>
          <w:sz w:val="24"/>
          <w:szCs w:val="24"/>
        </w:rPr>
        <w:t>Il Consiglio unanime prende atto.</w:t>
      </w:r>
    </w:p>
    <w:bookmarkEnd w:id="3"/>
    <w:p w14:paraId="15988A24" w14:textId="77777777" w:rsidR="001B29B6" w:rsidRPr="000A2D48" w:rsidRDefault="001B29B6" w:rsidP="001B29B6">
      <w:pPr>
        <w:contextualSpacing/>
        <w:jc w:val="both"/>
        <w:rPr>
          <w:rFonts w:ascii="Times New Roman" w:eastAsia="Calibri" w:hAnsi="Times New Roman" w:cs="Times New Roman"/>
          <w:sz w:val="24"/>
          <w:szCs w:val="24"/>
        </w:rPr>
      </w:pPr>
    </w:p>
    <w:p w14:paraId="39E2CA7E" w14:textId="77777777" w:rsidR="001B29B6" w:rsidRDefault="001B29B6" w:rsidP="001B29B6">
      <w:pPr>
        <w:contextualSpacing/>
        <w:jc w:val="both"/>
        <w:rPr>
          <w:rFonts w:ascii="Times New Roman" w:eastAsia="Calibri" w:hAnsi="Times New Roman" w:cs="Times New Roman"/>
          <w:sz w:val="24"/>
          <w:szCs w:val="24"/>
        </w:rPr>
      </w:pPr>
      <w:r w:rsidRPr="000A2D48">
        <w:rPr>
          <w:rFonts w:ascii="Times New Roman" w:eastAsia="Calibri" w:hAnsi="Times New Roman" w:cs="Times New Roman"/>
          <w:sz w:val="24"/>
          <w:szCs w:val="24"/>
        </w:rPr>
        <w:t xml:space="preserve">e) ratifica approvazione atti della Commissione giudicatrice per la copertura per affidamento o, in subordine, per contratto, dell’insegnamento </w:t>
      </w:r>
      <w:r>
        <w:rPr>
          <w:rFonts w:ascii="Times New Roman" w:eastAsia="Calibri" w:hAnsi="Times New Roman" w:cs="Times New Roman"/>
          <w:sz w:val="24"/>
          <w:szCs w:val="24"/>
        </w:rPr>
        <w:t xml:space="preserve">di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e </w:t>
      </w:r>
      <w:proofErr w:type="spellStart"/>
      <w:r w:rsidRPr="000A2D48">
        <w:rPr>
          <w:rFonts w:ascii="Times New Roman" w:eastAsia="Calibri" w:hAnsi="Times New Roman" w:cs="Times New Roman"/>
          <w:sz w:val="24"/>
          <w:szCs w:val="24"/>
        </w:rPr>
        <w:t>Morfofisiologia</w:t>
      </w:r>
      <w:proofErr w:type="spellEnd"/>
      <w:r w:rsidRPr="000A2D48">
        <w:rPr>
          <w:rFonts w:ascii="Times New Roman" w:eastAsia="Calibri" w:hAnsi="Times New Roman" w:cs="Times New Roman"/>
          <w:sz w:val="24"/>
          <w:szCs w:val="24"/>
        </w:rPr>
        <w:t xml:space="preserve"> dell’albero</w:t>
      </w:r>
      <w:r>
        <w:rPr>
          <w:rFonts w:ascii="Times New Roman" w:eastAsia="Calibri" w:hAnsi="Times New Roman" w:cs="Times New Roman"/>
          <w:sz w:val="24"/>
          <w:szCs w:val="24"/>
        </w:rPr>
        <w:t>,</w:t>
      </w:r>
      <w:r w:rsidRPr="000A2D48">
        <w:rPr>
          <w:rFonts w:ascii="Times New Roman" w:eastAsia="Calibri" w:hAnsi="Times New Roman" w:cs="Times New Roman"/>
          <w:sz w:val="24"/>
          <w:szCs w:val="24"/>
        </w:rPr>
        <w:t xml:space="preserve"> curriculum Biotecnologie agrarie, modulo </w:t>
      </w:r>
      <w:r>
        <w:rPr>
          <w:rFonts w:ascii="Times New Roman" w:eastAsia="Calibri" w:hAnsi="Times New Roman" w:cs="Times New Roman"/>
          <w:sz w:val="24"/>
          <w:szCs w:val="24"/>
        </w:rPr>
        <w:t xml:space="preserve">di </w:t>
      </w:r>
      <w:proofErr w:type="spellStart"/>
      <w:r w:rsidRPr="000A2D48">
        <w:rPr>
          <w:rFonts w:ascii="Times New Roman" w:eastAsia="Calibri" w:hAnsi="Times New Roman" w:cs="Times New Roman"/>
          <w:sz w:val="24"/>
          <w:szCs w:val="24"/>
        </w:rPr>
        <w:t>Morfobiofisiologia</w:t>
      </w:r>
      <w:proofErr w:type="spellEnd"/>
      <w:r w:rsidRPr="000A2D48">
        <w:rPr>
          <w:rFonts w:ascii="Times New Roman" w:eastAsia="Calibri" w:hAnsi="Times New Roman" w:cs="Times New Roman"/>
          <w:sz w:val="24"/>
          <w:szCs w:val="24"/>
        </w:rPr>
        <w:t xml:space="preserve"> delle piante erbacee coltivate, didattica erogata A.A. 2024/2025, bando D.R.  n. 4477 del 22 </w:t>
      </w:r>
      <w:r>
        <w:rPr>
          <w:rFonts w:ascii="Times New Roman" w:eastAsia="Calibri" w:hAnsi="Times New Roman" w:cs="Times New Roman"/>
          <w:sz w:val="24"/>
          <w:szCs w:val="24"/>
        </w:rPr>
        <w:t>o</w:t>
      </w:r>
      <w:r w:rsidRPr="000A2D48">
        <w:rPr>
          <w:rFonts w:ascii="Times New Roman" w:eastAsia="Calibri" w:hAnsi="Times New Roman" w:cs="Times New Roman"/>
          <w:sz w:val="24"/>
          <w:szCs w:val="24"/>
        </w:rPr>
        <w:t>ttobre 2024</w:t>
      </w:r>
    </w:p>
    <w:p w14:paraId="3735BE33" w14:textId="568EE5B1" w:rsidR="00CD7C89" w:rsidRPr="006C022E" w:rsidRDefault="00CD7C89" w:rsidP="00CD7C89">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00B4330D">
        <w:rPr>
          <w:rFonts w:ascii="Times New Roman" w:eastAsia="Calibri" w:hAnsi="Times New Roman" w:cs="Times New Roman"/>
          <w:sz w:val="24"/>
          <w:szCs w:val="24"/>
        </w:rPr>
        <w:t>381469</w:t>
      </w:r>
      <w:r>
        <w:rPr>
          <w:rFonts w:ascii="Times New Roman" w:eastAsia="Calibri" w:hAnsi="Times New Roman" w:cs="Times New Roman"/>
          <w:sz w:val="24"/>
          <w:szCs w:val="24"/>
        </w:rPr>
        <w:t xml:space="preserve"> del 3 </w:t>
      </w:r>
      <w:r w:rsidR="00B4330D">
        <w:rPr>
          <w:rFonts w:ascii="Times New Roman" w:eastAsia="Calibri" w:hAnsi="Times New Roman" w:cs="Times New Roman"/>
          <w:sz w:val="24"/>
          <w:szCs w:val="24"/>
        </w:rPr>
        <w:t>dicembre</w:t>
      </w:r>
      <w:r>
        <w:rPr>
          <w:rFonts w:ascii="Times New Roman" w:eastAsia="Calibri" w:hAnsi="Times New Roman" w:cs="Times New Roman"/>
          <w:sz w:val="24"/>
          <w:szCs w:val="24"/>
        </w:rPr>
        <w:t xml:space="preserve"> 2024 – allegato 8.1.</w:t>
      </w:r>
      <w:r w:rsidR="00B4330D">
        <w:rPr>
          <w:rFonts w:ascii="Times New Roman" w:eastAsia="Calibri" w:hAnsi="Times New Roman" w:cs="Times New Roman"/>
          <w:sz w:val="24"/>
          <w:szCs w:val="24"/>
        </w:rPr>
        <w:t>1</w:t>
      </w:r>
      <w:r>
        <w:rPr>
          <w:rFonts w:ascii="Times New Roman" w:eastAsia="Calibri" w:hAnsi="Times New Roman" w:cs="Times New Roman"/>
          <w:sz w:val="24"/>
          <w:szCs w:val="24"/>
        </w:rPr>
        <w:t>.</w:t>
      </w:r>
      <w:r w:rsidR="00B4330D">
        <w:rPr>
          <w:rFonts w:ascii="Times New Roman" w:eastAsia="Calibri" w:hAnsi="Times New Roman" w:cs="Times New Roman"/>
          <w:sz w:val="24"/>
          <w:szCs w:val="24"/>
        </w:rPr>
        <w:t>e</w:t>
      </w:r>
      <w:r>
        <w:rPr>
          <w:rFonts w:ascii="Times New Roman" w:eastAsia="Calibri" w:hAnsi="Times New Roman" w:cs="Times New Roman"/>
          <w:sz w:val="24"/>
          <w:szCs w:val="24"/>
        </w:rPr>
        <w:t xml:space="preserve">), nominata anch’ella con procedura di urgenza con nota prot. </w:t>
      </w:r>
      <w:r w:rsidR="00B4330D">
        <w:rPr>
          <w:rFonts w:ascii="Times New Roman" w:eastAsia="Calibri" w:hAnsi="Times New Roman" w:cs="Times New Roman"/>
          <w:sz w:val="24"/>
          <w:szCs w:val="24"/>
        </w:rPr>
        <w:t>373467</w:t>
      </w:r>
      <w:r>
        <w:rPr>
          <w:rFonts w:ascii="Times New Roman" w:eastAsia="Calibri" w:hAnsi="Times New Roman" w:cs="Times New Roman"/>
          <w:sz w:val="24"/>
          <w:szCs w:val="24"/>
        </w:rPr>
        <w:t xml:space="preserve"> del 25 </w:t>
      </w:r>
      <w:r w:rsidR="00B4330D">
        <w:rPr>
          <w:rFonts w:ascii="Times New Roman" w:eastAsia="Calibri" w:hAnsi="Times New Roman" w:cs="Times New Roman"/>
          <w:sz w:val="24"/>
          <w:szCs w:val="24"/>
        </w:rPr>
        <w:t>novembre</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2024  e</w:t>
      </w:r>
      <w:proofErr w:type="gramEnd"/>
      <w:r>
        <w:rPr>
          <w:rFonts w:ascii="Times New Roman" w:eastAsia="Calibri" w:hAnsi="Times New Roman" w:cs="Times New Roman"/>
          <w:sz w:val="24"/>
          <w:szCs w:val="24"/>
        </w:rPr>
        <w:t xml:space="preserv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w:t>
      </w:r>
      <w:r w:rsidR="00B4330D">
        <w:rPr>
          <w:rFonts w:ascii="Times New Roman" w:eastAsia="Calibri" w:hAnsi="Times New Roman" w:cs="Times New Roman"/>
          <w:sz w:val="24"/>
          <w:szCs w:val="24"/>
        </w:rPr>
        <w:t xml:space="preserve"> al punto 8.1.1.b)</w:t>
      </w:r>
      <w:r>
        <w:rPr>
          <w:rFonts w:ascii="Times New Roman" w:eastAsia="Calibri" w:hAnsi="Times New Roman" w:cs="Times New Roman"/>
          <w:sz w:val="24"/>
          <w:szCs w:val="24"/>
        </w:rPr>
        <w:t xml:space="preserve">,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00B4330D" w:rsidRPr="00886D60">
        <w:rPr>
          <w:rFonts w:ascii="Times New Roman" w:eastAsia="Calibri" w:hAnsi="Times New Roman" w:cs="Times New Roman"/>
          <w:sz w:val="24"/>
          <w:szCs w:val="24"/>
        </w:rPr>
        <w:t xml:space="preserve">del </w:t>
      </w:r>
      <w:r w:rsidR="00B4330D">
        <w:rPr>
          <w:rFonts w:ascii="Times New Roman" w:eastAsia="Calibri" w:hAnsi="Times New Roman" w:cs="Times New Roman"/>
          <w:sz w:val="24"/>
          <w:szCs w:val="24"/>
        </w:rPr>
        <w:t>C</w:t>
      </w:r>
      <w:r w:rsidR="00B4330D" w:rsidRPr="00886D60">
        <w:rPr>
          <w:rFonts w:ascii="Times New Roman" w:eastAsia="Calibri" w:hAnsi="Times New Roman" w:cs="Times New Roman"/>
          <w:sz w:val="24"/>
          <w:szCs w:val="24"/>
        </w:rPr>
        <w:t xml:space="preserve">orso di </w:t>
      </w:r>
      <w:r w:rsidR="00B4330D">
        <w:rPr>
          <w:rFonts w:ascii="Times New Roman" w:eastAsia="Calibri" w:hAnsi="Times New Roman" w:cs="Times New Roman"/>
          <w:sz w:val="24"/>
          <w:szCs w:val="24"/>
        </w:rPr>
        <w:t>L</w:t>
      </w:r>
      <w:r w:rsidR="00B4330D" w:rsidRPr="00886D60">
        <w:rPr>
          <w:rFonts w:ascii="Times New Roman" w:eastAsia="Calibri" w:hAnsi="Times New Roman" w:cs="Times New Roman"/>
          <w:sz w:val="24"/>
          <w:szCs w:val="24"/>
        </w:rPr>
        <w:t>aurea in Biotecnologie</w:t>
      </w:r>
      <w:r w:rsidR="00B4330D">
        <w:rPr>
          <w:rFonts w:ascii="Times New Roman" w:eastAsia="Calibri" w:hAnsi="Times New Roman" w:cs="Times New Roman"/>
          <w:sz w:val="24"/>
          <w:szCs w:val="24"/>
        </w:rPr>
        <w:t>,</w:t>
      </w:r>
      <w:r w:rsidR="00B4330D" w:rsidRPr="006C022E">
        <w:rPr>
          <w:rFonts w:ascii="Times New Roman" w:eastAsia="Calibri" w:hAnsi="Times New Roman" w:cs="Times New Roman"/>
          <w:sz w:val="24"/>
          <w:szCs w:val="24"/>
        </w:rPr>
        <w:t xml:space="preserve"> </w:t>
      </w:r>
      <w:r w:rsidRPr="006C022E">
        <w:rPr>
          <w:rFonts w:ascii="Times New Roman" w:eastAsia="Calibri" w:hAnsi="Times New Roman" w:cs="Times New Roman"/>
          <w:sz w:val="24"/>
          <w:szCs w:val="24"/>
        </w:rPr>
        <w:t xml:space="preserve">di cui al bando D.R. n. </w:t>
      </w:r>
      <w:r w:rsidR="00B4330D">
        <w:rPr>
          <w:rFonts w:ascii="Times New Roman" w:eastAsia="Calibri" w:hAnsi="Times New Roman" w:cs="Times New Roman"/>
          <w:sz w:val="24"/>
          <w:szCs w:val="24"/>
        </w:rPr>
        <w:t>4477</w:t>
      </w:r>
      <w:r w:rsidRPr="006C022E">
        <w:rPr>
          <w:rFonts w:ascii="Times New Roman" w:eastAsia="Calibri" w:hAnsi="Times New Roman" w:cs="Times New Roman"/>
          <w:sz w:val="24"/>
          <w:szCs w:val="24"/>
        </w:rPr>
        <w:t xml:space="preserve"> del </w:t>
      </w:r>
      <w:r w:rsidR="00B4330D">
        <w:rPr>
          <w:rFonts w:ascii="Times New Roman" w:eastAsia="Calibri" w:hAnsi="Times New Roman" w:cs="Times New Roman"/>
          <w:sz w:val="24"/>
          <w:szCs w:val="24"/>
        </w:rPr>
        <w:t>22</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sidR="00B4330D">
        <w:rPr>
          <w:rFonts w:ascii="Times New Roman" w:eastAsia="Calibri" w:hAnsi="Times New Roman" w:cs="Times New Roman"/>
          <w:sz w:val="24"/>
          <w:szCs w:val="24"/>
        </w:rPr>
        <w:t>331593</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23CE7E99" w14:textId="76B61755" w:rsidR="00CD7C89" w:rsidRPr="006C022E" w:rsidRDefault="00CD7C89" w:rsidP="00CD7C89">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sidR="00B4330D">
        <w:rPr>
          <w:rFonts w:ascii="Times New Roman" w:eastAsia="Calibri" w:hAnsi="Times New Roman" w:cs="Times New Roman"/>
          <w:sz w:val="24"/>
          <w:szCs w:val="24"/>
        </w:rPr>
        <w:t>p</w:t>
      </w:r>
      <w:r>
        <w:rPr>
          <w:rFonts w:ascii="Times New Roman" w:eastAsia="Calibri" w:hAnsi="Times New Roman" w:cs="Times New Roman"/>
          <w:sz w:val="24"/>
          <w:szCs w:val="24"/>
        </w:rPr>
        <w:t>rofessori</w:t>
      </w:r>
      <w:r w:rsidRPr="006C022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Salvatore Cosentino</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SSD</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AGRI-02/A</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Giorgio Testa</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SSD</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AGRI-02/A e Sebastiano Andrea Corinzia, SSD</w:t>
      </w:r>
      <w:r w:rsidR="00B4330D" w:rsidRPr="0070713E">
        <w:rPr>
          <w:rFonts w:ascii="Times New Roman" w:eastAsia="Calibri" w:hAnsi="Times New Roman" w:cs="Times New Roman"/>
          <w:sz w:val="24"/>
          <w:szCs w:val="24"/>
        </w:rPr>
        <w:t xml:space="preserve"> </w:t>
      </w:r>
      <w:r w:rsidR="00B4330D">
        <w:rPr>
          <w:rFonts w:ascii="Times New Roman" w:eastAsia="Calibri" w:hAnsi="Times New Roman" w:cs="Times New Roman"/>
          <w:sz w:val="24"/>
          <w:szCs w:val="24"/>
        </w:rPr>
        <w:t>AGRI-02/A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w:t>
      </w:r>
      <w:r w:rsidRPr="006C022E">
        <w:rPr>
          <w:rFonts w:ascii="Times New Roman" w:eastAsia="Calibri" w:hAnsi="Times New Roman" w:cs="Times New Roman"/>
          <w:sz w:val="24"/>
          <w:szCs w:val="24"/>
        </w:rPr>
        <w:lastRenderedPageBreak/>
        <w:t xml:space="preserve">l’affidamento o, in subordine, per contratto, del sottoindicato insegnamento del corso di laurea in </w:t>
      </w:r>
      <w:r w:rsidR="00B4330D">
        <w:rPr>
          <w:rFonts w:ascii="Times New Roman" w:eastAsia="Calibri" w:hAnsi="Times New Roman" w:cs="Times New Roman"/>
          <w:sz w:val="24"/>
          <w:szCs w:val="24"/>
        </w:rPr>
        <w:t>Biotecnologie</w:t>
      </w:r>
      <w:r w:rsidRPr="006C022E">
        <w:rPr>
          <w:rFonts w:ascii="Times New Roman" w:eastAsia="Calibri" w:hAnsi="Times New Roman" w:cs="Times New Roman"/>
          <w:sz w:val="24"/>
          <w:szCs w:val="24"/>
        </w:rPr>
        <w:t xml:space="preserve"> di cui al bando D.R. n. </w:t>
      </w:r>
      <w:r w:rsidR="00B4330D">
        <w:rPr>
          <w:rFonts w:ascii="Times New Roman" w:eastAsia="Calibri" w:hAnsi="Times New Roman" w:cs="Times New Roman"/>
          <w:sz w:val="24"/>
          <w:szCs w:val="24"/>
        </w:rPr>
        <w:t>4477</w:t>
      </w:r>
      <w:r w:rsidRPr="006C022E">
        <w:rPr>
          <w:rFonts w:ascii="Times New Roman" w:eastAsia="Calibri" w:hAnsi="Times New Roman" w:cs="Times New Roman"/>
          <w:sz w:val="24"/>
          <w:szCs w:val="24"/>
        </w:rPr>
        <w:t xml:space="preserve"> del </w:t>
      </w:r>
      <w:r w:rsidR="00B4330D">
        <w:rPr>
          <w:rFonts w:ascii="Times New Roman" w:eastAsia="Calibri" w:hAnsi="Times New Roman" w:cs="Times New Roman"/>
          <w:sz w:val="24"/>
          <w:szCs w:val="24"/>
        </w:rPr>
        <w:t>22</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sidR="00B4330D">
        <w:rPr>
          <w:rFonts w:ascii="Times New Roman" w:eastAsia="Calibri" w:hAnsi="Times New Roman" w:cs="Times New Roman"/>
          <w:sz w:val="24"/>
          <w:szCs w:val="24"/>
        </w:rPr>
        <w:t>331593</w:t>
      </w:r>
      <w:r>
        <w:rPr>
          <w:rFonts w:ascii="Times New Roman" w:eastAsia="Calibri" w:hAnsi="Times New Roman" w:cs="Times New Roman"/>
          <w:sz w:val="24"/>
          <w:szCs w:val="24"/>
        </w:rPr>
        <w:t xml:space="preserve"> </w:t>
      </w:r>
      <w:r w:rsidRPr="006C022E">
        <w:rPr>
          <w:rFonts w:ascii="Times New Roman" w:eastAsia="Calibri" w:hAnsi="Times New Roman" w:cs="Times New Roman"/>
          <w:sz w:val="24"/>
          <w:szCs w:val="24"/>
        </w:rPr>
        <w:t>– A.A. 20242025</w:t>
      </w:r>
      <w:r>
        <w:rPr>
          <w:rFonts w:ascii="Times New Roman" w:eastAsia="Calibri" w:hAnsi="Times New Roman" w:cs="Times New Roman"/>
          <w:sz w:val="24"/>
          <w:szCs w:val="24"/>
        </w:rPr>
        <w:t>.</w:t>
      </w:r>
    </w:p>
    <w:tbl>
      <w:tblPr>
        <w:tblStyle w:val="Grigliatabella92"/>
        <w:tblW w:w="4930" w:type="pct"/>
        <w:tblInd w:w="0" w:type="dxa"/>
        <w:tblLook w:val="04A0" w:firstRow="1" w:lastRow="0" w:firstColumn="1" w:lastColumn="0" w:noHBand="0" w:noVBand="1"/>
      </w:tblPr>
      <w:tblGrid>
        <w:gridCol w:w="2964"/>
        <w:gridCol w:w="1560"/>
        <w:gridCol w:w="777"/>
        <w:gridCol w:w="1123"/>
        <w:gridCol w:w="683"/>
        <w:gridCol w:w="2386"/>
      </w:tblGrid>
      <w:tr w:rsidR="00B4330D" w:rsidRPr="0070713E" w14:paraId="34F8B13D" w14:textId="77777777" w:rsidTr="00747C15">
        <w:tc>
          <w:tcPr>
            <w:tcW w:w="1601" w:type="pct"/>
            <w:tcBorders>
              <w:top w:val="single" w:sz="4" w:space="0" w:color="auto"/>
              <w:left w:val="single" w:sz="4" w:space="0" w:color="auto"/>
              <w:bottom w:val="single" w:sz="4" w:space="0" w:color="auto"/>
              <w:right w:val="single" w:sz="4" w:space="0" w:color="auto"/>
            </w:tcBorders>
            <w:hideMark/>
          </w:tcPr>
          <w:p w14:paraId="65C9D943"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Insegnamento</w:t>
            </w:r>
          </w:p>
        </w:tc>
        <w:tc>
          <w:tcPr>
            <w:tcW w:w="861" w:type="pct"/>
            <w:tcBorders>
              <w:top w:val="single" w:sz="4" w:space="0" w:color="auto"/>
              <w:left w:val="single" w:sz="4" w:space="0" w:color="auto"/>
              <w:bottom w:val="single" w:sz="4" w:space="0" w:color="auto"/>
              <w:right w:val="single" w:sz="4" w:space="0" w:color="auto"/>
            </w:tcBorders>
            <w:hideMark/>
          </w:tcPr>
          <w:p w14:paraId="0BA0DA4D"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SSD</w:t>
            </w:r>
          </w:p>
        </w:tc>
        <w:tc>
          <w:tcPr>
            <w:tcW w:w="252" w:type="pct"/>
            <w:tcBorders>
              <w:top w:val="single" w:sz="4" w:space="0" w:color="auto"/>
              <w:left w:val="single" w:sz="4" w:space="0" w:color="auto"/>
              <w:bottom w:val="single" w:sz="4" w:space="0" w:color="auto"/>
              <w:right w:val="single" w:sz="4" w:space="0" w:color="auto"/>
            </w:tcBorders>
            <w:hideMark/>
          </w:tcPr>
          <w:p w14:paraId="34E37239"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Anno</w:t>
            </w:r>
          </w:p>
        </w:tc>
        <w:tc>
          <w:tcPr>
            <w:tcW w:w="591" w:type="pct"/>
            <w:tcBorders>
              <w:top w:val="single" w:sz="4" w:space="0" w:color="auto"/>
              <w:left w:val="single" w:sz="4" w:space="0" w:color="auto"/>
              <w:bottom w:val="single" w:sz="4" w:space="0" w:color="auto"/>
              <w:right w:val="single" w:sz="4" w:space="0" w:color="auto"/>
            </w:tcBorders>
            <w:hideMark/>
          </w:tcPr>
          <w:p w14:paraId="14A1BBAB"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Periodo didattico</w:t>
            </w:r>
          </w:p>
        </w:tc>
        <w:tc>
          <w:tcPr>
            <w:tcW w:w="399" w:type="pct"/>
            <w:tcBorders>
              <w:top w:val="single" w:sz="4" w:space="0" w:color="auto"/>
              <w:left w:val="single" w:sz="4" w:space="0" w:color="auto"/>
              <w:bottom w:val="single" w:sz="4" w:space="0" w:color="auto"/>
              <w:right w:val="single" w:sz="4" w:space="0" w:color="auto"/>
            </w:tcBorders>
            <w:hideMark/>
          </w:tcPr>
          <w:p w14:paraId="1BA94320"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Ore</w:t>
            </w:r>
          </w:p>
        </w:tc>
        <w:tc>
          <w:tcPr>
            <w:tcW w:w="1296" w:type="pct"/>
            <w:tcBorders>
              <w:top w:val="single" w:sz="4" w:space="0" w:color="auto"/>
              <w:left w:val="single" w:sz="4" w:space="0" w:color="auto"/>
              <w:bottom w:val="single" w:sz="4" w:space="0" w:color="auto"/>
              <w:right w:val="single" w:sz="4" w:space="0" w:color="auto"/>
            </w:tcBorders>
            <w:hideMark/>
          </w:tcPr>
          <w:p w14:paraId="4780D859" w14:textId="77777777" w:rsidR="00B4330D" w:rsidRPr="0070713E" w:rsidRDefault="00B4330D" w:rsidP="00747C15">
            <w:pPr>
              <w:jc w:val="center"/>
              <w:rPr>
                <w:rFonts w:ascii="Times New Roman" w:hAnsi="Times New Roman" w:cs="Times New Roman"/>
                <w:b/>
                <w:bCs/>
                <w:sz w:val="24"/>
                <w:szCs w:val="24"/>
              </w:rPr>
            </w:pPr>
            <w:r w:rsidRPr="0070713E">
              <w:rPr>
                <w:rFonts w:ascii="Times New Roman" w:hAnsi="Times New Roman" w:cs="Times New Roman"/>
                <w:b/>
                <w:bCs/>
                <w:sz w:val="24"/>
                <w:szCs w:val="24"/>
              </w:rPr>
              <w:t>Conferimento</w:t>
            </w:r>
          </w:p>
        </w:tc>
      </w:tr>
      <w:tr w:rsidR="00B4330D" w:rsidRPr="0070713E" w14:paraId="62271D00" w14:textId="77777777" w:rsidTr="00747C15">
        <w:tc>
          <w:tcPr>
            <w:tcW w:w="1601" w:type="pct"/>
            <w:tcBorders>
              <w:top w:val="single" w:sz="4" w:space="0" w:color="auto"/>
              <w:left w:val="single" w:sz="4" w:space="0" w:color="auto"/>
              <w:bottom w:val="single" w:sz="4" w:space="0" w:color="auto"/>
              <w:right w:val="single" w:sz="4" w:space="0" w:color="auto"/>
            </w:tcBorders>
          </w:tcPr>
          <w:p w14:paraId="43B44202" w14:textId="77777777" w:rsidR="00B4330D" w:rsidRPr="0070713E" w:rsidRDefault="00B4330D" w:rsidP="00747C15">
            <w:pPr>
              <w:jc w:val="both"/>
              <w:rPr>
                <w:rFonts w:ascii="Times New Roman" w:hAnsi="Times New Roman" w:cs="Times New Roman"/>
                <w:sz w:val="24"/>
                <w:szCs w:val="24"/>
              </w:rPr>
            </w:pPr>
            <w:proofErr w:type="spellStart"/>
            <w:r w:rsidRPr="00CA55FB">
              <w:rPr>
                <w:rFonts w:ascii="Times New Roman" w:hAnsi="Times New Roman" w:cs="Times New Roman"/>
                <w:sz w:val="24"/>
                <w:szCs w:val="24"/>
              </w:rPr>
              <w:t>Morfobiofisiologia</w:t>
            </w:r>
            <w:proofErr w:type="spellEnd"/>
            <w:r w:rsidRPr="00CA55FB">
              <w:rPr>
                <w:rFonts w:ascii="Times New Roman" w:hAnsi="Times New Roman" w:cs="Times New Roman"/>
                <w:sz w:val="24"/>
                <w:szCs w:val="24"/>
              </w:rPr>
              <w:t xml:space="preserve"> delle piante erbacee coltivate e </w:t>
            </w:r>
            <w:proofErr w:type="spellStart"/>
            <w:r w:rsidRPr="00CA55FB">
              <w:rPr>
                <w:rFonts w:ascii="Times New Roman" w:hAnsi="Times New Roman" w:cs="Times New Roman"/>
                <w:sz w:val="24"/>
                <w:szCs w:val="24"/>
              </w:rPr>
              <w:t>Morfofisiologia</w:t>
            </w:r>
            <w:proofErr w:type="spellEnd"/>
            <w:r w:rsidRPr="00CA55FB">
              <w:rPr>
                <w:rFonts w:ascii="Times New Roman" w:hAnsi="Times New Roman" w:cs="Times New Roman"/>
                <w:sz w:val="24"/>
                <w:szCs w:val="24"/>
              </w:rPr>
              <w:t xml:space="preserve"> dell’albero </w:t>
            </w:r>
            <w:r>
              <w:rPr>
                <w:rFonts w:ascii="Times New Roman" w:hAnsi="Times New Roman" w:cs="Times New Roman"/>
                <w:sz w:val="24"/>
                <w:szCs w:val="24"/>
              </w:rPr>
              <w:t xml:space="preserve">modulo </w:t>
            </w:r>
            <w:proofErr w:type="spellStart"/>
            <w:r w:rsidRPr="00CA55FB">
              <w:rPr>
                <w:rFonts w:ascii="Times New Roman" w:hAnsi="Times New Roman" w:cs="Times New Roman"/>
                <w:sz w:val="24"/>
                <w:szCs w:val="24"/>
              </w:rPr>
              <w:t>Morfobiofisiologia</w:t>
            </w:r>
            <w:proofErr w:type="spellEnd"/>
            <w:r w:rsidRPr="00CA55FB">
              <w:rPr>
                <w:rFonts w:ascii="Times New Roman" w:hAnsi="Times New Roman" w:cs="Times New Roman"/>
                <w:sz w:val="24"/>
                <w:szCs w:val="24"/>
              </w:rPr>
              <w:t xml:space="preserve"> delle piante erbacee coltivat</w:t>
            </w:r>
            <w:r>
              <w:rPr>
                <w:rFonts w:ascii="Times New Roman" w:hAnsi="Times New Roman" w:cs="Times New Roman"/>
                <w:sz w:val="24"/>
                <w:szCs w:val="24"/>
              </w:rPr>
              <w:t>e</w:t>
            </w:r>
          </w:p>
        </w:tc>
        <w:tc>
          <w:tcPr>
            <w:tcW w:w="861" w:type="pct"/>
            <w:tcBorders>
              <w:top w:val="single" w:sz="4" w:space="0" w:color="auto"/>
              <w:left w:val="single" w:sz="4" w:space="0" w:color="auto"/>
              <w:bottom w:val="single" w:sz="4" w:space="0" w:color="auto"/>
              <w:right w:val="single" w:sz="4" w:space="0" w:color="auto"/>
            </w:tcBorders>
            <w:hideMark/>
          </w:tcPr>
          <w:p w14:paraId="75552030" w14:textId="77777777" w:rsidR="00B4330D" w:rsidRPr="0070713E" w:rsidRDefault="00B4330D" w:rsidP="00747C15">
            <w:pPr>
              <w:autoSpaceDE w:val="0"/>
              <w:autoSpaceDN w:val="0"/>
              <w:adjustRightInd w:val="0"/>
              <w:jc w:val="both"/>
              <w:rPr>
                <w:rFonts w:ascii="Times New Roman" w:hAnsi="Times New Roman" w:cs="Times New Roman"/>
                <w:sz w:val="24"/>
                <w:szCs w:val="24"/>
              </w:rPr>
            </w:pPr>
            <w:r w:rsidRPr="0070713E">
              <w:rPr>
                <w:rFonts w:ascii="Times New Roman" w:hAnsi="Times New Roman" w:cs="Times New Roman"/>
                <w:sz w:val="24"/>
                <w:szCs w:val="24"/>
              </w:rPr>
              <w:t>A</w:t>
            </w:r>
            <w:r>
              <w:rPr>
                <w:rFonts w:ascii="Times New Roman" w:hAnsi="Times New Roman" w:cs="Times New Roman"/>
                <w:sz w:val="24"/>
                <w:szCs w:val="24"/>
              </w:rPr>
              <w:t>GRI-02/A</w:t>
            </w:r>
          </w:p>
        </w:tc>
        <w:tc>
          <w:tcPr>
            <w:tcW w:w="252" w:type="pct"/>
            <w:tcBorders>
              <w:top w:val="single" w:sz="4" w:space="0" w:color="auto"/>
              <w:left w:val="single" w:sz="4" w:space="0" w:color="auto"/>
              <w:bottom w:val="single" w:sz="4" w:space="0" w:color="auto"/>
              <w:right w:val="single" w:sz="4" w:space="0" w:color="auto"/>
            </w:tcBorders>
            <w:hideMark/>
          </w:tcPr>
          <w:p w14:paraId="5DC0CCFE" w14:textId="77777777" w:rsidR="00B4330D" w:rsidRPr="0070713E" w:rsidRDefault="00B4330D" w:rsidP="00747C15">
            <w:pPr>
              <w:jc w:val="center"/>
              <w:rPr>
                <w:rFonts w:ascii="Times New Roman" w:hAnsi="Times New Roman" w:cs="Times New Roman"/>
                <w:sz w:val="24"/>
                <w:szCs w:val="24"/>
              </w:rPr>
            </w:pPr>
            <w:r w:rsidRPr="0070713E">
              <w:rPr>
                <w:rFonts w:ascii="Times New Roman" w:hAnsi="Times New Roman" w:cs="Times New Roman"/>
                <w:sz w:val="24"/>
                <w:szCs w:val="24"/>
              </w:rPr>
              <w:t>I</w:t>
            </w:r>
            <w:r>
              <w:rPr>
                <w:rFonts w:ascii="Times New Roman" w:hAnsi="Times New Roman" w:cs="Times New Roman"/>
                <w:sz w:val="24"/>
                <w:szCs w:val="24"/>
              </w:rPr>
              <w:t>I</w:t>
            </w:r>
          </w:p>
        </w:tc>
        <w:tc>
          <w:tcPr>
            <w:tcW w:w="591" w:type="pct"/>
            <w:tcBorders>
              <w:top w:val="single" w:sz="4" w:space="0" w:color="auto"/>
              <w:left w:val="single" w:sz="4" w:space="0" w:color="auto"/>
              <w:bottom w:val="single" w:sz="4" w:space="0" w:color="auto"/>
              <w:right w:val="single" w:sz="4" w:space="0" w:color="auto"/>
            </w:tcBorders>
            <w:hideMark/>
          </w:tcPr>
          <w:p w14:paraId="48851A58" w14:textId="77777777" w:rsidR="00B4330D" w:rsidRPr="0070713E" w:rsidRDefault="00B4330D" w:rsidP="00747C15">
            <w:pPr>
              <w:jc w:val="center"/>
              <w:rPr>
                <w:rFonts w:ascii="Times New Roman" w:hAnsi="Times New Roman" w:cs="Times New Roman"/>
                <w:sz w:val="24"/>
                <w:szCs w:val="24"/>
                <w:lang w:val="en-US"/>
              </w:rPr>
            </w:pPr>
            <w:r w:rsidRPr="0070713E">
              <w:rPr>
                <w:rFonts w:ascii="Times New Roman" w:hAnsi="Times New Roman" w:cs="Times New Roman"/>
                <w:sz w:val="24"/>
                <w:szCs w:val="24"/>
                <w:lang w:val="en-US"/>
              </w:rPr>
              <w:t>I</w:t>
            </w:r>
          </w:p>
        </w:tc>
        <w:tc>
          <w:tcPr>
            <w:tcW w:w="399" w:type="pct"/>
            <w:tcBorders>
              <w:top w:val="single" w:sz="4" w:space="0" w:color="auto"/>
              <w:left w:val="single" w:sz="4" w:space="0" w:color="auto"/>
              <w:bottom w:val="single" w:sz="4" w:space="0" w:color="auto"/>
              <w:right w:val="single" w:sz="4" w:space="0" w:color="auto"/>
            </w:tcBorders>
            <w:hideMark/>
          </w:tcPr>
          <w:p w14:paraId="3550754A" w14:textId="77777777" w:rsidR="00B4330D" w:rsidRPr="0070713E" w:rsidRDefault="00B4330D" w:rsidP="00747C15">
            <w:pPr>
              <w:jc w:val="center"/>
              <w:rPr>
                <w:rFonts w:ascii="Times New Roman" w:hAnsi="Times New Roman" w:cs="Times New Roman"/>
                <w:sz w:val="24"/>
                <w:szCs w:val="24"/>
                <w:lang w:val="en-US"/>
              </w:rPr>
            </w:pPr>
            <w:r w:rsidRPr="0070713E">
              <w:rPr>
                <w:rFonts w:ascii="Times New Roman" w:hAnsi="Times New Roman" w:cs="Times New Roman"/>
                <w:sz w:val="24"/>
                <w:szCs w:val="24"/>
                <w:lang w:val="en-US"/>
              </w:rPr>
              <w:t>4</w:t>
            </w:r>
            <w:r>
              <w:rPr>
                <w:rFonts w:ascii="Times New Roman" w:hAnsi="Times New Roman" w:cs="Times New Roman"/>
                <w:sz w:val="24"/>
                <w:szCs w:val="24"/>
                <w:lang w:val="en-US"/>
              </w:rPr>
              <w:t>7</w:t>
            </w:r>
          </w:p>
        </w:tc>
        <w:tc>
          <w:tcPr>
            <w:tcW w:w="1296" w:type="pct"/>
            <w:tcBorders>
              <w:top w:val="single" w:sz="4" w:space="0" w:color="auto"/>
              <w:left w:val="single" w:sz="4" w:space="0" w:color="auto"/>
              <w:bottom w:val="single" w:sz="4" w:space="0" w:color="auto"/>
              <w:right w:val="single" w:sz="4" w:space="0" w:color="auto"/>
            </w:tcBorders>
            <w:hideMark/>
          </w:tcPr>
          <w:p w14:paraId="6AB0711F" w14:textId="77777777" w:rsidR="00B4330D" w:rsidRDefault="00B4330D" w:rsidP="00747C15">
            <w:pPr>
              <w:rPr>
                <w:rFonts w:ascii="Times New Roman" w:hAnsi="Times New Roman" w:cs="Times New Roman"/>
                <w:b/>
                <w:sz w:val="24"/>
                <w:szCs w:val="24"/>
              </w:rPr>
            </w:pPr>
            <w:r>
              <w:rPr>
                <w:rFonts w:ascii="Times New Roman" w:hAnsi="Times New Roman" w:cs="Times New Roman"/>
                <w:b/>
                <w:sz w:val="24"/>
                <w:szCs w:val="24"/>
              </w:rPr>
              <w:t>IURATO Antonella</w:t>
            </w:r>
          </w:p>
          <w:p w14:paraId="0DF098EB" w14:textId="77777777" w:rsidR="00B4330D" w:rsidRPr="0070713E" w:rsidRDefault="00B4330D" w:rsidP="00747C15">
            <w:pPr>
              <w:rPr>
                <w:rFonts w:ascii="Times New Roman" w:hAnsi="Times New Roman" w:cs="Times New Roman"/>
                <w:sz w:val="24"/>
                <w:szCs w:val="24"/>
              </w:rPr>
            </w:pPr>
            <w:r>
              <w:rPr>
                <w:rFonts w:ascii="Times New Roman" w:hAnsi="Times New Roman" w:cs="Times New Roman"/>
                <w:sz w:val="24"/>
                <w:szCs w:val="24"/>
              </w:rPr>
              <w:t>PRINCIOTTO Maria</w:t>
            </w:r>
          </w:p>
        </w:tc>
      </w:tr>
    </w:tbl>
    <w:p w14:paraId="28C29319" w14:textId="77777777" w:rsidR="00B4330D" w:rsidRPr="0070713E" w:rsidRDefault="00B4330D" w:rsidP="00B4330D">
      <w:pPr>
        <w:autoSpaceDE w:val="0"/>
        <w:autoSpaceDN w:val="0"/>
        <w:adjustRightInd w:val="0"/>
        <w:jc w:val="both"/>
        <w:rPr>
          <w:rFonts w:ascii="Times New Roman" w:eastAsia="Calibri" w:hAnsi="Times New Roman" w:cs="Times New Roman"/>
          <w:sz w:val="24"/>
          <w:szCs w:val="24"/>
        </w:rPr>
      </w:pPr>
      <w:r w:rsidRPr="0070713E">
        <w:rPr>
          <w:rFonts w:ascii="Times New Roman" w:eastAsia="Calibri" w:hAnsi="Times New Roman" w:cs="Times New Roman"/>
          <w:sz w:val="24"/>
          <w:szCs w:val="24"/>
        </w:rPr>
        <w:t>Nel caso di rinuncia o di impedimento del candidato collocatasi al primo posto nella graduatoria di merito, si dà mandato ai competenti Uffici ARU di procedere allo scorrimento della graduatoria di cui sopra secondo l'ordine di posizione dei candidati in graduatoria.</w:t>
      </w:r>
    </w:p>
    <w:p w14:paraId="1731BE41" w14:textId="4223CD43" w:rsidR="00CD7C89" w:rsidRPr="006C022E" w:rsidRDefault="00CD7C89" w:rsidP="00CD7C89">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6A5C82A0" w14:textId="77777777" w:rsidR="00CD7C89" w:rsidRPr="006C022E" w:rsidRDefault="00CD7C89" w:rsidP="00CD7C89">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1F9A43F6" w14:textId="77777777" w:rsidR="00155816" w:rsidRDefault="00155816" w:rsidP="001B29B6">
      <w:pPr>
        <w:contextualSpacing/>
        <w:jc w:val="both"/>
        <w:rPr>
          <w:rFonts w:ascii="Times New Roman" w:eastAsia="Calibri" w:hAnsi="Times New Roman" w:cs="Times New Roman"/>
          <w:sz w:val="24"/>
          <w:szCs w:val="24"/>
        </w:rPr>
      </w:pPr>
    </w:p>
    <w:p w14:paraId="4C7F293A"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f) </w:t>
      </w:r>
      <w:r w:rsidRPr="00F63F41">
        <w:rPr>
          <w:rFonts w:ascii="Times New Roman" w:eastAsia="Times New Roman" w:hAnsi="Times New Roman" w:cs="Times New Roman"/>
          <w:bCs/>
          <w:sz w:val="24"/>
          <w:szCs w:val="24"/>
          <w:lang w:eastAsia="it-IT"/>
        </w:rPr>
        <w:t>Spostamento insegnamenti per mancata/ritardata copertura</w:t>
      </w:r>
    </w:p>
    <w:p w14:paraId="2A64E995" w14:textId="484B4985" w:rsidR="0094331F" w:rsidRDefault="0094331F" w:rsidP="0094331F">
      <w:pPr>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 riferisce di avere ricevuto dal Presidente del Corso di Laurea in Biotecnologie il verbale del Consiglio d</w:t>
      </w:r>
      <w:r w:rsidR="0059336F">
        <w:rPr>
          <w:rFonts w:ascii="Times New Roman" w:eastAsia="Calibri" w:hAnsi="Times New Roman" w:cs="Times New Roman"/>
          <w:sz w:val="24"/>
          <w:szCs w:val="24"/>
        </w:rPr>
        <w:t>el suddetto</w:t>
      </w:r>
      <w:r>
        <w:rPr>
          <w:rFonts w:ascii="Times New Roman" w:eastAsia="Calibri" w:hAnsi="Times New Roman" w:cs="Times New Roman"/>
          <w:sz w:val="24"/>
          <w:szCs w:val="24"/>
        </w:rPr>
        <w:t xml:space="preserve"> Corso di Laurea del 4 dicembre 2024 (prot. 385447 del 9 dicembre 2024 – allegato 8.1.1.f)</w:t>
      </w:r>
      <w:r w:rsidR="003B0C24">
        <w:rPr>
          <w:rFonts w:ascii="Times New Roman" w:eastAsia="Calibri" w:hAnsi="Times New Roman" w:cs="Times New Roman"/>
          <w:sz w:val="24"/>
          <w:szCs w:val="24"/>
        </w:rPr>
        <w:t>,</w:t>
      </w:r>
      <w:r>
        <w:rPr>
          <w:rFonts w:ascii="Times New Roman" w:eastAsia="Calibri" w:hAnsi="Times New Roman" w:cs="Times New Roman"/>
          <w:sz w:val="24"/>
          <w:szCs w:val="24"/>
        </w:rPr>
        <w:t xml:space="preserve"> con il quale lo stesso chiede che le lezioni dell’insegnamento di Inglese scientifico, n. 3 CFU, n. 45 ore, canale 3 valevole per il canale 4 e canale 5 valevole per il canale 6, insegnamenti del II anno, vengano espletate nel secondo periodo didattico vista l’impossibilità </w:t>
      </w:r>
      <w:r w:rsidR="009F1D59">
        <w:rPr>
          <w:rFonts w:ascii="Times New Roman" w:eastAsia="Calibri" w:hAnsi="Times New Roman" w:cs="Times New Roman"/>
          <w:sz w:val="24"/>
          <w:szCs w:val="24"/>
        </w:rPr>
        <w:t>d</w:t>
      </w:r>
      <w:r w:rsidR="00AB0C2A">
        <w:rPr>
          <w:rFonts w:ascii="Times New Roman" w:eastAsia="Calibri" w:hAnsi="Times New Roman" w:cs="Times New Roman"/>
          <w:sz w:val="24"/>
          <w:szCs w:val="24"/>
        </w:rPr>
        <w:t>ella loro</w:t>
      </w:r>
      <w:r w:rsidR="009F1D59">
        <w:rPr>
          <w:rFonts w:ascii="Times New Roman" w:eastAsia="Calibri" w:hAnsi="Times New Roman" w:cs="Times New Roman"/>
          <w:sz w:val="24"/>
          <w:szCs w:val="24"/>
        </w:rPr>
        <w:t xml:space="preserve"> esecuzione</w:t>
      </w:r>
      <w:r>
        <w:rPr>
          <w:rFonts w:ascii="Times New Roman" w:eastAsia="Calibri" w:hAnsi="Times New Roman" w:cs="Times New Roman"/>
          <w:sz w:val="24"/>
          <w:szCs w:val="24"/>
        </w:rPr>
        <w:t xml:space="preserve"> nel primo periodo, </w:t>
      </w:r>
      <w:r w:rsidR="00AB0C2A">
        <w:rPr>
          <w:rFonts w:ascii="Times New Roman" w:eastAsia="Calibri" w:hAnsi="Times New Roman" w:cs="Times New Roman"/>
          <w:sz w:val="24"/>
          <w:szCs w:val="24"/>
        </w:rPr>
        <w:t xml:space="preserve">dovuta </w:t>
      </w:r>
      <w:r w:rsidR="003B0C24">
        <w:rPr>
          <w:rFonts w:ascii="Times New Roman" w:eastAsia="Calibri" w:hAnsi="Times New Roman" w:cs="Times New Roman"/>
          <w:sz w:val="24"/>
          <w:szCs w:val="24"/>
        </w:rPr>
        <w:t>alle ripetute mancate accettazioni da parte degli assegnatari che hanno comportato continue richieste di emanazione di relativi bandi</w:t>
      </w:r>
      <w:r>
        <w:rPr>
          <w:rFonts w:ascii="Times New Roman" w:eastAsia="Calibri" w:hAnsi="Times New Roman" w:cs="Times New Roman"/>
          <w:sz w:val="24"/>
          <w:szCs w:val="24"/>
        </w:rPr>
        <w:t>.</w:t>
      </w:r>
    </w:p>
    <w:p w14:paraId="7C61BCB6" w14:textId="72E86A2B" w:rsidR="0094331F" w:rsidRPr="009F1D59" w:rsidRDefault="0094331F" w:rsidP="0094331F">
      <w:pPr>
        <w:jc w:val="both"/>
        <w:rPr>
          <w:rFonts w:ascii="Times New Roman" w:eastAsia="Calibri" w:hAnsi="Times New Roman" w:cs="Times New Roman"/>
          <w:b/>
          <w:bCs/>
          <w:sz w:val="24"/>
          <w:szCs w:val="24"/>
        </w:rPr>
      </w:pPr>
      <w:r w:rsidRPr="009F1D59">
        <w:rPr>
          <w:rFonts w:ascii="Times New Roman" w:eastAsia="Calibri" w:hAnsi="Times New Roman" w:cs="Times New Roman"/>
          <w:b/>
          <w:bCs/>
          <w:sz w:val="24"/>
          <w:szCs w:val="24"/>
        </w:rPr>
        <w:t xml:space="preserve">Il Consiglio </w:t>
      </w:r>
      <w:r w:rsidR="009F1D59">
        <w:rPr>
          <w:rFonts w:ascii="Times New Roman" w:eastAsia="Calibri" w:hAnsi="Times New Roman" w:cs="Times New Roman"/>
          <w:b/>
          <w:bCs/>
          <w:sz w:val="24"/>
          <w:szCs w:val="24"/>
        </w:rPr>
        <w:t>approva all’unanimità</w:t>
      </w:r>
      <w:r w:rsidRPr="009F1D59">
        <w:rPr>
          <w:rFonts w:ascii="Times New Roman" w:eastAsia="Calibri" w:hAnsi="Times New Roman" w:cs="Times New Roman"/>
          <w:b/>
          <w:bCs/>
          <w:sz w:val="24"/>
          <w:szCs w:val="24"/>
        </w:rPr>
        <w:t>.</w:t>
      </w:r>
    </w:p>
    <w:p w14:paraId="520F2756" w14:textId="77777777" w:rsidR="0094331F" w:rsidRDefault="0094331F" w:rsidP="001B29B6">
      <w:pPr>
        <w:contextualSpacing/>
        <w:jc w:val="both"/>
        <w:rPr>
          <w:rFonts w:ascii="Times New Roman" w:eastAsia="Times New Roman" w:hAnsi="Times New Roman" w:cs="Times New Roman"/>
          <w:bCs/>
          <w:sz w:val="24"/>
          <w:szCs w:val="24"/>
          <w:lang w:eastAsia="it-IT"/>
        </w:rPr>
      </w:pPr>
    </w:p>
    <w:p w14:paraId="455D6DA9"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g) </w:t>
      </w:r>
      <w:r w:rsidRPr="00F63F41">
        <w:rPr>
          <w:rFonts w:ascii="Times New Roman" w:eastAsia="Times New Roman" w:hAnsi="Times New Roman" w:cs="Times New Roman"/>
          <w:bCs/>
          <w:sz w:val="24"/>
          <w:szCs w:val="24"/>
          <w:lang w:eastAsia="it-IT"/>
        </w:rPr>
        <w:t>Prolungamento attività didattica del I semestre per recupero ore</w:t>
      </w:r>
    </w:p>
    <w:p w14:paraId="0D9CD0FA" w14:textId="7F34E412" w:rsidR="003B0C24" w:rsidRDefault="003B0C24" w:rsidP="003B0C2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Direttrice riferisce di avere ricevuto dal Presidente del Corso di Laurea in Biotecnologie il verbale del Consiglio del suddetto Corso di Laurea del 4 dicembre 2024 (prot. 385447 del 9 dicembre 2024 – allegato 8.1.1.f), con il quale lo stesso comunica che la Prof.ssa Luca Tonia, docente presso il Dipartimento di Scienze Mediche, Chirurgiche e tecnologie avanzate “G.F. Ingrassia”, si è resa disponibile a ricoprire il modulo di </w:t>
      </w:r>
      <w:r w:rsidR="00154660">
        <w:rPr>
          <w:rFonts w:ascii="Times New Roman" w:eastAsia="Calibri" w:hAnsi="Times New Roman" w:cs="Times New Roman"/>
          <w:sz w:val="24"/>
          <w:szCs w:val="24"/>
        </w:rPr>
        <w:t>“</w:t>
      </w:r>
      <w:r>
        <w:rPr>
          <w:rFonts w:ascii="Times New Roman" w:eastAsia="Calibri" w:hAnsi="Times New Roman" w:cs="Times New Roman"/>
          <w:sz w:val="24"/>
          <w:szCs w:val="24"/>
        </w:rPr>
        <w:t>Anatomia Umana</w:t>
      </w:r>
      <w:r w:rsidR="00154660">
        <w:rPr>
          <w:rFonts w:ascii="Times New Roman" w:eastAsia="Calibri" w:hAnsi="Times New Roman" w:cs="Times New Roman"/>
          <w:sz w:val="24"/>
          <w:szCs w:val="24"/>
        </w:rPr>
        <w:t>”</w:t>
      </w:r>
      <w:r>
        <w:rPr>
          <w:rFonts w:ascii="Times New Roman" w:eastAsia="Calibri" w:hAnsi="Times New Roman" w:cs="Times New Roman"/>
          <w:sz w:val="24"/>
          <w:szCs w:val="24"/>
        </w:rPr>
        <w:t xml:space="preserve"> dell’insegnamento di </w:t>
      </w:r>
      <w:r w:rsidR="00154660">
        <w:rPr>
          <w:rFonts w:ascii="Times New Roman" w:eastAsia="Calibri" w:hAnsi="Times New Roman" w:cs="Times New Roman"/>
          <w:sz w:val="24"/>
          <w:szCs w:val="24"/>
        </w:rPr>
        <w:t>“</w:t>
      </w:r>
      <w:r>
        <w:rPr>
          <w:rFonts w:ascii="Times New Roman" w:eastAsia="Calibri" w:hAnsi="Times New Roman" w:cs="Times New Roman"/>
          <w:sz w:val="24"/>
          <w:szCs w:val="24"/>
        </w:rPr>
        <w:t>Istologia e Anatomia Umana</w:t>
      </w:r>
      <w:r w:rsidR="00154660">
        <w:rPr>
          <w:rFonts w:ascii="Times New Roman" w:eastAsia="Calibri" w:hAnsi="Times New Roman" w:cs="Times New Roman"/>
          <w:sz w:val="24"/>
          <w:szCs w:val="24"/>
        </w:rPr>
        <w:t>”</w:t>
      </w:r>
      <w:r>
        <w:rPr>
          <w:rFonts w:ascii="Times New Roman" w:eastAsia="Calibri" w:hAnsi="Times New Roman" w:cs="Times New Roman"/>
          <w:sz w:val="24"/>
          <w:szCs w:val="24"/>
        </w:rPr>
        <w:t>, canale 5 valevole per il canale 6</w:t>
      </w:r>
      <w:r w:rsidR="00154660">
        <w:rPr>
          <w:rFonts w:ascii="Times New Roman" w:eastAsia="Calibri" w:hAnsi="Times New Roman" w:cs="Times New Roman"/>
          <w:sz w:val="24"/>
          <w:szCs w:val="24"/>
        </w:rPr>
        <w:t>,</w:t>
      </w:r>
      <w:r>
        <w:rPr>
          <w:rFonts w:ascii="Times New Roman" w:eastAsia="Calibri" w:hAnsi="Times New Roman" w:cs="Times New Roman"/>
          <w:sz w:val="24"/>
          <w:szCs w:val="24"/>
        </w:rPr>
        <w:t xml:space="preserve"> con </w:t>
      </w:r>
      <w:proofErr w:type="spellStart"/>
      <w:r>
        <w:rPr>
          <w:rFonts w:ascii="Times New Roman" w:eastAsia="Calibri" w:hAnsi="Times New Roman" w:cs="Times New Roman"/>
          <w:sz w:val="24"/>
          <w:szCs w:val="24"/>
        </w:rPr>
        <w:t>inzio</w:t>
      </w:r>
      <w:proofErr w:type="spellEnd"/>
      <w:r>
        <w:rPr>
          <w:rFonts w:ascii="Times New Roman" w:eastAsia="Calibri" w:hAnsi="Times New Roman" w:cs="Times New Roman"/>
          <w:sz w:val="24"/>
          <w:szCs w:val="24"/>
        </w:rPr>
        <w:t xml:space="preserve"> il 10 dicembre</w:t>
      </w:r>
      <w:r w:rsidR="00154660">
        <w:rPr>
          <w:rFonts w:ascii="Times New Roman" w:eastAsia="Calibri" w:hAnsi="Times New Roman" w:cs="Times New Roman"/>
          <w:sz w:val="24"/>
          <w:szCs w:val="24"/>
        </w:rPr>
        <w:t xml:space="preserve"> 2024</w:t>
      </w:r>
      <w:r>
        <w:rPr>
          <w:rFonts w:ascii="Times New Roman" w:eastAsia="Calibri" w:hAnsi="Times New Roman" w:cs="Times New Roman"/>
          <w:sz w:val="24"/>
          <w:szCs w:val="24"/>
        </w:rPr>
        <w:t xml:space="preserve">. </w:t>
      </w:r>
      <w:r w:rsidR="00154660">
        <w:rPr>
          <w:rFonts w:ascii="Times New Roman" w:eastAsia="Calibri" w:hAnsi="Times New Roman" w:cs="Times New Roman"/>
          <w:sz w:val="24"/>
          <w:szCs w:val="24"/>
        </w:rPr>
        <w:t>Il Prof. Furneri, chiede in</w:t>
      </w:r>
      <w:r>
        <w:rPr>
          <w:rFonts w:ascii="Times New Roman" w:eastAsia="Calibri" w:hAnsi="Times New Roman" w:cs="Times New Roman"/>
          <w:sz w:val="24"/>
          <w:szCs w:val="24"/>
        </w:rPr>
        <w:t xml:space="preserve"> via del tutto eccezionale, </w:t>
      </w:r>
      <w:proofErr w:type="gramStart"/>
      <w:r>
        <w:rPr>
          <w:rFonts w:ascii="Times New Roman" w:eastAsia="Calibri" w:hAnsi="Times New Roman" w:cs="Times New Roman"/>
          <w:sz w:val="24"/>
          <w:szCs w:val="24"/>
        </w:rPr>
        <w:t>di  prolungare</w:t>
      </w:r>
      <w:proofErr w:type="gramEnd"/>
      <w:r>
        <w:rPr>
          <w:rFonts w:ascii="Times New Roman" w:eastAsia="Calibri" w:hAnsi="Times New Roman" w:cs="Times New Roman"/>
          <w:sz w:val="24"/>
          <w:szCs w:val="24"/>
        </w:rPr>
        <w:t xml:space="preserve"> le lezioni del suddetto insegnamento di una settimana</w:t>
      </w:r>
      <w:r w:rsidRPr="001C1356">
        <w:rPr>
          <w:rFonts w:ascii="Times New Roman" w:eastAsia="Calibri" w:hAnsi="Times New Roman" w:cs="Times New Roman"/>
          <w:sz w:val="24"/>
          <w:szCs w:val="24"/>
        </w:rPr>
        <w:t xml:space="preserve"> </w:t>
      </w:r>
      <w:r>
        <w:rPr>
          <w:rFonts w:ascii="Times New Roman" w:eastAsia="Calibri" w:hAnsi="Times New Roman" w:cs="Times New Roman"/>
          <w:sz w:val="24"/>
          <w:szCs w:val="24"/>
        </w:rPr>
        <w:t>nel primo periodo didattico.</w:t>
      </w:r>
    </w:p>
    <w:p w14:paraId="4AF9A026" w14:textId="77777777" w:rsidR="00154660" w:rsidRPr="009F1D59" w:rsidRDefault="00154660" w:rsidP="00154660">
      <w:pPr>
        <w:jc w:val="both"/>
        <w:rPr>
          <w:rFonts w:ascii="Times New Roman" w:eastAsia="Calibri" w:hAnsi="Times New Roman" w:cs="Times New Roman"/>
          <w:b/>
          <w:bCs/>
          <w:sz w:val="24"/>
          <w:szCs w:val="24"/>
        </w:rPr>
      </w:pPr>
      <w:r w:rsidRPr="009F1D59">
        <w:rPr>
          <w:rFonts w:ascii="Times New Roman" w:eastAsia="Calibri" w:hAnsi="Times New Roman" w:cs="Times New Roman"/>
          <w:b/>
          <w:bCs/>
          <w:sz w:val="24"/>
          <w:szCs w:val="24"/>
        </w:rPr>
        <w:t xml:space="preserve">Il Consiglio </w:t>
      </w:r>
      <w:r>
        <w:rPr>
          <w:rFonts w:ascii="Times New Roman" w:eastAsia="Calibri" w:hAnsi="Times New Roman" w:cs="Times New Roman"/>
          <w:b/>
          <w:bCs/>
          <w:sz w:val="24"/>
          <w:szCs w:val="24"/>
        </w:rPr>
        <w:t>approva all’unanimità</w:t>
      </w:r>
      <w:r w:rsidRPr="009F1D59">
        <w:rPr>
          <w:rFonts w:ascii="Times New Roman" w:eastAsia="Calibri" w:hAnsi="Times New Roman" w:cs="Times New Roman"/>
          <w:b/>
          <w:bCs/>
          <w:sz w:val="24"/>
          <w:szCs w:val="24"/>
        </w:rPr>
        <w:t>.</w:t>
      </w:r>
    </w:p>
    <w:p w14:paraId="2603DFCE" w14:textId="77777777" w:rsidR="001B29B6" w:rsidRPr="00F63F41" w:rsidRDefault="001B29B6" w:rsidP="001B29B6">
      <w:pPr>
        <w:contextualSpacing/>
        <w:jc w:val="both"/>
        <w:rPr>
          <w:rFonts w:ascii="Times New Roman" w:eastAsia="Times New Roman" w:hAnsi="Times New Roman" w:cs="Times New Roman"/>
          <w:bCs/>
          <w:sz w:val="24"/>
          <w:szCs w:val="24"/>
          <w:lang w:eastAsia="it-IT"/>
        </w:rPr>
      </w:pPr>
    </w:p>
    <w:p w14:paraId="2C44D333" w14:textId="77777777" w:rsidR="001B29B6" w:rsidRDefault="001B29B6" w:rsidP="001B29B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h) </w:t>
      </w:r>
      <w:r w:rsidRPr="004F34CE">
        <w:rPr>
          <w:rFonts w:ascii="Times New Roman" w:eastAsia="Times New Roman" w:hAnsi="Times New Roman" w:cs="Times New Roman"/>
          <w:bCs/>
          <w:sz w:val="24"/>
          <w:szCs w:val="24"/>
          <w:lang w:eastAsia="it-IT"/>
        </w:rPr>
        <w:t>Mutuazione/fruizione, per superamento soglia, degli insegnamenti della Prof.ssa F. Campanile nei curricula “Biotecnologie Agrarie” e “Biotecnologie biofarmaceutiche”</w:t>
      </w:r>
    </w:p>
    <w:p w14:paraId="1ED46137" w14:textId="285A86BF" w:rsidR="00154660" w:rsidRDefault="00154660" w:rsidP="00154660">
      <w:pPr>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 riferisce di avere ricevuto dal Presidente del Corso di Laurea in Biotecnologie</w:t>
      </w:r>
      <w:r w:rsidR="0003426E">
        <w:rPr>
          <w:rFonts w:ascii="Times New Roman" w:eastAsia="Calibri" w:hAnsi="Times New Roman" w:cs="Times New Roman"/>
          <w:sz w:val="24"/>
          <w:szCs w:val="24"/>
        </w:rPr>
        <w:t>, Prof. P.M. Furneri,</w:t>
      </w:r>
      <w:r>
        <w:rPr>
          <w:rFonts w:ascii="Times New Roman" w:eastAsia="Calibri" w:hAnsi="Times New Roman" w:cs="Times New Roman"/>
          <w:sz w:val="24"/>
          <w:szCs w:val="24"/>
        </w:rPr>
        <w:t xml:space="preserve"> il verbale del Consiglio del suddetto Corso di Laurea del 4 dicembre 2024 (prot. 385447 del 9 dicembre 2024 – allegato 8.1.1.f), con il quale lo stesso comunica</w:t>
      </w:r>
      <w:r w:rsidR="0003426E">
        <w:rPr>
          <w:rFonts w:ascii="Times New Roman" w:eastAsia="Calibri" w:hAnsi="Times New Roman" w:cs="Times New Roman"/>
          <w:sz w:val="24"/>
          <w:szCs w:val="24"/>
        </w:rPr>
        <w:t xml:space="preserve"> l’esistenza di una difformità tra </w:t>
      </w:r>
      <w:r>
        <w:rPr>
          <w:rFonts w:ascii="Times New Roman" w:eastAsia="Calibri" w:hAnsi="Times New Roman" w:cs="Times New Roman"/>
          <w:sz w:val="24"/>
          <w:szCs w:val="24"/>
        </w:rPr>
        <w:t>la didattica programmata 2022</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2023 e il corrispondente regolamento didattico. Nella didattica programmata ed erogata al terzo anno</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 xml:space="preserve"> nel curriculum di </w:t>
      </w:r>
      <w:proofErr w:type="spellStart"/>
      <w:r>
        <w:rPr>
          <w:rFonts w:ascii="Times New Roman" w:eastAsia="Calibri" w:hAnsi="Times New Roman" w:cs="Times New Roman"/>
          <w:sz w:val="24"/>
          <w:szCs w:val="24"/>
        </w:rPr>
        <w:t>Biotenologie</w:t>
      </w:r>
      <w:proofErr w:type="spellEnd"/>
      <w:r>
        <w:rPr>
          <w:rFonts w:ascii="Times New Roman" w:eastAsia="Calibri" w:hAnsi="Times New Roman" w:cs="Times New Roman"/>
          <w:sz w:val="24"/>
          <w:szCs w:val="24"/>
        </w:rPr>
        <w:t xml:space="preserve"> Agrarie </w:t>
      </w:r>
      <w:r w:rsidR="0003426E">
        <w:rPr>
          <w:rFonts w:ascii="Times New Roman" w:eastAsia="Calibri" w:hAnsi="Times New Roman" w:cs="Times New Roman"/>
          <w:sz w:val="24"/>
          <w:szCs w:val="24"/>
        </w:rPr>
        <w:t>d</w:t>
      </w:r>
      <w:r>
        <w:rPr>
          <w:rFonts w:ascii="Times New Roman" w:eastAsia="Calibri" w:hAnsi="Times New Roman" w:cs="Times New Roman"/>
          <w:sz w:val="24"/>
          <w:szCs w:val="24"/>
        </w:rPr>
        <w:t xml:space="preserve">el </w:t>
      </w:r>
      <w:r w:rsidR="0003426E">
        <w:rPr>
          <w:rFonts w:ascii="Times New Roman" w:eastAsia="Calibri" w:hAnsi="Times New Roman" w:cs="Times New Roman"/>
          <w:sz w:val="24"/>
          <w:szCs w:val="24"/>
        </w:rPr>
        <w:t>C</w:t>
      </w:r>
      <w:r>
        <w:rPr>
          <w:rFonts w:ascii="Times New Roman" w:eastAsia="Calibri" w:hAnsi="Times New Roman" w:cs="Times New Roman"/>
          <w:sz w:val="24"/>
          <w:szCs w:val="24"/>
        </w:rPr>
        <w:t>.</w:t>
      </w:r>
      <w:r w:rsidR="000342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03426E">
        <w:rPr>
          <w:rFonts w:ascii="Times New Roman" w:eastAsia="Calibri" w:hAnsi="Times New Roman" w:cs="Times New Roman"/>
          <w:sz w:val="24"/>
          <w:szCs w:val="24"/>
        </w:rPr>
        <w:t>di “</w:t>
      </w:r>
      <w:r>
        <w:rPr>
          <w:rFonts w:ascii="Times New Roman" w:eastAsia="Calibri" w:hAnsi="Times New Roman" w:cs="Times New Roman"/>
          <w:sz w:val="24"/>
          <w:szCs w:val="24"/>
        </w:rPr>
        <w:t xml:space="preserve">Biotecnologie dei prodotti </w:t>
      </w:r>
      <w:r w:rsidR="0003426E">
        <w:rPr>
          <w:rFonts w:ascii="Times New Roman" w:eastAsia="Calibri" w:hAnsi="Times New Roman" w:cs="Times New Roman"/>
          <w:sz w:val="24"/>
          <w:szCs w:val="24"/>
        </w:rPr>
        <w:t>b</w:t>
      </w:r>
      <w:r>
        <w:rPr>
          <w:rFonts w:ascii="Times New Roman" w:eastAsia="Calibri" w:hAnsi="Times New Roman" w:cs="Times New Roman"/>
          <w:sz w:val="24"/>
          <w:szCs w:val="24"/>
        </w:rPr>
        <w:t>iologica</w:t>
      </w:r>
      <w:r w:rsidR="0003426E">
        <w:rPr>
          <w:rFonts w:ascii="Times New Roman" w:eastAsia="Calibri" w:hAnsi="Times New Roman" w:cs="Times New Roman"/>
          <w:sz w:val="24"/>
          <w:szCs w:val="24"/>
        </w:rPr>
        <w:t>m</w:t>
      </w:r>
      <w:r>
        <w:rPr>
          <w:rFonts w:ascii="Times New Roman" w:eastAsia="Calibri" w:hAnsi="Times New Roman" w:cs="Times New Roman"/>
          <w:sz w:val="24"/>
          <w:szCs w:val="24"/>
        </w:rPr>
        <w:t>e</w:t>
      </w:r>
      <w:r w:rsidR="0003426E">
        <w:rPr>
          <w:rFonts w:ascii="Times New Roman" w:eastAsia="Calibri" w:hAnsi="Times New Roman" w:cs="Times New Roman"/>
          <w:sz w:val="24"/>
          <w:szCs w:val="24"/>
        </w:rPr>
        <w:t>n</w:t>
      </w:r>
      <w:r>
        <w:rPr>
          <w:rFonts w:ascii="Times New Roman" w:eastAsia="Calibri" w:hAnsi="Times New Roman" w:cs="Times New Roman"/>
          <w:sz w:val="24"/>
          <w:szCs w:val="24"/>
        </w:rPr>
        <w:t>te attivi e microbici</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 xml:space="preserve">, il modulo </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Biotecnologie e applicazioni di strategie antimicrobiche alternative</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 xml:space="preserve"> è stato erroneamente riportato con la </w:t>
      </w:r>
      <w:proofErr w:type="gramStart"/>
      <w:r>
        <w:rPr>
          <w:rFonts w:ascii="Times New Roman" w:eastAsia="Calibri" w:hAnsi="Times New Roman" w:cs="Times New Roman"/>
          <w:sz w:val="24"/>
          <w:szCs w:val="24"/>
        </w:rPr>
        <w:t xml:space="preserve">dicitura  </w:t>
      </w:r>
      <w:r w:rsidR="0003426E">
        <w:rPr>
          <w:rFonts w:ascii="Times New Roman" w:eastAsia="Calibri" w:hAnsi="Times New Roman" w:cs="Times New Roman"/>
          <w:sz w:val="24"/>
          <w:szCs w:val="24"/>
        </w:rPr>
        <w:lastRenderedPageBreak/>
        <w:t>“</w:t>
      </w:r>
      <w:proofErr w:type="gramEnd"/>
      <w:r>
        <w:rPr>
          <w:rFonts w:ascii="Times New Roman" w:eastAsia="Calibri" w:hAnsi="Times New Roman" w:cs="Times New Roman"/>
          <w:sz w:val="24"/>
          <w:szCs w:val="24"/>
        </w:rPr>
        <w:t>Biotecnologie dei prodotti microbici</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 Data la presenza dei piani di studio già approvati</w:t>
      </w:r>
      <w:r w:rsidR="000342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3426E">
        <w:rPr>
          <w:rFonts w:ascii="Times New Roman" w:eastAsia="Calibri" w:hAnsi="Times New Roman" w:cs="Times New Roman"/>
          <w:sz w:val="24"/>
          <w:szCs w:val="24"/>
        </w:rPr>
        <w:t>n</w:t>
      </w:r>
      <w:r>
        <w:rPr>
          <w:rFonts w:ascii="Times New Roman" w:eastAsia="Calibri" w:hAnsi="Times New Roman" w:cs="Times New Roman"/>
          <w:sz w:val="24"/>
          <w:szCs w:val="24"/>
        </w:rPr>
        <w:t>on è stato possibile correggere l’errore. Vista l</w:t>
      </w:r>
      <w:r w:rsidR="00914CE7">
        <w:rPr>
          <w:rFonts w:ascii="Times New Roman" w:eastAsia="Calibri" w:hAnsi="Times New Roman" w:cs="Times New Roman"/>
          <w:sz w:val="24"/>
          <w:szCs w:val="24"/>
        </w:rPr>
        <w:t>’esigenza rappresentata da</w:t>
      </w:r>
      <w:r>
        <w:rPr>
          <w:rFonts w:ascii="Times New Roman" w:eastAsia="Calibri" w:hAnsi="Times New Roman" w:cs="Times New Roman"/>
          <w:sz w:val="24"/>
          <w:szCs w:val="24"/>
        </w:rPr>
        <w:t xml:space="preserve">lla </w:t>
      </w:r>
      <w:r w:rsidR="0003426E">
        <w:rPr>
          <w:rFonts w:ascii="Times New Roman" w:eastAsia="Calibri" w:hAnsi="Times New Roman" w:cs="Times New Roman"/>
          <w:sz w:val="24"/>
          <w:szCs w:val="24"/>
        </w:rPr>
        <w:t>P</w:t>
      </w:r>
      <w:r>
        <w:rPr>
          <w:rFonts w:ascii="Times New Roman" w:eastAsia="Calibri" w:hAnsi="Times New Roman" w:cs="Times New Roman"/>
          <w:sz w:val="24"/>
          <w:szCs w:val="24"/>
        </w:rPr>
        <w:t>rof.ssa Campanile, docente incaricata per compito didattico dei due insegnamenti, di non voler superare la soglia delle 210 ore di didattica  frontale</w:t>
      </w:r>
      <w:bookmarkStart w:id="5" w:name="_Hlk184725798"/>
      <w:r w:rsidR="00914CE7">
        <w:rPr>
          <w:rFonts w:ascii="Times New Roman" w:eastAsia="Calibri" w:hAnsi="Times New Roman" w:cs="Times New Roman"/>
          <w:sz w:val="24"/>
          <w:szCs w:val="24"/>
        </w:rPr>
        <w:t>, v</w:t>
      </w:r>
      <w:r>
        <w:rPr>
          <w:rFonts w:ascii="Times New Roman" w:eastAsia="Calibri" w:hAnsi="Times New Roman" w:cs="Times New Roman"/>
          <w:sz w:val="24"/>
          <w:szCs w:val="24"/>
        </w:rPr>
        <w:t>isto il regolamento didattico della coorte 2023</w:t>
      </w:r>
      <w:r w:rsidR="00914CE7">
        <w:rPr>
          <w:rFonts w:ascii="Times New Roman" w:eastAsia="Calibri" w:hAnsi="Times New Roman" w:cs="Times New Roman"/>
          <w:sz w:val="24"/>
          <w:szCs w:val="24"/>
        </w:rPr>
        <w:t>/</w:t>
      </w:r>
      <w:r>
        <w:rPr>
          <w:rFonts w:ascii="Times New Roman" w:eastAsia="Calibri" w:hAnsi="Times New Roman" w:cs="Times New Roman"/>
          <w:sz w:val="24"/>
          <w:szCs w:val="24"/>
        </w:rPr>
        <w:t xml:space="preserve">2024 che prevede </w:t>
      </w:r>
      <w:r w:rsidR="00914CE7">
        <w:rPr>
          <w:rFonts w:ascii="Times New Roman" w:eastAsia="Calibri" w:hAnsi="Times New Roman" w:cs="Times New Roman"/>
          <w:sz w:val="24"/>
          <w:szCs w:val="24"/>
        </w:rPr>
        <w:t>il suddetto</w:t>
      </w:r>
      <w:r>
        <w:rPr>
          <w:rFonts w:ascii="Times New Roman" w:eastAsia="Calibri" w:hAnsi="Times New Roman" w:cs="Times New Roman"/>
          <w:sz w:val="24"/>
          <w:szCs w:val="24"/>
        </w:rPr>
        <w:t xml:space="preserve"> insegnamento al II semestre del III anno</w:t>
      </w:r>
      <w:r w:rsidR="00914CE7">
        <w:rPr>
          <w:rFonts w:ascii="Times New Roman" w:eastAsia="Calibri" w:hAnsi="Times New Roman" w:cs="Times New Roman"/>
          <w:sz w:val="24"/>
          <w:szCs w:val="24"/>
        </w:rPr>
        <w:t>,</w:t>
      </w:r>
      <w:r w:rsidRPr="00093B75">
        <w:rPr>
          <w:rFonts w:ascii="Times New Roman" w:eastAsia="Calibri" w:hAnsi="Times New Roman" w:cs="Times New Roman"/>
          <w:sz w:val="24"/>
          <w:szCs w:val="24"/>
        </w:rPr>
        <w:t xml:space="preserve"> </w:t>
      </w:r>
      <w:r w:rsidR="00914CE7">
        <w:rPr>
          <w:rFonts w:ascii="Times New Roman" w:eastAsia="Calibri" w:hAnsi="Times New Roman" w:cs="Times New Roman"/>
          <w:sz w:val="24"/>
          <w:szCs w:val="24"/>
        </w:rPr>
        <w:t>v</w:t>
      </w:r>
      <w:r>
        <w:rPr>
          <w:rFonts w:ascii="Times New Roman" w:eastAsia="Calibri" w:hAnsi="Times New Roman" w:cs="Times New Roman"/>
          <w:sz w:val="24"/>
          <w:szCs w:val="24"/>
        </w:rPr>
        <w:t>isto il regolamento didattico della coorte 2024</w:t>
      </w:r>
      <w:r w:rsidR="00914CE7">
        <w:rPr>
          <w:rFonts w:ascii="Times New Roman" w:eastAsia="Calibri" w:hAnsi="Times New Roman" w:cs="Times New Roman"/>
          <w:sz w:val="24"/>
          <w:szCs w:val="24"/>
        </w:rPr>
        <w:t>/</w:t>
      </w:r>
      <w:r>
        <w:rPr>
          <w:rFonts w:ascii="Times New Roman" w:eastAsia="Calibri" w:hAnsi="Times New Roman" w:cs="Times New Roman"/>
          <w:sz w:val="24"/>
          <w:szCs w:val="24"/>
        </w:rPr>
        <w:t xml:space="preserve">2025 che prevede </w:t>
      </w:r>
      <w:r w:rsidR="00914CE7">
        <w:rPr>
          <w:rFonts w:ascii="Times New Roman" w:eastAsia="Calibri" w:hAnsi="Times New Roman" w:cs="Times New Roman"/>
          <w:sz w:val="24"/>
          <w:szCs w:val="24"/>
        </w:rPr>
        <w:t>l’</w:t>
      </w:r>
      <w:r>
        <w:rPr>
          <w:rFonts w:ascii="Times New Roman" w:eastAsia="Calibri" w:hAnsi="Times New Roman" w:cs="Times New Roman"/>
          <w:sz w:val="24"/>
          <w:szCs w:val="24"/>
        </w:rPr>
        <w:t>insegnamento al II semestre del curriculum Biofarmaceutico</w:t>
      </w:r>
      <w:r w:rsidR="00914C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14CE7">
        <w:rPr>
          <w:rFonts w:ascii="Times New Roman" w:eastAsia="Calibri" w:hAnsi="Times New Roman" w:cs="Times New Roman"/>
          <w:sz w:val="24"/>
          <w:szCs w:val="24"/>
        </w:rPr>
        <w:t>v</w:t>
      </w:r>
      <w:r>
        <w:rPr>
          <w:rFonts w:ascii="Times New Roman" w:eastAsia="Calibri" w:hAnsi="Times New Roman" w:cs="Times New Roman"/>
          <w:sz w:val="24"/>
          <w:szCs w:val="24"/>
        </w:rPr>
        <w:t>isto che i contenuti e gli obiettivi degli insegnamenti dei due curricula sono uguali</w:t>
      </w:r>
      <w:r w:rsidR="00914C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14CE7">
        <w:rPr>
          <w:rFonts w:ascii="Times New Roman" w:eastAsia="Calibri" w:hAnsi="Times New Roman" w:cs="Times New Roman"/>
          <w:sz w:val="24"/>
          <w:szCs w:val="24"/>
        </w:rPr>
        <w:t>il Prof. Furneri</w:t>
      </w:r>
      <w:r>
        <w:rPr>
          <w:rFonts w:ascii="Times New Roman" w:eastAsia="Calibri" w:hAnsi="Times New Roman" w:cs="Times New Roman"/>
          <w:sz w:val="24"/>
          <w:szCs w:val="24"/>
        </w:rPr>
        <w:t xml:space="preserve"> chiede </w:t>
      </w:r>
      <w:r w:rsidR="00914CE7">
        <w:rPr>
          <w:rFonts w:ascii="Times New Roman" w:eastAsia="Calibri" w:hAnsi="Times New Roman" w:cs="Times New Roman"/>
          <w:sz w:val="24"/>
          <w:szCs w:val="24"/>
        </w:rPr>
        <w:t>al Consiglio</w:t>
      </w:r>
      <w:r>
        <w:rPr>
          <w:rFonts w:ascii="Times New Roman" w:eastAsia="Calibri" w:hAnsi="Times New Roman" w:cs="Times New Roman"/>
          <w:sz w:val="24"/>
          <w:szCs w:val="24"/>
        </w:rPr>
        <w:t xml:space="preserve"> di autorizzare la mutuazione fra i due insegnamenti.</w:t>
      </w:r>
    </w:p>
    <w:bookmarkEnd w:id="5"/>
    <w:p w14:paraId="6302F08D" w14:textId="77777777" w:rsidR="00914CE7" w:rsidRPr="009F1D59" w:rsidRDefault="00914CE7" w:rsidP="00914CE7">
      <w:pPr>
        <w:jc w:val="both"/>
        <w:rPr>
          <w:rFonts w:ascii="Times New Roman" w:eastAsia="Calibri" w:hAnsi="Times New Roman" w:cs="Times New Roman"/>
          <w:b/>
          <w:bCs/>
          <w:sz w:val="24"/>
          <w:szCs w:val="24"/>
        </w:rPr>
      </w:pPr>
      <w:r w:rsidRPr="009F1D59">
        <w:rPr>
          <w:rFonts w:ascii="Times New Roman" w:eastAsia="Calibri" w:hAnsi="Times New Roman" w:cs="Times New Roman"/>
          <w:b/>
          <w:bCs/>
          <w:sz w:val="24"/>
          <w:szCs w:val="24"/>
        </w:rPr>
        <w:t xml:space="preserve">Il Consiglio </w:t>
      </w:r>
      <w:r>
        <w:rPr>
          <w:rFonts w:ascii="Times New Roman" w:eastAsia="Calibri" w:hAnsi="Times New Roman" w:cs="Times New Roman"/>
          <w:b/>
          <w:bCs/>
          <w:sz w:val="24"/>
          <w:szCs w:val="24"/>
        </w:rPr>
        <w:t>approva all’unanimità</w:t>
      </w:r>
      <w:r w:rsidRPr="009F1D59">
        <w:rPr>
          <w:rFonts w:ascii="Times New Roman" w:eastAsia="Calibri" w:hAnsi="Times New Roman" w:cs="Times New Roman"/>
          <w:b/>
          <w:bCs/>
          <w:sz w:val="24"/>
          <w:szCs w:val="24"/>
        </w:rPr>
        <w:t>.</w:t>
      </w:r>
    </w:p>
    <w:p w14:paraId="7B6CA7DE" w14:textId="77777777" w:rsidR="00914CE7" w:rsidRDefault="00914CE7" w:rsidP="001B29B6">
      <w:pPr>
        <w:contextualSpacing/>
        <w:jc w:val="both"/>
        <w:rPr>
          <w:rFonts w:ascii="Times New Roman" w:hAnsi="Times New Roman" w:cs="Times New Roman"/>
          <w:color w:val="000000"/>
          <w:sz w:val="24"/>
          <w:szCs w:val="24"/>
        </w:rPr>
      </w:pPr>
    </w:p>
    <w:p w14:paraId="67670718" w14:textId="02D33388" w:rsidR="001B29B6" w:rsidRDefault="001B29B6" w:rsidP="001B29B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 Cultore della materia</w:t>
      </w:r>
    </w:p>
    <w:p w14:paraId="1A488CFD" w14:textId="63A43CC2" w:rsidR="00E67125" w:rsidRPr="000E2D0B" w:rsidRDefault="00E67125" w:rsidP="00E67125">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w:t>
      </w:r>
      <w:r w:rsidRPr="00F11729">
        <w:rPr>
          <w:rFonts w:ascii="Times New Roman" w:eastAsia="Times New Roman" w:hAnsi="Times New Roman" w:cs="Times New Roman"/>
          <w:sz w:val="24"/>
          <w:szCs w:val="24"/>
        </w:rPr>
        <w:t xml:space="preserve">comunica di avere ricevuto dal </w:t>
      </w:r>
      <w:r>
        <w:rPr>
          <w:rFonts w:ascii="Times New Roman" w:eastAsia="Times New Roman" w:hAnsi="Times New Roman" w:cs="Times New Roman"/>
          <w:sz w:val="24"/>
          <w:szCs w:val="24"/>
        </w:rPr>
        <w:t>Presidente</w:t>
      </w:r>
      <w:r w:rsidRPr="00F11729">
        <w:rPr>
          <w:rFonts w:ascii="Times New Roman" w:eastAsia="Times New Roman" w:hAnsi="Times New Roman" w:cs="Times New Roman"/>
          <w:sz w:val="24"/>
          <w:szCs w:val="24"/>
        </w:rPr>
        <w:t xml:space="preserve"> del Corso di Laurea in</w:t>
      </w:r>
      <w:r>
        <w:rPr>
          <w:rFonts w:ascii="Times New Roman" w:eastAsia="Times New Roman" w:hAnsi="Times New Roman" w:cs="Times New Roman"/>
          <w:bCs/>
          <w:sz w:val="24"/>
          <w:szCs w:val="24"/>
        </w:rPr>
        <w:t xml:space="preserve"> Biotecnologie, Prof. P.M. Furneri</w:t>
      </w:r>
      <w:r w:rsidRPr="00F117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w:t>
      </w:r>
      <w:r w:rsidRPr="00F11729">
        <w:rPr>
          <w:rFonts w:ascii="Times New Roman" w:eastAsia="Times New Roman" w:hAnsi="Times New Roman" w:cs="Times New Roman"/>
          <w:sz w:val="24"/>
          <w:szCs w:val="24"/>
        </w:rPr>
        <w:t xml:space="preserve"> verbale </w:t>
      </w:r>
      <w:r>
        <w:rPr>
          <w:rFonts w:ascii="Times New Roman" w:eastAsia="Times New Roman" w:hAnsi="Times New Roman" w:cs="Times New Roman"/>
          <w:sz w:val="24"/>
          <w:szCs w:val="24"/>
        </w:rPr>
        <w:t xml:space="preserve">del </w:t>
      </w:r>
      <w:r>
        <w:rPr>
          <w:rFonts w:ascii="Times New Roman" w:eastAsia="Times New Roman" w:hAnsi="Times New Roman" w:cs="Times New Roman"/>
          <w:bCs/>
          <w:sz w:val="24"/>
          <w:szCs w:val="24"/>
        </w:rPr>
        <w:t xml:space="preserve">Consiglio del Corso di Studio </w:t>
      </w:r>
      <w:r w:rsidRPr="00F11729">
        <w:rPr>
          <w:rFonts w:ascii="Times New Roman" w:eastAsia="Times New Roman" w:hAnsi="Times New Roman" w:cs="Times New Roman"/>
          <w:sz w:val="24"/>
          <w:szCs w:val="24"/>
        </w:rPr>
        <w:t xml:space="preserve">dal quale si evidenzia che lo stesso </w:t>
      </w:r>
      <w:r>
        <w:rPr>
          <w:rFonts w:ascii="Times New Roman" w:eastAsia="Times New Roman" w:hAnsi="Times New Roman" w:cs="Times New Roman"/>
          <w:sz w:val="24"/>
          <w:szCs w:val="24"/>
        </w:rPr>
        <w:t>Organo, nella seduta del 4</w:t>
      </w:r>
      <w:r w:rsidRPr="00B52B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dicembre 2024</w:t>
      </w:r>
      <w:r w:rsidRPr="00F11729">
        <w:rPr>
          <w:rFonts w:ascii="Times New Roman" w:eastAsia="Times New Roman" w:hAnsi="Times New Roman" w:cs="Times New Roman"/>
          <w:sz w:val="24"/>
          <w:szCs w:val="24"/>
        </w:rPr>
        <w:t>, si è espresso favorevolmente</w:t>
      </w:r>
      <w:r>
        <w:rPr>
          <w:rFonts w:ascii="Times New Roman" w:eastAsia="Times New Roman" w:hAnsi="Times New Roman" w:cs="Times New Roman"/>
          <w:sz w:val="24"/>
          <w:szCs w:val="24"/>
        </w:rPr>
        <w:t>, sulla proposta</w:t>
      </w:r>
      <w:r w:rsidRPr="00F11729">
        <w:rPr>
          <w:rFonts w:ascii="Times New Roman" w:eastAsia="Times New Roman" w:hAnsi="Times New Roman" w:cs="Times New Roman"/>
          <w:sz w:val="24"/>
          <w:szCs w:val="24"/>
        </w:rPr>
        <w:t xml:space="preserve"> di conferimento della qualifica di “Cultore della materia</w:t>
      </w:r>
      <w:r>
        <w:rPr>
          <w:rFonts w:ascii="Times New Roman" w:eastAsia="Times New Roman" w:hAnsi="Times New Roman" w:cs="Times New Roman"/>
          <w:sz w:val="24"/>
          <w:szCs w:val="24"/>
        </w:rPr>
        <w:t>”, per la disciplina</w:t>
      </w:r>
      <w:r w:rsidRPr="00D74116">
        <w:rPr>
          <w:rFonts w:ascii="Times New Roman" w:eastAsia="Times New Roman" w:hAnsi="Times New Roman" w:cs="Times New Roman"/>
          <w:sz w:val="24"/>
          <w:szCs w:val="24"/>
        </w:rPr>
        <w:t xml:space="preserve"> </w:t>
      </w:r>
      <w:r w:rsidRPr="000E2D0B">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rPr>
        <w:t>“</w:t>
      </w:r>
      <w:r w:rsidRPr="00E25090">
        <w:rPr>
          <w:rFonts w:ascii="Times New Roman" w:eastAsia="Times New Roman" w:hAnsi="Times New Roman" w:cs="Times New Roman"/>
          <w:sz w:val="24"/>
          <w:szCs w:val="24"/>
        </w:rPr>
        <w:t xml:space="preserve">Diritto privato delle </w:t>
      </w:r>
      <w:proofErr w:type="spellStart"/>
      <w:r w:rsidRPr="00E25090">
        <w:rPr>
          <w:rFonts w:ascii="Times New Roman" w:eastAsia="Times New Roman" w:hAnsi="Times New Roman" w:cs="Times New Roman"/>
          <w:sz w:val="24"/>
          <w:szCs w:val="24"/>
        </w:rPr>
        <w:t>Biotencnologie</w:t>
      </w:r>
      <w:proofErr w:type="spellEnd"/>
      <w:r>
        <w:rPr>
          <w:rFonts w:ascii="Times New Roman" w:eastAsia="Times New Roman" w:hAnsi="Times New Roman" w:cs="Times New Roman"/>
          <w:sz w:val="24"/>
          <w:szCs w:val="24"/>
        </w:rPr>
        <w:t>”, (SSD US/101)</w:t>
      </w:r>
      <w:r w:rsidRPr="000E2D0B">
        <w:rPr>
          <w:rFonts w:ascii="Times New Roman" w:eastAsia="Calibri" w:hAnsi="Times New Roman" w:cs="Times New Roman"/>
          <w:sz w:val="24"/>
          <w:szCs w:val="24"/>
        </w:rPr>
        <w:t xml:space="preserve">, </w:t>
      </w:r>
      <w:r>
        <w:rPr>
          <w:rFonts w:ascii="Times New Roman" w:eastAsia="Calibri" w:hAnsi="Times New Roman" w:cs="Times New Roman"/>
          <w:sz w:val="24"/>
          <w:szCs w:val="24"/>
        </w:rPr>
        <w:t>al Dott. Notaio Paolo Romeo su proposta del Prof. Alberto Costa.</w:t>
      </w:r>
    </w:p>
    <w:p w14:paraId="6C558273" w14:textId="772D0C00" w:rsidR="00E67125" w:rsidRPr="000C23CD" w:rsidRDefault="00E67125" w:rsidP="00E67125">
      <w:pPr>
        <w:jc w:val="both"/>
        <w:rPr>
          <w:rFonts w:ascii="Times New Roman" w:eastAsia="Times New Roman" w:hAnsi="Times New Roman"/>
          <w:color w:val="FF0000"/>
          <w:sz w:val="24"/>
          <w:szCs w:val="24"/>
        </w:rPr>
      </w:pPr>
      <w:r w:rsidRPr="00F11729">
        <w:rPr>
          <w:rFonts w:ascii="Times New Roman" w:eastAsia="Times New Roman" w:hAnsi="Times New Roman"/>
          <w:b/>
          <w:sz w:val="24"/>
          <w:szCs w:val="24"/>
        </w:rPr>
        <w:t>Il Consiglio</w:t>
      </w:r>
      <w:r w:rsidRPr="00F11729">
        <w:rPr>
          <w:rFonts w:ascii="Times New Roman" w:eastAsia="Times New Roman" w:hAnsi="Times New Roman"/>
          <w:sz w:val="24"/>
          <w:szCs w:val="24"/>
        </w:rPr>
        <w:t>, verificati i requisiti di cui all’art. 2 del vigente Regolame</w:t>
      </w:r>
      <w:r>
        <w:rPr>
          <w:rFonts w:ascii="Times New Roman" w:eastAsia="Times New Roman" w:hAnsi="Times New Roman"/>
          <w:sz w:val="24"/>
          <w:szCs w:val="24"/>
        </w:rPr>
        <w:t xml:space="preserve">nto del </w:t>
      </w:r>
      <w:proofErr w:type="spellStart"/>
      <w:r>
        <w:rPr>
          <w:rFonts w:ascii="Times New Roman" w:eastAsia="Times New Roman" w:hAnsi="Times New Roman"/>
          <w:sz w:val="24"/>
          <w:szCs w:val="24"/>
        </w:rPr>
        <w:t>Biometec</w:t>
      </w:r>
      <w:proofErr w:type="spellEnd"/>
      <w:r>
        <w:rPr>
          <w:rFonts w:ascii="Times New Roman" w:eastAsia="Times New Roman" w:hAnsi="Times New Roman"/>
          <w:sz w:val="24"/>
          <w:szCs w:val="24"/>
        </w:rPr>
        <w:t xml:space="preserve"> in possesso del suddetto</w:t>
      </w:r>
      <w:r w:rsidRPr="00F11729">
        <w:rPr>
          <w:rFonts w:ascii="Times New Roman" w:eastAsia="Times New Roman" w:hAnsi="Times New Roman"/>
          <w:sz w:val="24"/>
          <w:szCs w:val="24"/>
        </w:rPr>
        <w:t xml:space="preserve"> </w:t>
      </w:r>
      <w:r>
        <w:rPr>
          <w:rFonts w:ascii="Times New Roman" w:eastAsia="Times New Roman" w:hAnsi="Times New Roman"/>
          <w:sz w:val="24"/>
          <w:szCs w:val="24"/>
        </w:rPr>
        <w:t>dottore</w:t>
      </w:r>
      <w:r w:rsidRPr="00F11729">
        <w:rPr>
          <w:rFonts w:ascii="Times New Roman" w:eastAsia="Times New Roman" w:hAnsi="Times New Roman"/>
          <w:sz w:val="24"/>
          <w:szCs w:val="24"/>
        </w:rPr>
        <w:t xml:space="preserve">, </w:t>
      </w:r>
      <w:r w:rsidRPr="00F11729">
        <w:rPr>
          <w:rFonts w:ascii="Times New Roman" w:eastAsia="Times New Roman" w:hAnsi="Times New Roman"/>
          <w:b/>
          <w:sz w:val="24"/>
          <w:szCs w:val="24"/>
        </w:rPr>
        <w:t xml:space="preserve">approva all’unanimità </w:t>
      </w:r>
      <w:r w:rsidRPr="00F11729">
        <w:rPr>
          <w:rFonts w:ascii="Times New Roman" w:eastAsia="Times New Roman" w:hAnsi="Times New Roman"/>
          <w:sz w:val="24"/>
          <w:szCs w:val="24"/>
        </w:rPr>
        <w:t xml:space="preserve">la proposta </w:t>
      </w:r>
      <w:r>
        <w:rPr>
          <w:rFonts w:ascii="Times New Roman" w:eastAsia="Times New Roman" w:hAnsi="Times New Roman"/>
          <w:sz w:val="24"/>
          <w:szCs w:val="24"/>
        </w:rPr>
        <w:t>del Consiglio</w:t>
      </w:r>
      <w:r w:rsidRPr="00F11729">
        <w:rPr>
          <w:rFonts w:ascii="Times New Roman" w:eastAsia="Times New Roman" w:hAnsi="Times New Roman"/>
          <w:sz w:val="24"/>
          <w:szCs w:val="24"/>
        </w:rPr>
        <w:t xml:space="preserve"> del Corso di Laurea</w:t>
      </w:r>
      <w:r>
        <w:rPr>
          <w:rFonts w:ascii="Times New Roman" w:eastAsia="Times New Roman" w:hAnsi="Times New Roman"/>
          <w:sz w:val="24"/>
          <w:szCs w:val="24"/>
        </w:rPr>
        <w:t xml:space="preserve"> </w:t>
      </w:r>
      <w:r w:rsidRPr="00F11729">
        <w:rPr>
          <w:rFonts w:ascii="Times New Roman" w:eastAsia="Times New Roman" w:hAnsi="Times New Roman"/>
          <w:sz w:val="24"/>
          <w:szCs w:val="24"/>
        </w:rPr>
        <w:t xml:space="preserve">in </w:t>
      </w:r>
      <w:r>
        <w:rPr>
          <w:rFonts w:ascii="Times New Roman" w:eastAsia="Times New Roman" w:hAnsi="Times New Roman"/>
          <w:sz w:val="24"/>
          <w:szCs w:val="24"/>
        </w:rPr>
        <w:t xml:space="preserve">Biotecnologie </w:t>
      </w:r>
      <w:r w:rsidRPr="00F11729">
        <w:rPr>
          <w:rFonts w:ascii="Times New Roman" w:eastAsia="Times New Roman" w:hAnsi="Times New Roman"/>
          <w:sz w:val="24"/>
          <w:szCs w:val="24"/>
        </w:rPr>
        <w:t>di conferimento della qualifica di “Cultore della materia</w:t>
      </w:r>
      <w:proofErr w:type="gramStart"/>
      <w:r w:rsidRPr="00F11729">
        <w:rPr>
          <w:rFonts w:ascii="Times New Roman" w:eastAsia="Times New Roman" w:hAnsi="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per la disciplina</w:t>
      </w:r>
      <w:r w:rsidRPr="00D74116">
        <w:rPr>
          <w:rFonts w:ascii="Times New Roman" w:eastAsia="Times New Roman" w:hAnsi="Times New Roman" w:cs="Times New Roman"/>
          <w:sz w:val="24"/>
          <w:szCs w:val="24"/>
        </w:rPr>
        <w:t xml:space="preserve"> </w:t>
      </w:r>
      <w:r w:rsidRPr="000E2D0B">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rPr>
        <w:t>“</w:t>
      </w:r>
      <w:r w:rsidRPr="00E25090">
        <w:rPr>
          <w:rFonts w:ascii="Times New Roman" w:eastAsia="Times New Roman" w:hAnsi="Times New Roman" w:cs="Times New Roman"/>
          <w:sz w:val="24"/>
          <w:szCs w:val="24"/>
        </w:rPr>
        <w:t xml:space="preserve">Diritto privato delle </w:t>
      </w:r>
      <w:proofErr w:type="spellStart"/>
      <w:r w:rsidRPr="00E25090">
        <w:rPr>
          <w:rFonts w:ascii="Times New Roman" w:eastAsia="Times New Roman" w:hAnsi="Times New Roman" w:cs="Times New Roman"/>
          <w:sz w:val="24"/>
          <w:szCs w:val="24"/>
        </w:rPr>
        <w:t>Biotencnologie</w:t>
      </w:r>
      <w:proofErr w:type="spellEnd"/>
      <w:r>
        <w:rPr>
          <w:rFonts w:ascii="Times New Roman" w:eastAsia="Times New Roman" w:hAnsi="Times New Roman" w:cs="Times New Roman"/>
          <w:sz w:val="24"/>
          <w:szCs w:val="24"/>
        </w:rPr>
        <w:t>”</w:t>
      </w:r>
      <w:r w:rsidRPr="000E2D0B">
        <w:rPr>
          <w:rFonts w:ascii="Times New Roman" w:eastAsia="Calibri" w:hAnsi="Times New Roman" w:cs="Times New Roman"/>
          <w:sz w:val="24"/>
          <w:szCs w:val="24"/>
        </w:rPr>
        <w:t xml:space="preserve"> </w:t>
      </w:r>
      <w:r>
        <w:rPr>
          <w:rFonts w:ascii="Times New Roman" w:eastAsia="Calibri" w:hAnsi="Times New Roman" w:cs="Times New Roman"/>
          <w:sz w:val="24"/>
          <w:szCs w:val="24"/>
        </w:rPr>
        <w:t>al Dott. Notaio Paolo Romeo</w:t>
      </w:r>
      <w:r w:rsidRPr="00202345">
        <w:rPr>
          <w:rFonts w:ascii="Arial" w:eastAsia="Calibri" w:hAnsi="Arial" w:cs="Arial"/>
        </w:rPr>
        <w:t xml:space="preserve"> </w:t>
      </w:r>
      <w:r w:rsidRPr="00F11729">
        <w:rPr>
          <w:rFonts w:ascii="Times New Roman" w:eastAsia="Times New Roman" w:hAnsi="Times New Roman"/>
          <w:sz w:val="24"/>
          <w:szCs w:val="24"/>
        </w:rPr>
        <w:t>per il citato Corso di Laurea</w:t>
      </w:r>
      <w:r>
        <w:rPr>
          <w:rFonts w:ascii="Times New Roman" w:eastAsia="Times New Roman" w:hAnsi="Times New Roman"/>
          <w:sz w:val="24"/>
          <w:szCs w:val="24"/>
        </w:rPr>
        <w:t>.</w:t>
      </w:r>
    </w:p>
    <w:p w14:paraId="277A6CFD" w14:textId="35DCEED2" w:rsidR="00E67125" w:rsidRDefault="00E67125" w:rsidP="00E67125">
      <w:pPr>
        <w:jc w:val="both"/>
        <w:rPr>
          <w:rFonts w:ascii="Times New Roman" w:eastAsia="Times New Roman" w:hAnsi="Times New Roman"/>
          <w:sz w:val="24"/>
          <w:szCs w:val="24"/>
        </w:rPr>
      </w:pPr>
      <w:r w:rsidRPr="00F11729">
        <w:rPr>
          <w:rFonts w:ascii="Times New Roman" w:eastAsia="Times New Roman" w:hAnsi="Times New Roman"/>
          <w:sz w:val="24"/>
          <w:szCs w:val="24"/>
        </w:rPr>
        <w:t>La documentazione pervenuta da</w:t>
      </w:r>
      <w:r>
        <w:rPr>
          <w:rFonts w:ascii="Times New Roman" w:eastAsia="Times New Roman" w:hAnsi="Times New Roman"/>
          <w:sz w:val="24"/>
          <w:szCs w:val="24"/>
        </w:rPr>
        <w:t>l</w:t>
      </w:r>
      <w:r w:rsidRPr="00F11729">
        <w:rPr>
          <w:rFonts w:ascii="Times New Roman" w:eastAsia="Times New Roman" w:hAnsi="Times New Roman"/>
          <w:sz w:val="24"/>
          <w:szCs w:val="24"/>
        </w:rPr>
        <w:t xml:space="preserve"> Prof. </w:t>
      </w:r>
      <w:r>
        <w:rPr>
          <w:rFonts w:ascii="Times New Roman" w:eastAsia="Times New Roman" w:hAnsi="Times New Roman"/>
          <w:sz w:val="24"/>
          <w:szCs w:val="24"/>
        </w:rPr>
        <w:t>Furneri</w:t>
      </w:r>
      <w:r w:rsidRPr="00F11729">
        <w:rPr>
          <w:rFonts w:ascii="Times New Roman" w:eastAsia="Times New Roman" w:hAnsi="Times New Roman"/>
          <w:sz w:val="24"/>
          <w:szCs w:val="24"/>
        </w:rPr>
        <w:t xml:space="preserve"> rimane parte integrante del </w:t>
      </w:r>
      <w:r>
        <w:rPr>
          <w:rFonts w:ascii="Times New Roman" w:eastAsia="Times New Roman" w:hAnsi="Times New Roman"/>
          <w:sz w:val="24"/>
          <w:szCs w:val="24"/>
        </w:rPr>
        <w:t>presente verbale (allegato 8.1.1.i).</w:t>
      </w:r>
    </w:p>
    <w:p w14:paraId="62DF6001" w14:textId="77777777" w:rsidR="001B29B6" w:rsidRDefault="001B29B6" w:rsidP="001B29B6">
      <w:pPr>
        <w:contextualSpacing/>
        <w:jc w:val="both"/>
        <w:rPr>
          <w:rFonts w:ascii="Times New Roman" w:hAnsi="Times New Roman" w:cs="Times New Roman"/>
          <w:color w:val="000000"/>
          <w:sz w:val="24"/>
          <w:szCs w:val="24"/>
        </w:rPr>
      </w:pPr>
    </w:p>
    <w:p w14:paraId="76880D11" w14:textId="77777777" w:rsidR="001B29B6" w:rsidRPr="00D14053" w:rsidRDefault="001B29B6" w:rsidP="001B29B6">
      <w:pPr>
        <w:autoSpaceDE w:val="0"/>
        <w:autoSpaceDN w:val="0"/>
        <w:adjustRightInd w:val="0"/>
        <w:contextualSpacing/>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t>8.1.2</w:t>
      </w:r>
      <w:r>
        <w:rPr>
          <w:rFonts w:ascii="Times New Roman" w:eastAsia="Calibri" w:hAnsi="Times New Roman" w:cs="Times New Roman"/>
          <w:bCs/>
          <w:sz w:val="24"/>
          <w:szCs w:val="24"/>
        </w:rPr>
        <w:t xml:space="preserve"> Terapia Occupazionale</w:t>
      </w:r>
      <w:r w:rsidRPr="00D14053">
        <w:rPr>
          <w:rFonts w:ascii="Times New Roman" w:eastAsia="Calibri" w:hAnsi="Times New Roman" w:cs="Times New Roman"/>
          <w:bCs/>
          <w:sz w:val="24"/>
          <w:szCs w:val="24"/>
        </w:rPr>
        <w:t>:</w:t>
      </w:r>
    </w:p>
    <w:p w14:paraId="5C6A2DD9" w14:textId="2E72F449" w:rsidR="001B29B6" w:rsidRDefault="001B29B6" w:rsidP="001B29B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ratifica richiesta riapertura bando per il conferimento dell’incarico di coordinatore delle attività didattiche, triennio 2024/2027</w:t>
      </w:r>
    </w:p>
    <w:p w14:paraId="18C1940F" w14:textId="610D2840" w:rsidR="001811A5" w:rsidRDefault="001811A5" w:rsidP="001811A5">
      <w:pPr>
        <w:contextualSpacing/>
        <w:jc w:val="both"/>
        <w:rPr>
          <w:rFonts w:ascii="Times New Roman" w:eastAsia="Calibri" w:hAnsi="Times New Roman" w:cs="Times New Roman"/>
          <w:sz w:val="24"/>
          <w:szCs w:val="24"/>
        </w:rPr>
      </w:pPr>
      <w:r w:rsidRPr="0070713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che è stata richiesta con procedura di urgenza con nota prot. 375854 del 27 novembre 2024 (allegato 8.1.2.a) la riapertura del bando per il conferimento dell’incarico di coordinatore delle attività didattiche, nell’ambito del Corso di Laurea in Terapia Occupazionale, triennio 2024/2025, 2025/2026 e 2026/2027, </w:t>
      </w:r>
      <w:proofErr w:type="spellStart"/>
      <w:r>
        <w:rPr>
          <w:rFonts w:ascii="Times New Roman" w:eastAsia="Calibri" w:hAnsi="Times New Roman" w:cs="Times New Roman"/>
          <w:sz w:val="24"/>
          <w:szCs w:val="24"/>
        </w:rPr>
        <w:t>poiche</w:t>
      </w:r>
      <w:proofErr w:type="spellEnd"/>
      <w:r>
        <w:rPr>
          <w:rFonts w:ascii="Times New Roman" w:eastAsia="Calibri" w:hAnsi="Times New Roman" w:cs="Times New Roman"/>
          <w:sz w:val="24"/>
          <w:szCs w:val="24"/>
        </w:rPr>
        <w:t xml:space="preserve"> per il precedente bando n. 4893 non è pervenuta alcuna istanza di partecipazione.</w:t>
      </w:r>
    </w:p>
    <w:p w14:paraId="5559C456" w14:textId="77777777" w:rsidR="001811A5" w:rsidRPr="0070713E" w:rsidRDefault="001811A5" w:rsidP="001811A5">
      <w:pPr>
        <w:jc w:val="both"/>
        <w:rPr>
          <w:rFonts w:ascii="Times New Roman" w:eastAsia="Calibri" w:hAnsi="Times New Roman" w:cs="Times New Roman"/>
          <w:sz w:val="24"/>
          <w:szCs w:val="24"/>
        </w:rPr>
      </w:pPr>
      <w:r w:rsidRPr="0070713E">
        <w:rPr>
          <w:rFonts w:ascii="Times New Roman" w:eastAsia="Calibri" w:hAnsi="Times New Roman" w:cs="Times New Roman"/>
          <w:sz w:val="24"/>
          <w:szCs w:val="24"/>
        </w:rPr>
        <w:t xml:space="preserve">In considerazione dell’urgenza con cui l’atto amministrativo è stato assunto, </w:t>
      </w:r>
      <w:r w:rsidRPr="0070713E">
        <w:rPr>
          <w:rFonts w:ascii="Times New Roman" w:eastAsia="Calibri" w:hAnsi="Times New Roman" w:cs="Times New Roman"/>
          <w:b/>
          <w:sz w:val="24"/>
          <w:szCs w:val="24"/>
        </w:rPr>
        <w:t>il Consiglio, unanime, ratifica</w:t>
      </w:r>
      <w:r w:rsidRPr="0070713E">
        <w:rPr>
          <w:rFonts w:ascii="Times New Roman" w:eastAsia="Calibri" w:hAnsi="Times New Roman" w:cs="Times New Roman"/>
          <w:sz w:val="24"/>
          <w:szCs w:val="24"/>
        </w:rPr>
        <w:t xml:space="preserve"> la </w:t>
      </w:r>
      <w:r>
        <w:rPr>
          <w:rFonts w:ascii="Times New Roman" w:eastAsia="Calibri" w:hAnsi="Times New Roman" w:cs="Times New Roman"/>
          <w:sz w:val="24"/>
          <w:szCs w:val="24"/>
        </w:rPr>
        <w:t>riapertura del bando</w:t>
      </w:r>
      <w:r w:rsidRPr="0070713E">
        <w:rPr>
          <w:rFonts w:ascii="Times New Roman" w:eastAsia="Calibri" w:hAnsi="Times New Roman" w:cs="Times New Roman"/>
          <w:sz w:val="24"/>
          <w:szCs w:val="24"/>
        </w:rPr>
        <w:t xml:space="preserve">. </w:t>
      </w:r>
    </w:p>
    <w:p w14:paraId="19140D31" w14:textId="77777777" w:rsidR="00155816" w:rsidRDefault="00155816" w:rsidP="001B29B6">
      <w:pPr>
        <w:contextualSpacing/>
        <w:jc w:val="both"/>
        <w:rPr>
          <w:rFonts w:ascii="Times New Roman" w:eastAsia="Calibri" w:hAnsi="Times New Roman" w:cs="Times New Roman"/>
          <w:sz w:val="24"/>
          <w:szCs w:val="24"/>
        </w:rPr>
      </w:pPr>
    </w:p>
    <w:p w14:paraId="706DD497" w14:textId="77777777" w:rsidR="001B29B6" w:rsidRDefault="001B29B6" w:rsidP="001B29B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r</w:t>
      </w:r>
      <w:r w:rsidRPr="00D14053">
        <w:rPr>
          <w:rFonts w:ascii="Times New Roman" w:eastAsia="Calibri" w:hAnsi="Times New Roman" w:cs="Times New Roman"/>
          <w:sz w:val="24"/>
          <w:szCs w:val="24"/>
        </w:rPr>
        <w:t>atifica proposta</w:t>
      </w:r>
      <w:r>
        <w:rPr>
          <w:rFonts w:ascii="Times New Roman" w:eastAsia="Calibri" w:hAnsi="Times New Roman" w:cs="Times New Roman"/>
          <w:sz w:val="24"/>
          <w:szCs w:val="24"/>
        </w:rPr>
        <w:t xml:space="preserve"> di</w:t>
      </w:r>
      <w:r w:rsidRPr="00D14053">
        <w:rPr>
          <w:rFonts w:ascii="Times New Roman" w:eastAsia="Calibri" w:hAnsi="Times New Roman" w:cs="Times New Roman"/>
          <w:sz w:val="24"/>
          <w:szCs w:val="24"/>
        </w:rPr>
        <w:t xml:space="preserve"> nomina della Commissione giudicatrice per la valutazione delle istanze pervenute per la copertura, per affidamento o, in subordine, per contratto, dell’insegnamento </w:t>
      </w:r>
      <w:r>
        <w:rPr>
          <w:rFonts w:ascii="Times New Roman" w:eastAsia="Calibri" w:hAnsi="Times New Roman" w:cs="Times New Roman"/>
          <w:sz w:val="24"/>
          <w:szCs w:val="24"/>
        </w:rPr>
        <w:t>di Laboratorio didattico di Terapia occupazionale II</w:t>
      </w:r>
      <w:r w:rsidRPr="00D14053">
        <w:rPr>
          <w:rFonts w:ascii="Times New Roman" w:eastAsia="Calibri" w:hAnsi="Times New Roman" w:cs="Times New Roman"/>
          <w:sz w:val="24"/>
          <w:szCs w:val="24"/>
        </w:rPr>
        <w:t>, bando D.R. n. 4</w:t>
      </w:r>
      <w:r>
        <w:rPr>
          <w:rFonts w:ascii="Times New Roman" w:eastAsia="Calibri" w:hAnsi="Times New Roman" w:cs="Times New Roman"/>
          <w:sz w:val="24"/>
          <w:szCs w:val="24"/>
        </w:rPr>
        <w:t>896</w:t>
      </w:r>
      <w:r w:rsidRPr="00D14053">
        <w:rPr>
          <w:rFonts w:ascii="Times New Roman" w:eastAsia="Calibri" w:hAnsi="Times New Roman" w:cs="Times New Roman"/>
          <w:sz w:val="24"/>
          <w:szCs w:val="24"/>
        </w:rPr>
        <w:t xml:space="preserve"> del 1</w:t>
      </w:r>
      <w:r>
        <w:rPr>
          <w:rFonts w:ascii="Times New Roman" w:eastAsia="Calibri" w:hAnsi="Times New Roman" w:cs="Times New Roman"/>
          <w:sz w:val="24"/>
          <w:szCs w:val="24"/>
        </w:rPr>
        <w:t>3</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novembre</w:t>
      </w:r>
      <w:r w:rsidRPr="00D14053">
        <w:rPr>
          <w:rFonts w:ascii="Times New Roman" w:eastAsia="Calibri" w:hAnsi="Times New Roman" w:cs="Times New Roman"/>
          <w:sz w:val="24"/>
          <w:szCs w:val="24"/>
        </w:rPr>
        <w:t xml:space="preserve"> 2024</w:t>
      </w:r>
    </w:p>
    <w:p w14:paraId="669AB96F" w14:textId="5D26FC68" w:rsidR="001811A5" w:rsidRPr="00A1353E" w:rsidRDefault="001811A5" w:rsidP="001811A5">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4896</w:t>
      </w:r>
      <w:r w:rsidRPr="00761906">
        <w:rPr>
          <w:rFonts w:ascii="Times New Roman" w:eastAsia="Calibri" w:hAnsi="Times New Roman" w:cs="Times New Roman"/>
          <w:sz w:val="24"/>
          <w:szCs w:val="24"/>
        </w:rPr>
        <w:t xml:space="preserve"> del</w:t>
      </w:r>
      <w:r>
        <w:rPr>
          <w:rFonts w:ascii="Times New Roman" w:eastAsia="Calibri" w:hAnsi="Times New Roman" w:cs="Times New Roman"/>
          <w:sz w:val="24"/>
          <w:szCs w:val="24"/>
        </w:rPr>
        <w:t xml:space="preserve"> 13 novembre 2024</w:t>
      </w:r>
      <w:r w:rsidRPr="00761906">
        <w:rPr>
          <w:rFonts w:ascii="Times New Roman" w:eastAsia="Calibri" w:hAnsi="Times New Roman" w:cs="Times New Roman"/>
          <w:sz w:val="24"/>
          <w:szCs w:val="24"/>
        </w:rPr>
        <w:t xml:space="preserve">, prot. </w:t>
      </w:r>
      <w:r>
        <w:rPr>
          <w:rFonts w:ascii="Times New Roman" w:eastAsia="Calibri" w:hAnsi="Times New Roman" w:cs="Times New Roman"/>
          <w:sz w:val="24"/>
          <w:szCs w:val="24"/>
        </w:rPr>
        <w:t>363333</w:t>
      </w:r>
      <w:r w:rsidRPr="00761906">
        <w:rPr>
          <w:rFonts w:ascii="Times New Roman" w:eastAsia="Calibri" w:hAnsi="Times New Roman" w:cs="Times New Roman"/>
          <w:sz w:val="24"/>
          <w:szCs w:val="24"/>
        </w:rPr>
        <w:t>, per l’affidamento o, in subordine, per contratto, per la copertura dell’insegnament</w:t>
      </w:r>
      <w:r>
        <w:rPr>
          <w:rFonts w:ascii="Times New Roman" w:eastAsia="Calibri" w:hAnsi="Times New Roman" w:cs="Times New Roman"/>
          <w:sz w:val="24"/>
          <w:szCs w:val="24"/>
        </w:rPr>
        <w:t xml:space="preserve">o di Laboratorio didattico di Terapia occupazionale II, nell’ambito del Corso di Laurea in Terapia Occupazionale, ed essendo scaduti i termini per la presentazione delle relative domande da parte dei candidati, </w:t>
      </w:r>
      <w:r w:rsidRPr="00761906">
        <w:rPr>
          <w:rFonts w:ascii="Times New Roman" w:eastAsia="Calibri" w:hAnsi="Times New Roman" w:cs="Times New Roman"/>
          <w:sz w:val="24"/>
          <w:szCs w:val="24"/>
        </w:rPr>
        <w:t xml:space="preserve">si è reso necessario approvare con procedura di urgenza la </w:t>
      </w:r>
      <w:r>
        <w:rPr>
          <w:rFonts w:ascii="Times New Roman" w:eastAsia="Calibri" w:hAnsi="Times New Roman" w:cs="Times New Roman"/>
          <w:sz w:val="24"/>
          <w:szCs w:val="24"/>
        </w:rPr>
        <w:t xml:space="preserve">nota prot. 380404 del 2 dicembre 2024 (allegato 8.1.2.b), con la quale la Prof.ssa M. </w:t>
      </w:r>
      <w:proofErr w:type="spellStart"/>
      <w:r>
        <w:rPr>
          <w:rFonts w:ascii="Times New Roman" w:eastAsia="Calibri" w:hAnsi="Times New Roman" w:cs="Times New Roman"/>
          <w:sz w:val="24"/>
          <w:szCs w:val="24"/>
        </w:rPr>
        <w:t>Pennsi</w:t>
      </w:r>
      <w:proofErr w:type="spellEnd"/>
      <w:r>
        <w:rPr>
          <w:rFonts w:ascii="Times New Roman" w:eastAsia="Calibri" w:hAnsi="Times New Roman" w:cs="Times New Roman"/>
          <w:sz w:val="24"/>
          <w:szCs w:val="24"/>
        </w:rPr>
        <w:t>, Presidente del suddetto Corso di Laurea, ha proposto la nomina della seguente Commissione giudicatrice per la valutazione di cui sopra:</w:t>
      </w:r>
    </w:p>
    <w:tbl>
      <w:tblPr>
        <w:tblStyle w:val="Grigliatabella101"/>
        <w:tblW w:w="0" w:type="auto"/>
        <w:tblInd w:w="279" w:type="dxa"/>
        <w:tblLook w:val="04A0" w:firstRow="1" w:lastRow="0" w:firstColumn="1" w:lastColumn="0" w:noHBand="0" w:noVBand="1"/>
      </w:tblPr>
      <w:tblGrid>
        <w:gridCol w:w="2128"/>
        <w:gridCol w:w="2407"/>
        <w:gridCol w:w="2407"/>
        <w:gridCol w:w="2407"/>
      </w:tblGrid>
      <w:tr w:rsidR="001811A5" w:rsidRPr="00761906" w14:paraId="7B418322" w14:textId="77777777" w:rsidTr="00747C15">
        <w:tc>
          <w:tcPr>
            <w:tcW w:w="2128" w:type="dxa"/>
            <w:tcBorders>
              <w:top w:val="single" w:sz="4" w:space="0" w:color="auto"/>
              <w:left w:val="single" w:sz="4" w:space="0" w:color="auto"/>
              <w:bottom w:val="single" w:sz="4" w:space="0" w:color="auto"/>
              <w:right w:val="single" w:sz="4" w:space="0" w:color="auto"/>
            </w:tcBorders>
            <w:hideMark/>
          </w:tcPr>
          <w:p w14:paraId="063F6B4E"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4A043493"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NOME</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1E61CFCF"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SSD</w:t>
            </w:r>
            <w:r w:rsidRPr="00761906">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296DFAF6"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RUOLO</w:t>
            </w:r>
          </w:p>
        </w:tc>
      </w:tr>
      <w:tr w:rsidR="001811A5" w:rsidRPr="00761906" w14:paraId="6BC222DA" w14:textId="77777777" w:rsidTr="00747C15">
        <w:tc>
          <w:tcPr>
            <w:tcW w:w="2128" w:type="dxa"/>
            <w:tcBorders>
              <w:top w:val="single" w:sz="4" w:space="0" w:color="auto"/>
              <w:left w:val="single" w:sz="4" w:space="0" w:color="auto"/>
              <w:bottom w:val="single" w:sz="4" w:space="0" w:color="auto"/>
              <w:right w:val="single" w:sz="4" w:space="0" w:color="auto"/>
            </w:tcBorders>
          </w:tcPr>
          <w:p w14:paraId="1B50B267"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bookmarkStart w:id="6" w:name="_Hlk184588840"/>
            <w:r>
              <w:rPr>
                <w:rFonts w:ascii="Times New Roman" w:hAnsi="Times New Roman" w:cs="Times New Roman"/>
                <w:sz w:val="24"/>
                <w:szCs w:val="24"/>
              </w:rPr>
              <w:t xml:space="preserve">LANZA </w:t>
            </w:r>
          </w:p>
        </w:tc>
        <w:tc>
          <w:tcPr>
            <w:tcW w:w="2407" w:type="dxa"/>
            <w:tcBorders>
              <w:top w:val="single" w:sz="4" w:space="0" w:color="auto"/>
              <w:left w:val="single" w:sz="4" w:space="0" w:color="auto"/>
              <w:bottom w:val="single" w:sz="4" w:space="0" w:color="auto"/>
              <w:right w:val="single" w:sz="4" w:space="0" w:color="auto"/>
            </w:tcBorders>
          </w:tcPr>
          <w:p w14:paraId="01D8E76C"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Giuseppe</w:t>
            </w:r>
          </w:p>
        </w:tc>
        <w:tc>
          <w:tcPr>
            <w:tcW w:w="2407" w:type="dxa"/>
            <w:tcBorders>
              <w:top w:val="single" w:sz="4" w:space="0" w:color="auto"/>
              <w:left w:val="single" w:sz="4" w:space="0" w:color="auto"/>
              <w:bottom w:val="single" w:sz="4" w:space="0" w:color="auto"/>
              <w:right w:val="single" w:sz="4" w:space="0" w:color="auto"/>
            </w:tcBorders>
          </w:tcPr>
          <w:p w14:paraId="7932D114"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MED-26/D</w:t>
            </w:r>
          </w:p>
        </w:tc>
        <w:tc>
          <w:tcPr>
            <w:tcW w:w="2407" w:type="dxa"/>
            <w:tcBorders>
              <w:top w:val="single" w:sz="4" w:space="0" w:color="auto"/>
              <w:left w:val="single" w:sz="4" w:space="0" w:color="auto"/>
              <w:bottom w:val="single" w:sz="4" w:space="0" w:color="auto"/>
              <w:right w:val="single" w:sz="4" w:space="0" w:color="auto"/>
            </w:tcBorders>
            <w:hideMark/>
          </w:tcPr>
          <w:p w14:paraId="2D8BEAF9"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sidRPr="00761906">
              <w:rPr>
                <w:rFonts w:ascii="Times New Roman" w:hAnsi="Times New Roman" w:cs="Times New Roman"/>
                <w:sz w:val="24"/>
                <w:szCs w:val="24"/>
              </w:rPr>
              <w:t>PO</w:t>
            </w:r>
          </w:p>
        </w:tc>
      </w:tr>
      <w:bookmarkEnd w:id="6"/>
      <w:tr w:rsidR="001811A5" w:rsidRPr="00761906" w14:paraId="7DF9D926" w14:textId="77777777" w:rsidTr="00747C15">
        <w:tc>
          <w:tcPr>
            <w:tcW w:w="2128" w:type="dxa"/>
            <w:tcBorders>
              <w:top w:val="single" w:sz="4" w:space="0" w:color="auto"/>
              <w:left w:val="single" w:sz="4" w:space="0" w:color="auto"/>
              <w:bottom w:val="single" w:sz="4" w:space="0" w:color="auto"/>
              <w:right w:val="single" w:sz="4" w:space="0" w:color="auto"/>
            </w:tcBorders>
          </w:tcPr>
          <w:p w14:paraId="11C00194"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ZITO</w:t>
            </w:r>
          </w:p>
        </w:tc>
        <w:tc>
          <w:tcPr>
            <w:tcW w:w="2407" w:type="dxa"/>
            <w:tcBorders>
              <w:top w:val="single" w:sz="4" w:space="0" w:color="auto"/>
              <w:left w:val="single" w:sz="4" w:space="0" w:color="auto"/>
              <w:bottom w:val="single" w:sz="4" w:space="0" w:color="auto"/>
              <w:right w:val="single" w:sz="4" w:space="0" w:color="auto"/>
            </w:tcBorders>
          </w:tcPr>
          <w:p w14:paraId="0E095253"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Roberta</w:t>
            </w:r>
          </w:p>
        </w:tc>
        <w:tc>
          <w:tcPr>
            <w:tcW w:w="2407" w:type="dxa"/>
            <w:tcBorders>
              <w:top w:val="single" w:sz="4" w:space="0" w:color="auto"/>
              <w:left w:val="single" w:sz="4" w:space="0" w:color="auto"/>
              <w:bottom w:val="single" w:sz="4" w:space="0" w:color="auto"/>
              <w:right w:val="single" w:sz="4" w:space="0" w:color="auto"/>
            </w:tcBorders>
          </w:tcPr>
          <w:p w14:paraId="16A7FF8A"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MED-26/C</w:t>
            </w:r>
          </w:p>
        </w:tc>
        <w:tc>
          <w:tcPr>
            <w:tcW w:w="2407" w:type="dxa"/>
            <w:tcBorders>
              <w:top w:val="single" w:sz="4" w:space="0" w:color="auto"/>
              <w:left w:val="single" w:sz="4" w:space="0" w:color="auto"/>
              <w:bottom w:val="single" w:sz="4" w:space="0" w:color="auto"/>
              <w:right w:val="single" w:sz="4" w:space="0" w:color="auto"/>
            </w:tcBorders>
            <w:hideMark/>
          </w:tcPr>
          <w:p w14:paraId="46030C40"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Docente a contratto</w:t>
            </w:r>
          </w:p>
        </w:tc>
      </w:tr>
      <w:tr w:rsidR="001811A5" w:rsidRPr="00761906" w14:paraId="26C36533" w14:textId="77777777" w:rsidTr="00747C15">
        <w:tc>
          <w:tcPr>
            <w:tcW w:w="2128" w:type="dxa"/>
            <w:tcBorders>
              <w:top w:val="single" w:sz="4" w:space="0" w:color="auto"/>
              <w:left w:val="single" w:sz="4" w:space="0" w:color="auto"/>
              <w:bottom w:val="single" w:sz="4" w:space="0" w:color="auto"/>
              <w:right w:val="single" w:sz="4" w:space="0" w:color="auto"/>
            </w:tcBorders>
          </w:tcPr>
          <w:p w14:paraId="750C8834"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PENNISI </w:t>
            </w:r>
          </w:p>
        </w:tc>
        <w:tc>
          <w:tcPr>
            <w:tcW w:w="2407" w:type="dxa"/>
            <w:tcBorders>
              <w:top w:val="single" w:sz="4" w:space="0" w:color="auto"/>
              <w:left w:val="single" w:sz="4" w:space="0" w:color="auto"/>
              <w:bottom w:val="single" w:sz="4" w:space="0" w:color="auto"/>
              <w:right w:val="single" w:sz="4" w:space="0" w:color="auto"/>
            </w:tcBorders>
          </w:tcPr>
          <w:p w14:paraId="7CD22767"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Manuela</w:t>
            </w:r>
          </w:p>
        </w:tc>
        <w:tc>
          <w:tcPr>
            <w:tcW w:w="2407" w:type="dxa"/>
            <w:tcBorders>
              <w:top w:val="single" w:sz="4" w:space="0" w:color="auto"/>
              <w:left w:val="single" w:sz="4" w:space="0" w:color="auto"/>
              <w:bottom w:val="single" w:sz="4" w:space="0" w:color="auto"/>
              <w:right w:val="single" w:sz="4" w:space="0" w:color="auto"/>
            </w:tcBorders>
          </w:tcPr>
          <w:p w14:paraId="253E85A4"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MED-26/C</w:t>
            </w:r>
          </w:p>
        </w:tc>
        <w:tc>
          <w:tcPr>
            <w:tcW w:w="2407" w:type="dxa"/>
            <w:tcBorders>
              <w:top w:val="single" w:sz="4" w:space="0" w:color="auto"/>
              <w:left w:val="single" w:sz="4" w:space="0" w:color="auto"/>
              <w:bottom w:val="single" w:sz="4" w:space="0" w:color="auto"/>
              <w:right w:val="single" w:sz="4" w:space="0" w:color="auto"/>
            </w:tcBorders>
            <w:hideMark/>
          </w:tcPr>
          <w:p w14:paraId="6A99BBB8" w14:textId="77777777" w:rsidR="001811A5" w:rsidRPr="00761906" w:rsidRDefault="001811A5" w:rsidP="00747C1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PO</w:t>
            </w:r>
          </w:p>
        </w:tc>
      </w:tr>
    </w:tbl>
    <w:p w14:paraId="75D5E4BF" w14:textId="77777777" w:rsidR="001811A5" w:rsidRDefault="001811A5" w:rsidP="001811A5">
      <w:pPr>
        <w:contextualSpacing/>
        <w:jc w:val="both"/>
        <w:rPr>
          <w:rFonts w:ascii="Times New Roman" w:eastAsia="Calibri" w:hAnsi="Times New Roman" w:cs="Times New Roman"/>
          <w:sz w:val="24"/>
          <w:szCs w:val="24"/>
        </w:rPr>
      </w:pPr>
      <w:r w:rsidRPr="00761906">
        <w:rPr>
          <w:rFonts w:ascii="Times New Roman" w:eastAsia="Calibri" w:hAnsi="Times New Roman" w:cs="Times New Roman"/>
          <w:sz w:val="24"/>
          <w:szCs w:val="24"/>
        </w:rPr>
        <w:t xml:space="preserve">In considerazione dell’urgenza con cui l’atto amministrativo è stato assunto, il </w:t>
      </w:r>
      <w:r w:rsidRPr="00761906">
        <w:rPr>
          <w:rFonts w:ascii="Times New Roman" w:eastAsia="Calibri" w:hAnsi="Times New Roman" w:cs="Times New Roman"/>
          <w:b/>
          <w:sz w:val="24"/>
          <w:szCs w:val="24"/>
        </w:rPr>
        <w:t>Consiglio unanime ratifica</w:t>
      </w:r>
      <w:r w:rsidRPr="00761906">
        <w:rPr>
          <w:rFonts w:ascii="Times New Roman" w:eastAsia="Calibri" w:hAnsi="Times New Roman" w:cs="Times New Roman"/>
          <w:sz w:val="24"/>
          <w:szCs w:val="24"/>
        </w:rPr>
        <w:t xml:space="preserve"> la suddetta commissione.</w:t>
      </w:r>
    </w:p>
    <w:p w14:paraId="5A0FD466" w14:textId="77777777" w:rsidR="001B29B6" w:rsidRDefault="001B29B6" w:rsidP="001B29B6">
      <w:pPr>
        <w:contextualSpacing/>
        <w:jc w:val="both"/>
        <w:rPr>
          <w:rFonts w:ascii="Times New Roman" w:eastAsia="Calibri" w:hAnsi="Times New Roman" w:cs="Times New Roman"/>
          <w:sz w:val="24"/>
          <w:szCs w:val="24"/>
        </w:rPr>
      </w:pPr>
    </w:p>
    <w:p w14:paraId="4081A13D" w14:textId="2C5432F5" w:rsidR="001B29B6" w:rsidRDefault="001B29B6" w:rsidP="001B29B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 richiesta di svolgimento lezioni del modulo di Terapia Occupazionale nell’età dello sviluppo nel secondo periodo didattico A.A. 2024/2025</w:t>
      </w:r>
    </w:p>
    <w:p w14:paraId="236B7624" w14:textId="45D21DD0" w:rsidR="00E546D2" w:rsidRDefault="00E546D2" w:rsidP="00E546D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 riferisce di avere ricevuto dalla Prof.ssa M. Pennisi, Presidente del Corso di Laurea in Terapia Occupazionale, la nota prot. 380417</w:t>
      </w:r>
      <w:r w:rsidR="0049107C">
        <w:rPr>
          <w:rFonts w:ascii="Times New Roman" w:eastAsia="Calibri" w:hAnsi="Times New Roman" w:cs="Times New Roman"/>
          <w:sz w:val="24"/>
          <w:szCs w:val="24"/>
        </w:rPr>
        <w:t xml:space="preserve"> del 2 dicembre 2024 (allegato 8.1.2.c), con la quale la stessa chiede l’autorizzazione allo svolgimento delle lezioni del modulo di “Terapia Occupazionale nell’età dello sviluppo” del C.I. di “Riabilitazione avanzata nella Terapia Occupazionale per l’età dello sviluppo”</w:t>
      </w:r>
      <w:r>
        <w:rPr>
          <w:rFonts w:ascii="Times New Roman" w:eastAsia="Calibri" w:hAnsi="Times New Roman" w:cs="Times New Roman"/>
          <w:sz w:val="24"/>
          <w:szCs w:val="24"/>
        </w:rPr>
        <w:t xml:space="preserve"> nel secondo periodo didattico per </w:t>
      </w:r>
      <w:proofErr w:type="spellStart"/>
      <w:r>
        <w:rPr>
          <w:rFonts w:ascii="Times New Roman" w:eastAsia="Calibri" w:hAnsi="Times New Roman" w:cs="Times New Roman"/>
          <w:sz w:val="24"/>
          <w:szCs w:val="24"/>
        </w:rPr>
        <w:t>astesione</w:t>
      </w:r>
      <w:proofErr w:type="spellEnd"/>
      <w:r>
        <w:rPr>
          <w:rFonts w:ascii="Times New Roman" w:eastAsia="Calibri" w:hAnsi="Times New Roman" w:cs="Times New Roman"/>
          <w:sz w:val="24"/>
          <w:szCs w:val="24"/>
        </w:rPr>
        <w:t xml:space="preserve"> temporanea (allattamento a rischio) della Prof.ssa Roberta Zito.</w:t>
      </w:r>
    </w:p>
    <w:p w14:paraId="6CA0151F" w14:textId="2291142C" w:rsidR="00E546D2" w:rsidRDefault="0049107C" w:rsidP="00E546D2">
      <w:pPr>
        <w:spacing w:after="160" w:line="360" w:lineRule="auto"/>
        <w:contextualSpacing/>
        <w:jc w:val="both"/>
        <w:rPr>
          <w:rFonts w:ascii="Times New Roman" w:eastAsia="Calibri" w:hAnsi="Times New Roman" w:cs="Times New Roman"/>
          <w:sz w:val="24"/>
          <w:szCs w:val="24"/>
        </w:rPr>
      </w:pPr>
      <w:r w:rsidRPr="0049107C">
        <w:rPr>
          <w:rFonts w:ascii="Times New Roman" w:eastAsia="Calibri" w:hAnsi="Times New Roman" w:cs="Times New Roman"/>
          <w:b/>
          <w:bCs/>
          <w:sz w:val="24"/>
          <w:szCs w:val="24"/>
        </w:rPr>
        <w:t>Il Consiglio approva all’unanimità</w:t>
      </w:r>
      <w:r>
        <w:rPr>
          <w:rFonts w:ascii="Times New Roman" w:eastAsia="Calibri" w:hAnsi="Times New Roman" w:cs="Times New Roman"/>
          <w:sz w:val="24"/>
          <w:szCs w:val="24"/>
        </w:rPr>
        <w:t xml:space="preserve"> e concede l’autorizzazione richiesta</w:t>
      </w:r>
      <w:r w:rsidR="00E546D2" w:rsidRPr="00761906">
        <w:rPr>
          <w:rFonts w:ascii="Times New Roman" w:eastAsia="Calibri" w:hAnsi="Times New Roman" w:cs="Times New Roman"/>
          <w:sz w:val="24"/>
          <w:szCs w:val="24"/>
        </w:rPr>
        <w:t>.</w:t>
      </w:r>
    </w:p>
    <w:p w14:paraId="481368B7" w14:textId="4C9C01A4" w:rsidR="001B29B6" w:rsidRDefault="001B29B6" w:rsidP="001B29B6">
      <w:pPr>
        <w:autoSpaceDE w:val="0"/>
        <w:autoSpaceDN w:val="0"/>
        <w:adjustRightInd w:val="0"/>
        <w:contextualSpacing/>
        <w:jc w:val="both"/>
        <w:rPr>
          <w:rFonts w:ascii="Times New Roman" w:eastAsia="Calibri" w:hAnsi="Times New Roman" w:cs="Times New Roman"/>
          <w:b/>
          <w:sz w:val="24"/>
          <w:szCs w:val="24"/>
        </w:rPr>
      </w:pPr>
      <w:r w:rsidRPr="00D62073">
        <w:rPr>
          <w:rFonts w:ascii="Times New Roman" w:eastAsia="Calibri" w:hAnsi="Times New Roman" w:cs="Times New Roman"/>
          <w:sz w:val="24"/>
          <w:szCs w:val="24"/>
        </w:rPr>
        <w:t>8.1.</w:t>
      </w:r>
      <w:r>
        <w:rPr>
          <w:rFonts w:ascii="Times New Roman" w:eastAsia="Calibri" w:hAnsi="Times New Roman" w:cs="Times New Roman"/>
          <w:sz w:val="24"/>
          <w:szCs w:val="24"/>
        </w:rPr>
        <w:t>3</w:t>
      </w:r>
      <w:r w:rsidRPr="00D62073">
        <w:rPr>
          <w:rFonts w:ascii="Times New Roman" w:eastAsia="Calibri" w:hAnsi="Times New Roman" w:cs="Times New Roman"/>
          <w:sz w:val="24"/>
          <w:szCs w:val="24"/>
        </w:rPr>
        <w:t xml:space="preserve"> Scheda di monitoraggio annuale 2024 (SMA) per i Corsi di laurea triennale e magistrale</w:t>
      </w:r>
    </w:p>
    <w:p w14:paraId="612C5C00" w14:textId="7ABE5894" w:rsidR="0089265C" w:rsidRPr="00F866CF" w:rsidRDefault="001927C3" w:rsidP="0089265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w:t>
      </w:r>
      <w:r w:rsidR="0089265C" w:rsidRPr="00F866CF">
        <w:rPr>
          <w:rFonts w:ascii="Times New Roman" w:eastAsia="Calibri" w:hAnsi="Times New Roman" w:cs="Times New Roman"/>
          <w:sz w:val="24"/>
          <w:szCs w:val="24"/>
        </w:rPr>
        <w:t xml:space="preserve"> riferisce </w:t>
      </w:r>
      <w:r w:rsidR="00974717">
        <w:rPr>
          <w:rFonts w:ascii="Times New Roman" w:eastAsia="Calibri" w:hAnsi="Times New Roman" w:cs="Times New Roman"/>
          <w:sz w:val="24"/>
          <w:szCs w:val="24"/>
        </w:rPr>
        <w:t>di avere ricevuto da</w:t>
      </w:r>
      <w:r w:rsidR="0089265C" w:rsidRPr="00F866CF">
        <w:rPr>
          <w:rFonts w:ascii="Times New Roman" w:eastAsia="Calibri" w:hAnsi="Times New Roman" w:cs="Times New Roman"/>
          <w:sz w:val="24"/>
          <w:szCs w:val="24"/>
        </w:rPr>
        <w:t xml:space="preserve">i </w:t>
      </w:r>
      <w:r w:rsidR="0089265C">
        <w:rPr>
          <w:rFonts w:ascii="Times New Roman" w:eastAsia="Calibri" w:hAnsi="Times New Roman" w:cs="Times New Roman"/>
          <w:sz w:val="24"/>
          <w:szCs w:val="24"/>
        </w:rPr>
        <w:t>P</w:t>
      </w:r>
      <w:r w:rsidR="0089265C" w:rsidRPr="00F866CF">
        <w:rPr>
          <w:rFonts w:ascii="Times New Roman" w:eastAsia="Calibri" w:hAnsi="Times New Roman" w:cs="Times New Roman"/>
          <w:sz w:val="24"/>
          <w:szCs w:val="24"/>
        </w:rPr>
        <w:t xml:space="preserve">residenti dei </w:t>
      </w:r>
      <w:r w:rsidR="0089265C">
        <w:rPr>
          <w:rFonts w:ascii="Times New Roman" w:eastAsia="Calibri" w:hAnsi="Times New Roman" w:cs="Times New Roman"/>
          <w:sz w:val="24"/>
          <w:szCs w:val="24"/>
        </w:rPr>
        <w:t>C</w:t>
      </w:r>
      <w:r w:rsidR="0089265C" w:rsidRPr="00F866CF">
        <w:rPr>
          <w:rFonts w:ascii="Times New Roman" w:eastAsia="Calibri" w:hAnsi="Times New Roman" w:cs="Times New Roman"/>
          <w:sz w:val="24"/>
          <w:szCs w:val="24"/>
        </w:rPr>
        <w:t xml:space="preserve">orsi di </w:t>
      </w:r>
      <w:r w:rsidR="0089265C">
        <w:rPr>
          <w:rFonts w:ascii="Times New Roman" w:eastAsia="Calibri" w:hAnsi="Times New Roman" w:cs="Times New Roman"/>
          <w:sz w:val="24"/>
          <w:szCs w:val="24"/>
        </w:rPr>
        <w:t>S</w:t>
      </w:r>
      <w:r w:rsidR="0089265C" w:rsidRPr="00F866CF">
        <w:rPr>
          <w:rFonts w:ascii="Times New Roman" w:eastAsia="Calibri" w:hAnsi="Times New Roman" w:cs="Times New Roman"/>
          <w:sz w:val="24"/>
          <w:szCs w:val="24"/>
        </w:rPr>
        <w:t>tudio le schede di monitoraggio annuale riferite all’anno 20</w:t>
      </w:r>
      <w:r>
        <w:rPr>
          <w:rFonts w:ascii="Times New Roman" w:eastAsia="Calibri" w:hAnsi="Times New Roman" w:cs="Times New Roman"/>
          <w:sz w:val="24"/>
          <w:szCs w:val="24"/>
        </w:rPr>
        <w:t>24</w:t>
      </w:r>
      <w:r w:rsidR="0089265C" w:rsidRPr="00F866CF">
        <w:rPr>
          <w:rFonts w:ascii="Times New Roman" w:eastAsia="Calibri" w:hAnsi="Times New Roman" w:cs="Times New Roman"/>
          <w:sz w:val="24"/>
          <w:szCs w:val="24"/>
        </w:rPr>
        <w:t xml:space="preserve"> presentate nei rispettivi </w:t>
      </w:r>
      <w:r w:rsidR="0089265C">
        <w:rPr>
          <w:rFonts w:ascii="Times New Roman" w:eastAsia="Calibri" w:hAnsi="Times New Roman" w:cs="Times New Roman"/>
          <w:sz w:val="24"/>
          <w:szCs w:val="24"/>
        </w:rPr>
        <w:t>C</w:t>
      </w:r>
      <w:r w:rsidR="0089265C" w:rsidRPr="00F866CF">
        <w:rPr>
          <w:rFonts w:ascii="Times New Roman" w:eastAsia="Calibri" w:hAnsi="Times New Roman" w:cs="Times New Roman"/>
          <w:sz w:val="24"/>
          <w:szCs w:val="24"/>
        </w:rPr>
        <w:t xml:space="preserve">onsigli di corso di </w:t>
      </w:r>
      <w:r w:rsidR="0089265C">
        <w:rPr>
          <w:rFonts w:ascii="Times New Roman" w:eastAsia="Calibri" w:hAnsi="Times New Roman" w:cs="Times New Roman"/>
          <w:sz w:val="24"/>
          <w:szCs w:val="24"/>
        </w:rPr>
        <w:t>S</w:t>
      </w:r>
      <w:r w:rsidR="0089265C" w:rsidRPr="00F866CF">
        <w:rPr>
          <w:rFonts w:ascii="Times New Roman" w:eastAsia="Calibri" w:hAnsi="Times New Roman" w:cs="Times New Roman"/>
          <w:sz w:val="24"/>
          <w:szCs w:val="24"/>
        </w:rPr>
        <w:t>tudio</w:t>
      </w:r>
      <w:r w:rsidR="00544F53">
        <w:rPr>
          <w:rFonts w:ascii="Times New Roman" w:eastAsia="Calibri" w:hAnsi="Times New Roman" w:cs="Times New Roman"/>
          <w:sz w:val="24"/>
          <w:szCs w:val="24"/>
        </w:rPr>
        <w:t xml:space="preserve"> e inviate al Presidio di Qualità entro i termini stabiliti</w:t>
      </w:r>
      <w:r w:rsidR="0089265C">
        <w:rPr>
          <w:rFonts w:ascii="Times New Roman" w:eastAsia="Calibri" w:hAnsi="Times New Roman" w:cs="Times New Roman"/>
          <w:sz w:val="24"/>
          <w:szCs w:val="24"/>
        </w:rPr>
        <w:t>.</w:t>
      </w:r>
      <w:r w:rsidR="0089265C" w:rsidRPr="00F866CF">
        <w:rPr>
          <w:rFonts w:ascii="Times New Roman" w:eastAsia="Calibri" w:hAnsi="Times New Roman" w:cs="Times New Roman"/>
          <w:sz w:val="24"/>
          <w:szCs w:val="24"/>
        </w:rPr>
        <w:t xml:space="preserve"> </w:t>
      </w:r>
    </w:p>
    <w:p w14:paraId="7DD25A11" w14:textId="77777777" w:rsidR="0089265C" w:rsidRPr="00F866CF" w:rsidRDefault="0089265C" w:rsidP="0089265C">
      <w:pPr>
        <w:autoSpaceDE w:val="0"/>
        <w:autoSpaceDN w:val="0"/>
        <w:adjustRightInd w:val="0"/>
        <w:jc w:val="both"/>
        <w:rPr>
          <w:rFonts w:ascii="Times New Roman" w:eastAsia="Calibri" w:hAnsi="Times New Roman" w:cs="Times New Roman"/>
          <w:b/>
          <w:sz w:val="24"/>
          <w:szCs w:val="24"/>
        </w:rPr>
      </w:pPr>
      <w:r w:rsidRPr="00F866CF">
        <w:rPr>
          <w:rFonts w:ascii="Times New Roman" w:eastAsia="Calibri" w:hAnsi="Times New Roman" w:cs="Times New Roman"/>
          <w:b/>
          <w:sz w:val="24"/>
          <w:szCs w:val="24"/>
        </w:rPr>
        <w:t>Il Consiglio approva all’unanimità.</w:t>
      </w:r>
    </w:p>
    <w:p w14:paraId="6C788AF7" w14:textId="77777777" w:rsidR="005E0CB2" w:rsidRPr="00D62073" w:rsidRDefault="005E0CB2" w:rsidP="001B29B6">
      <w:pPr>
        <w:autoSpaceDE w:val="0"/>
        <w:autoSpaceDN w:val="0"/>
        <w:adjustRightInd w:val="0"/>
        <w:contextualSpacing/>
        <w:jc w:val="both"/>
        <w:rPr>
          <w:rFonts w:ascii="Times New Roman" w:eastAsia="Calibri" w:hAnsi="Times New Roman" w:cs="Times New Roman"/>
          <w:b/>
          <w:sz w:val="24"/>
          <w:szCs w:val="24"/>
        </w:rPr>
      </w:pPr>
    </w:p>
    <w:p w14:paraId="2BA5203B" w14:textId="77777777" w:rsidR="001B29B6"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8.1.4. Biotecnologie Mediche:</w:t>
      </w:r>
    </w:p>
    <w:p w14:paraId="78D2328D" w14:textId="77777777" w:rsidR="001B29B6"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F34CE">
        <w:rPr>
          <w:rFonts w:ascii="Times New Roman" w:hAnsi="Times New Roman" w:cs="Times New Roman"/>
          <w:color w:val="000000"/>
          <w:sz w:val="24"/>
          <w:szCs w:val="24"/>
        </w:rPr>
        <w:t>Spostamento insegnamenti per mancata/ritardata copertura</w:t>
      </w:r>
    </w:p>
    <w:p w14:paraId="305C164F" w14:textId="799054B6" w:rsidR="00D12C22" w:rsidRDefault="008B1191"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Il punto viene ritirato.</w:t>
      </w:r>
    </w:p>
    <w:p w14:paraId="1E4C6AC9" w14:textId="77777777" w:rsidR="008B1191" w:rsidRPr="004F34CE" w:rsidRDefault="008B1191" w:rsidP="001B29B6">
      <w:pPr>
        <w:autoSpaceDE w:val="0"/>
        <w:autoSpaceDN w:val="0"/>
        <w:adjustRightInd w:val="0"/>
        <w:rPr>
          <w:rFonts w:ascii="Times New Roman" w:hAnsi="Times New Roman" w:cs="Times New Roman"/>
          <w:color w:val="000000"/>
          <w:sz w:val="24"/>
          <w:szCs w:val="24"/>
        </w:rPr>
      </w:pPr>
    </w:p>
    <w:p w14:paraId="32EA3120" w14:textId="77777777" w:rsidR="001B29B6" w:rsidRDefault="001B29B6"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4F34CE">
        <w:rPr>
          <w:rFonts w:ascii="Times New Roman" w:hAnsi="Times New Roman" w:cs="Times New Roman"/>
          <w:color w:val="000000"/>
          <w:sz w:val="24"/>
          <w:szCs w:val="24"/>
        </w:rPr>
        <w:t>Prolungamento attività didattica del I semestre per recupero ore</w:t>
      </w:r>
    </w:p>
    <w:p w14:paraId="7A7464EF" w14:textId="0E15A76C" w:rsidR="00D12C22" w:rsidRDefault="008B1191" w:rsidP="001B29B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Il punto viene ritirato.</w:t>
      </w:r>
    </w:p>
    <w:p w14:paraId="6271D14E" w14:textId="77777777" w:rsidR="008B1191" w:rsidRPr="004F34CE" w:rsidRDefault="008B1191" w:rsidP="001B29B6">
      <w:pPr>
        <w:autoSpaceDE w:val="0"/>
        <w:autoSpaceDN w:val="0"/>
        <w:adjustRightInd w:val="0"/>
        <w:rPr>
          <w:rFonts w:ascii="Times New Roman" w:hAnsi="Times New Roman" w:cs="Times New Roman"/>
          <w:color w:val="000000"/>
          <w:sz w:val="24"/>
          <w:szCs w:val="24"/>
        </w:rPr>
      </w:pPr>
    </w:p>
    <w:p w14:paraId="5D6B73A9" w14:textId="77777777" w:rsidR="001B29B6" w:rsidRDefault="001B29B6" w:rsidP="001B29B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8.2. Scuole di Specializzazione</w:t>
      </w:r>
    </w:p>
    <w:p w14:paraId="7E410ED4" w14:textId="77777777" w:rsidR="001B29B6" w:rsidRDefault="001B29B6" w:rsidP="001B29B6">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8.2.1. Farmacologia e Tossicologia Clinica, area medica: approvazione verbale del 28 novembre 2024</w:t>
      </w:r>
    </w:p>
    <w:p w14:paraId="708EA6B6" w14:textId="700C5711" w:rsidR="00974717" w:rsidRPr="00623DBF" w:rsidRDefault="00974717" w:rsidP="00974717">
      <w:pPr>
        <w:contextualSpacing/>
        <w:jc w:val="both"/>
        <w:rPr>
          <w:rFonts w:ascii="Times New Roman" w:hAnsi="Times New Roman" w:cs="Times New Roman"/>
          <w:kern w:val="2"/>
          <w:sz w:val="24"/>
          <w:szCs w:val="24"/>
        </w:rPr>
      </w:pPr>
      <w:r w:rsidRPr="00623DBF">
        <w:rPr>
          <w:rFonts w:ascii="Times New Roman" w:hAnsi="Times New Roman" w:cs="Times New Roman"/>
          <w:kern w:val="2"/>
          <w:sz w:val="24"/>
          <w:szCs w:val="24"/>
        </w:rPr>
        <w:t xml:space="preserve">La </w:t>
      </w:r>
      <w:r>
        <w:rPr>
          <w:rFonts w:ascii="Times New Roman" w:hAnsi="Times New Roman" w:cs="Times New Roman"/>
          <w:kern w:val="2"/>
          <w:sz w:val="24"/>
          <w:szCs w:val="24"/>
        </w:rPr>
        <w:t>Presidente del Consiglio</w:t>
      </w:r>
      <w:r w:rsidRPr="00623DBF">
        <w:rPr>
          <w:rFonts w:ascii="Times New Roman" w:hAnsi="Times New Roman" w:cs="Times New Roman"/>
          <w:kern w:val="2"/>
          <w:sz w:val="24"/>
          <w:szCs w:val="24"/>
        </w:rPr>
        <w:t xml:space="preserve"> riferisce di avere ricevuto dal</w:t>
      </w:r>
      <w:r>
        <w:rPr>
          <w:rFonts w:ascii="Times New Roman" w:hAnsi="Times New Roman" w:cs="Times New Roman"/>
          <w:kern w:val="2"/>
          <w:sz w:val="24"/>
          <w:szCs w:val="24"/>
        </w:rPr>
        <w:t>la</w:t>
      </w:r>
      <w:r w:rsidRPr="00623DBF">
        <w:rPr>
          <w:rFonts w:ascii="Times New Roman" w:hAnsi="Times New Roman" w:cs="Times New Roman"/>
          <w:kern w:val="2"/>
          <w:sz w:val="24"/>
          <w:szCs w:val="24"/>
        </w:rPr>
        <w:t xml:space="preserve"> Diret</w:t>
      </w:r>
      <w:r>
        <w:rPr>
          <w:rFonts w:ascii="Times New Roman" w:hAnsi="Times New Roman" w:cs="Times New Roman"/>
          <w:kern w:val="2"/>
          <w:sz w:val="24"/>
          <w:szCs w:val="24"/>
        </w:rPr>
        <w:t>trice</w:t>
      </w:r>
      <w:r w:rsidRPr="00623DBF">
        <w:rPr>
          <w:rFonts w:ascii="Times New Roman" w:hAnsi="Times New Roman" w:cs="Times New Roman"/>
          <w:kern w:val="2"/>
          <w:sz w:val="24"/>
          <w:szCs w:val="24"/>
        </w:rPr>
        <w:t xml:space="preserve"> della Scuola di Specializzazione in </w:t>
      </w:r>
      <w:r>
        <w:rPr>
          <w:rFonts w:ascii="Times New Roman" w:hAnsi="Times New Roman" w:cs="Times New Roman"/>
          <w:color w:val="000000"/>
          <w:sz w:val="24"/>
          <w:szCs w:val="24"/>
        </w:rPr>
        <w:t>Farmacologia e Tossicologia Clinica, area medica</w:t>
      </w:r>
      <w:r w:rsidRPr="00623DBF">
        <w:rPr>
          <w:rFonts w:ascii="Times New Roman" w:hAnsi="Times New Roman" w:cs="Times New Roman"/>
          <w:kern w:val="2"/>
          <w:sz w:val="24"/>
          <w:szCs w:val="24"/>
        </w:rPr>
        <w:t>, Prof.</w:t>
      </w:r>
      <w:r>
        <w:rPr>
          <w:rFonts w:ascii="Times New Roman" w:hAnsi="Times New Roman" w:cs="Times New Roman"/>
          <w:kern w:val="2"/>
          <w:sz w:val="24"/>
          <w:szCs w:val="24"/>
        </w:rPr>
        <w:t>ssa</w:t>
      </w:r>
      <w:r w:rsidRPr="00623DBF">
        <w:rPr>
          <w:rFonts w:ascii="Times New Roman" w:hAnsi="Times New Roman" w:cs="Times New Roman"/>
          <w:kern w:val="2"/>
          <w:sz w:val="24"/>
          <w:szCs w:val="24"/>
        </w:rPr>
        <w:t xml:space="preserve"> </w:t>
      </w:r>
      <w:r>
        <w:rPr>
          <w:rFonts w:ascii="Times New Roman" w:hAnsi="Times New Roman" w:cs="Times New Roman"/>
          <w:kern w:val="2"/>
          <w:sz w:val="24"/>
          <w:szCs w:val="24"/>
        </w:rPr>
        <w:t>G</w:t>
      </w:r>
      <w:r w:rsidRPr="00623DBF">
        <w:rPr>
          <w:rFonts w:ascii="Times New Roman" w:hAnsi="Times New Roman" w:cs="Times New Roman"/>
          <w:kern w:val="2"/>
          <w:sz w:val="24"/>
          <w:szCs w:val="24"/>
        </w:rPr>
        <w:t xml:space="preserve">. </w:t>
      </w:r>
      <w:r>
        <w:rPr>
          <w:rFonts w:ascii="Times New Roman" w:hAnsi="Times New Roman" w:cs="Times New Roman"/>
          <w:kern w:val="2"/>
          <w:sz w:val="24"/>
          <w:szCs w:val="24"/>
        </w:rPr>
        <w:t>Cantarella</w:t>
      </w:r>
      <w:r w:rsidRPr="00623DBF">
        <w:rPr>
          <w:rFonts w:ascii="Times New Roman" w:hAnsi="Times New Roman" w:cs="Times New Roman"/>
          <w:kern w:val="2"/>
          <w:sz w:val="24"/>
          <w:szCs w:val="24"/>
        </w:rPr>
        <w:t xml:space="preserve">, il verbale della suddetta Scuola (prot. </w:t>
      </w:r>
      <w:r>
        <w:rPr>
          <w:rFonts w:ascii="Times New Roman" w:hAnsi="Times New Roman" w:cs="Times New Roman"/>
          <w:kern w:val="2"/>
          <w:sz w:val="24"/>
          <w:szCs w:val="24"/>
        </w:rPr>
        <w:t>382632</w:t>
      </w:r>
      <w:r w:rsidRPr="00623DBF">
        <w:rPr>
          <w:rFonts w:ascii="Times New Roman" w:hAnsi="Times New Roman" w:cs="Times New Roman"/>
          <w:kern w:val="2"/>
          <w:sz w:val="24"/>
          <w:szCs w:val="24"/>
        </w:rPr>
        <w:t xml:space="preserve"> del</w:t>
      </w:r>
      <w:r>
        <w:rPr>
          <w:rFonts w:ascii="Times New Roman" w:hAnsi="Times New Roman" w:cs="Times New Roman"/>
          <w:kern w:val="2"/>
          <w:sz w:val="24"/>
          <w:szCs w:val="24"/>
        </w:rPr>
        <w:t xml:space="preserve"> 5</w:t>
      </w:r>
      <w:r w:rsidRPr="00623DBF">
        <w:rPr>
          <w:rFonts w:ascii="Times New Roman" w:hAnsi="Times New Roman" w:cs="Times New Roman"/>
          <w:kern w:val="2"/>
          <w:sz w:val="24"/>
          <w:szCs w:val="24"/>
        </w:rPr>
        <w:t xml:space="preserve"> </w:t>
      </w:r>
      <w:r>
        <w:rPr>
          <w:rFonts w:ascii="Times New Roman" w:hAnsi="Times New Roman" w:cs="Times New Roman"/>
          <w:kern w:val="2"/>
          <w:sz w:val="24"/>
          <w:szCs w:val="24"/>
        </w:rPr>
        <w:t>dicembre</w:t>
      </w:r>
      <w:r w:rsidRPr="00623DBF">
        <w:rPr>
          <w:rFonts w:ascii="Times New Roman" w:hAnsi="Times New Roman" w:cs="Times New Roman"/>
          <w:kern w:val="2"/>
          <w:sz w:val="24"/>
          <w:szCs w:val="24"/>
        </w:rPr>
        <w:t xml:space="preserve"> 2024 - allegato 8.2.</w:t>
      </w:r>
      <w:r>
        <w:rPr>
          <w:rFonts w:ascii="Times New Roman" w:hAnsi="Times New Roman" w:cs="Times New Roman"/>
          <w:kern w:val="2"/>
          <w:sz w:val="24"/>
          <w:szCs w:val="24"/>
        </w:rPr>
        <w:t>1</w:t>
      </w:r>
      <w:proofErr w:type="gramStart"/>
      <w:r w:rsidRPr="00623DBF">
        <w:rPr>
          <w:rFonts w:ascii="Times New Roman" w:hAnsi="Times New Roman" w:cs="Times New Roman"/>
          <w:kern w:val="2"/>
          <w:sz w:val="24"/>
          <w:szCs w:val="24"/>
        </w:rPr>
        <w:t>)  che</w:t>
      </w:r>
      <w:proofErr w:type="gramEnd"/>
      <w:r w:rsidRPr="00623DBF">
        <w:rPr>
          <w:rFonts w:ascii="Times New Roman" w:hAnsi="Times New Roman" w:cs="Times New Roman"/>
          <w:kern w:val="2"/>
          <w:sz w:val="24"/>
          <w:szCs w:val="24"/>
        </w:rPr>
        <w:t xml:space="preserve">, riunitosi in data </w:t>
      </w:r>
      <w:r>
        <w:rPr>
          <w:rFonts w:ascii="Times New Roman" w:hAnsi="Times New Roman" w:cs="Times New Roman"/>
          <w:kern w:val="2"/>
          <w:sz w:val="24"/>
          <w:szCs w:val="24"/>
        </w:rPr>
        <w:t>28</w:t>
      </w:r>
      <w:r w:rsidRPr="00623DBF">
        <w:rPr>
          <w:rFonts w:ascii="Times New Roman" w:hAnsi="Times New Roman" w:cs="Times New Roman"/>
          <w:kern w:val="2"/>
          <w:sz w:val="24"/>
          <w:szCs w:val="24"/>
        </w:rPr>
        <w:t xml:space="preserve"> </w:t>
      </w:r>
      <w:r>
        <w:rPr>
          <w:rFonts w:ascii="Times New Roman" w:hAnsi="Times New Roman" w:cs="Times New Roman"/>
          <w:kern w:val="2"/>
          <w:sz w:val="24"/>
          <w:szCs w:val="24"/>
        </w:rPr>
        <w:t>novembre</w:t>
      </w:r>
      <w:r w:rsidRPr="00623DBF">
        <w:rPr>
          <w:rFonts w:ascii="Times New Roman" w:hAnsi="Times New Roman" w:cs="Times New Roman"/>
          <w:kern w:val="2"/>
          <w:sz w:val="24"/>
          <w:szCs w:val="24"/>
        </w:rPr>
        <w:t xml:space="preserve"> 2024, ha deliberato in ordine ai punti dettagliati nel predetto verbale.</w:t>
      </w:r>
    </w:p>
    <w:p w14:paraId="2B9E7FDE" w14:textId="77777777" w:rsidR="00974717" w:rsidRPr="00623DBF" w:rsidRDefault="00974717" w:rsidP="00974717">
      <w:pPr>
        <w:contextualSpacing/>
        <w:jc w:val="both"/>
        <w:rPr>
          <w:rFonts w:ascii="Times New Roman" w:hAnsi="Times New Roman" w:cs="Times New Roman"/>
          <w:bCs/>
          <w:kern w:val="2"/>
          <w:sz w:val="24"/>
          <w:szCs w:val="24"/>
        </w:rPr>
      </w:pPr>
      <w:r w:rsidRPr="00623DBF">
        <w:rPr>
          <w:rFonts w:ascii="Times New Roman" w:hAnsi="Times New Roman" w:cs="Times New Roman"/>
          <w:b/>
          <w:kern w:val="2"/>
          <w:sz w:val="24"/>
          <w:szCs w:val="24"/>
        </w:rPr>
        <w:t xml:space="preserve">Il Consiglio approva all’unanimità </w:t>
      </w:r>
      <w:r w:rsidRPr="00623DBF">
        <w:rPr>
          <w:rFonts w:ascii="Times New Roman" w:hAnsi="Times New Roman" w:cs="Times New Roman"/>
          <w:bCs/>
          <w:kern w:val="2"/>
          <w:sz w:val="24"/>
          <w:szCs w:val="24"/>
        </w:rPr>
        <w:t>il suddetto verbale.</w:t>
      </w:r>
    </w:p>
    <w:p w14:paraId="56DA7458" w14:textId="77777777" w:rsidR="00841D78" w:rsidRDefault="00841D78" w:rsidP="00DC7FAD">
      <w:pPr>
        <w:contextualSpacing/>
        <w:jc w:val="both"/>
        <w:rPr>
          <w:rFonts w:ascii="Times New Roman" w:hAnsi="Times New Roman" w:cs="Times New Roman"/>
          <w:kern w:val="2"/>
          <w:sz w:val="24"/>
          <w:szCs w:val="24"/>
        </w:rPr>
      </w:pPr>
    </w:p>
    <w:p w14:paraId="63229CD0" w14:textId="3AE56414" w:rsidR="00457449" w:rsidRPr="00430505" w:rsidRDefault="00457449" w:rsidP="0003649C">
      <w:pPr>
        <w:contextualSpacing/>
        <w:jc w:val="both"/>
        <w:rPr>
          <w:rFonts w:ascii="Times New Roman" w:hAnsi="Times New Roman" w:cs="Times New Roman"/>
          <w:sz w:val="24"/>
          <w:szCs w:val="24"/>
        </w:rPr>
      </w:pPr>
      <w:r w:rsidRPr="00430505">
        <w:rPr>
          <w:rFonts w:ascii="Times New Roman" w:hAnsi="Times New Roman" w:cs="Times New Roman"/>
          <w:sz w:val="24"/>
          <w:szCs w:val="24"/>
        </w:rPr>
        <w:t>Avendo esaurito i punti all’</w:t>
      </w:r>
      <w:proofErr w:type="spellStart"/>
      <w:r w:rsidRPr="00430505">
        <w:rPr>
          <w:rFonts w:ascii="Times New Roman" w:hAnsi="Times New Roman" w:cs="Times New Roman"/>
          <w:sz w:val="24"/>
          <w:szCs w:val="24"/>
        </w:rPr>
        <w:t>O.d.G.</w:t>
      </w:r>
      <w:proofErr w:type="spellEnd"/>
      <w:r w:rsidRPr="00430505">
        <w:rPr>
          <w:rFonts w:ascii="Times New Roman" w:hAnsi="Times New Roman" w:cs="Times New Roman"/>
          <w:sz w:val="24"/>
          <w:szCs w:val="24"/>
        </w:rPr>
        <w:t xml:space="preserve">, </w:t>
      </w:r>
      <w:r w:rsidR="00F443D9">
        <w:rPr>
          <w:rFonts w:ascii="Times New Roman" w:hAnsi="Times New Roman" w:cs="Times New Roman"/>
          <w:sz w:val="24"/>
          <w:szCs w:val="24"/>
        </w:rPr>
        <w:t>la</w:t>
      </w:r>
      <w:r w:rsidRPr="00430505">
        <w:rPr>
          <w:rFonts w:ascii="Times New Roman" w:hAnsi="Times New Roman" w:cs="Times New Roman"/>
          <w:sz w:val="24"/>
          <w:szCs w:val="24"/>
        </w:rPr>
        <w:t xml:space="preserve"> Dir</w:t>
      </w:r>
      <w:r w:rsidR="00F443D9">
        <w:rPr>
          <w:rFonts w:ascii="Times New Roman" w:hAnsi="Times New Roman" w:cs="Times New Roman"/>
          <w:sz w:val="24"/>
          <w:szCs w:val="24"/>
        </w:rPr>
        <w:t>ettrice</w:t>
      </w:r>
      <w:r w:rsidRPr="00430505">
        <w:rPr>
          <w:rFonts w:ascii="Times New Roman" w:hAnsi="Times New Roman" w:cs="Times New Roman"/>
          <w:sz w:val="24"/>
          <w:szCs w:val="24"/>
        </w:rPr>
        <w:t xml:space="preserve"> di</w:t>
      </w:r>
      <w:r w:rsidR="006366D9">
        <w:rPr>
          <w:rFonts w:ascii="Times New Roman" w:hAnsi="Times New Roman" w:cs="Times New Roman"/>
          <w:sz w:val="24"/>
          <w:szCs w:val="24"/>
        </w:rPr>
        <w:t>chiara chiusa la seduta alle</w:t>
      </w:r>
      <w:r w:rsidR="009E263A">
        <w:rPr>
          <w:rFonts w:ascii="Times New Roman" w:hAnsi="Times New Roman" w:cs="Times New Roman"/>
          <w:sz w:val="24"/>
          <w:szCs w:val="24"/>
        </w:rPr>
        <w:t xml:space="preserve"> ore</w:t>
      </w:r>
      <w:r w:rsidR="007B3096">
        <w:rPr>
          <w:rFonts w:ascii="Times New Roman" w:hAnsi="Times New Roman" w:cs="Times New Roman"/>
          <w:sz w:val="24"/>
          <w:szCs w:val="24"/>
        </w:rPr>
        <w:t xml:space="preserve"> </w:t>
      </w:r>
      <w:r w:rsidR="0029250F">
        <w:rPr>
          <w:rFonts w:ascii="Times New Roman" w:hAnsi="Times New Roman" w:cs="Times New Roman"/>
          <w:sz w:val="24"/>
          <w:szCs w:val="24"/>
        </w:rPr>
        <w:t xml:space="preserve">17 e </w:t>
      </w:r>
      <w:proofErr w:type="spellStart"/>
      <w:r w:rsidR="001B29B6">
        <w:rPr>
          <w:rFonts w:ascii="Times New Roman" w:hAnsi="Times New Roman" w:cs="Times New Roman"/>
          <w:sz w:val="24"/>
          <w:szCs w:val="24"/>
        </w:rPr>
        <w:t>ventitre</w:t>
      </w:r>
      <w:proofErr w:type="spellEnd"/>
      <w:r w:rsidR="002A1328">
        <w:rPr>
          <w:rFonts w:ascii="Times New Roman" w:hAnsi="Times New Roman" w:cs="Times New Roman"/>
          <w:sz w:val="24"/>
          <w:szCs w:val="24"/>
        </w:rPr>
        <w:t>.</w:t>
      </w:r>
      <w:r w:rsidR="00E146FB">
        <w:rPr>
          <w:rFonts w:ascii="Times New Roman" w:hAnsi="Times New Roman" w:cs="Times New Roman"/>
          <w:sz w:val="24"/>
          <w:szCs w:val="24"/>
        </w:rPr>
        <w:t xml:space="preserve"> </w:t>
      </w:r>
    </w:p>
    <w:p w14:paraId="3152A127" w14:textId="77777777" w:rsidR="00804A7E" w:rsidRDefault="00804A7E" w:rsidP="000956B7">
      <w:pPr>
        <w:pStyle w:val="Corpodeltesto2"/>
        <w:spacing w:after="0" w:line="240" w:lineRule="auto"/>
        <w:rPr>
          <w:rFonts w:ascii="Times New Roman" w:hAnsi="Times New Roman" w:cs="Times New Roman"/>
          <w:b/>
          <w:sz w:val="24"/>
          <w:szCs w:val="24"/>
        </w:rPr>
      </w:pPr>
    </w:p>
    <w:p w14:paraId="4A2DAE38" w14:textId="19140D65" w:rsidR="000956B7" w:rsidRPr="00CB6E6B" w:rsidRDefault="000956B7" w:rsidP="000956B7">
      <w:pPr>
        <w:pStyle w:val="Corpodeltesto2"/>
        <w:spacing w:after="0" w:line="240" w:lineRule="auto"/>
        <w:rPr>
          <w:rFonts w:ascii="Times New Roman" w:hAnsi="Times New Roman" w:cs="Times New Roman"/>
          <w:b/>
          <w:sz w:val="24"/>
          <w:szCs w:val="24"/>
        </w:rPr>
      </w:pPr>
      <w:r w:rsidRPr="00CB6E6B">
        <w:rPr>
          <w:rFonts w:ascii="Times New Roman" w:hAnsi="Times New Roman" w:cs="Times New Roman"/>
          <w:b/>
          <w:sz w:val="24"/>
          <w:szCs w:val="24"/>
        </w:rPr>
        <w:t>Il presente verbale è approvato seduta stante e viene così sottoscritto.</w:t>
      </w:r>
    </w:p>
    <w:p w14:paraId="558177DA" w14:textId="77777777" w:rsidR="004F6013" w:rsidRPr="00430505" w:rsidRDefault="004F6013" w:rsidP="003452AA">
      <w:pPr>
        <w:ind w:left="708" w:firstLine="709"/>
        <w:jc w:val="both"/>
        <w:rPr>
          <w:rFonts w:ascii="Times New Roman" w:hAnsi="Times New Roman" w:cs="Times New Roman"/>
          <w:sz w:val="24"/>
          <w:szCs w:val="24"/>
        </w:rPr>
      </w:pPr>
    </w:p>
    <w:p w14:paraId="40CABD6B" w14:textId="506394F0" w:rsidR="003452AA" w:rsidRPr="00430505" w:rsidRDefault="003452AA" w:rsidP="005116D4">
      <w:pPr>
        <w:ind w:left="708" w:firstLine="709"/>
        <w:jc w:val="both"/>
        <w:rPr>
          <w:rFonts w:ascii="Times New Roman" w:hAnsi="Times New Roman" w:cs="Times New Roman"/>
          <w:sz w:val="24"/>
          <w:szCs w:val="24"/>
        </w:rPr>
      </w:pPr>
      <w:r w:rsidRPr="00430505">
        <w:rPr>
          <w:rFonts w:ascii="Times New Roman" w:hAnsi="Times New Roman" w:cs="Times New Roman"/>
          <w:sz w:val="24"/>
          <w:szCs w:val="24"/>
        </w:rPr>
        <w:t>Il Segretario</w:t>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00F24886" w:rsidRPr="00430505">
        <w:rPr>
          <w:rFonts w:ascii="Times New Roman" w:hAnsi="Times New Roman" w:cs="Times New Roman"/>
          <w:sz w:val="24"/>
          <w:szCs w:val="24"/>
        </w:rPr>
        <w:t xml:space="preserve">         </w:t>
      </w:r>
      <w:r w:rsidR="00F24886">
        <w:rPr>
          <w:rFonts w:ascii="Times New Roman" w:hAnsi="Times New Roman" w:cs="Times New Roman"/>
          <w:sz w:val="24"/>
          <w:szCs w:val="24"/>
        </w:rPr>
        <w:t>La</w:t>
      </w:r>
      <w:r w:rsidR="00F24886" w:rsidRPr="00430505">
        <w:rPr>
          <w:rFonts w:ascii="Times New Roman" w:hAnsi="Times New Roman" w:cs="Times New Roman"/>
          <w:sz w:val="24"/>
          <w:szCs w:val="24"/>
        </w:rPr>
        <w:t xml:space="preserve"> Dirett</w:t>
      </w:r>
      <w:r w:rsidR="00F24886">
        <w:rPr>
          <w:rFonts w:ascii="Times New Roman" w:hAnsi="Times New Roman" w:cs="Times New Roman"/>
          <w:sz w:val="24"/>
          <w:szCs w:val="24"/>
        </w:rPr>
        <w:t>rice</w:t>
      </w:r>
    </w:p>
    <w:p w14:paraId="3CD19274" w14:textId="7C50EDA1" w:rsidR="003452AA" w:rsidRDefault="00411709" w:rsidP="005116D4">
      <w:pPr>
        <w:jc w:val="both"/>
        <w:rPr>
          <w:rFonts w:ascii="Times New Roman" w:hAnsi="Times New Roman" w:cs="Times New Roman"/>
          <w:sz w:val="24"/>
          <w:szCs w:val="24"/>
        </w:rPr>
      </w:pPr>
      <w:r w:rsidRPr="00430505">
        <w:rPr>
          <w:rFonts w:ascii="Times New Roman" w:hAnsi="Times New Roman" w:cs="Times New Roman"/>
          <w:sz w:val="24"/>
          <w:szCs w:val="24"/>
        </w:rPr>
        <w:t xml:space="preserve">          </w:t>
      </w:r>
      <w:r w:rsidR="00EB331A">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r w:rsidR="009E0F82">
        <w:rPr>
          <w:rFonts w:ascii="Times New Roman" w:hAnsi="Times New Roman" w:cs="Times New Roman"/>
          <w:sz w:val="24"/>
          <w:szCs w:val="24"/>
        </w:rPr>
        <w:t>Dott. Gaetano Pacino</w:t>
      </w:r>
      <w:r w:rsidR="001C187D">
        <w:rPr>
          <w:rFonts w:ascii="Times New Roman" w:hAnsi="Times New Roman" w:cs="Times New Roman"/>
          <w:sz w:val="24"/>
          <w:szCs w:val="24"/>
        </w:rPr>
        <w:t>)</w:t>
      </w:r>
      <w:r w:rsidR="00D70628">
        <w:rPr>
          <w:rFonts w:ascii="Times New Roman" w:hAnsi="Times New Roman" w:cs="Times New Roman"/>
          <w:sz w:val="24"/>
          <w:szCs w:val="24"/>
        </w:rPr>
        <w:tab/>
        <w:t xml:space="preserve">                   </w:t>
      </w:r>
      <w:r w:rsidR="0031188C">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proofErr w:type="gramStart"/>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proofErr w:type="gramEnd"/>
      <w:r w:rsidR="003452AA" w:rsidRPr="00430505">
        <w:rPr>
          <w:rFonts w:ascii="Times New Roman" w:hAnsi="Times New Roman" w:cs="Times New Roman"/>
          <w:sz w:val="24"/>
          <w:szCs w:val="24"/>
        </w:rPr>
        <w:t>Prof.</w:t>
      </w:r>
      <w:r w:rsidR="00D70628">
        <w:rPr>
          <w:rFonts w:ascii="Times New Roman" w:hAnsi="Times New Roman" w:cs="Times New Roman"/>
          <w:sz w:val="24"/>
          <w:szCs w:val="24"/>
        </w:rPr>
        <w:t>ssa</w:t>
      </w:r>
      <w:r w:rsidR="003452AA" w:rsidRPr="00430505">
        <w:rPr>
          <w:rFonts w:ascii="Times New Roman" w:hAnsi="Times New Roman" w:cs="Times New Roman"/>
          <w:sz w:val="24"/>
          <w:szCs w:val="24"/>
        </w:rPr>
        <w:t xml:space="preserve"> </w:t>
      </w:r>
      <w:r w:rsidR="00D70628">
        <w:rPr>
          <w:rFonts w:ascii="Times New Roman" w:hAnsi="Times New Roman" w:cs="Times New Roman"/>
          <w:sz w:val="24"/>
          <w:szCs w:val="24"/>
        </w:rPr>
        <w:t>Maria Angela Sortino</w:t>
      </w:r>
      <w:r w:rsidR="005C3948">
        <w:rPr>
          <w:rFonts w:ascii="Times New Roman" w:hAnsi="Times New Roman" w:cs="Times New Roman"/>
          <w:sz w:val="24"/>
          <w:szCs w:val="24"/>
        </w:rPr>
        <w:t>)</w:t>
      </w:r>
    </w:p>
    <w:p w14:paraId="47B9308D" w14:textId="26885CD4" w:rsidR="00740FC0" w:rsidRDefault="00740FC0" w:rsidP="005116D4">
      <w:pPr>
        <w:jc w:val="both"/>
        <w:rPr>
          <w:rFonts w:ascii="Times New Roman" w:hAnsi="Times New Roman" w:cs="Times New Roman"/>
          <w:sz w:val="24"/>
          <w:szCs w:val="24"/>
        </w:rPr>
      </w:pPr>
    </w:p>
    <w:p w14:paraId="585DEF0E" w14:textId="77777777" w:rsidR="00740FC0" w:rsidRDefault="00740FC0" w:rsidP="005116D4">
      <w:pPr>
        <w:jc w:val="both"/>
        <w:rPr>
          <w:rFonts w:ascii="Times New Roman" w:hAnsi="Times New Roman" w:cs="Times New Roman"/>
          <w:sz w:val="24"/>
          <w:szCs w:val="24"/>
        </w:rPr>
      </w:pPr>
    </w:p>
    <w:sectPr w:rsidR="00740FC0" w:rsidSect="004147CC">
      <w:headerReference w:type="default" r:id="rId8"/>
      <w:footerReference w:type="default" r:id="rId9"/>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A5F6" w14:textId="77777777" w:rsidR="00E66A8F" w:rsidRDefault="00E66A8F" w:rsidP="000206B5">
      <w:r>
        <w:separator/>
      </w:r>
    </w:p>
  </w:endnote>
  <w:endnote w:type="continuationSeparator" w:id="0">
    <w:p w14:paraId="7DEB0602" w14:textId="77777777" w:rsidR="00E66A8F" w:rsidRDefault="00E66A8F" w:rsidP="0002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261">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361363"/>
      <w:docPartObj>
        <w:docPartGallery w:val="Page Numbers (Bottom of Page)"/>
        <w:docPartUnique/>
      </w:docPartObj>
    </w:sdtPr>
    <w:sdtEndPr/>
    <w:sdtContent>
      <w:p w14:paraId="5E55F0D0" w14:textId="0C05713B" w:rsidR="00D46687" w:rsidRDefault="00D46687">
        <w:pPr>
          <w:pStyle w:val="Pidipagina"/>
          <w:jc w:val="center"/>
        </w:pPr>
        <w:r>
          <w:fldChar w:fldCharType="begin"/>
        </w:r>
        <w:r>
          <w:instrText>PAGE   \* MERGEFORMAT</w:instrText>
        </w:r>
        <w:r>
          <w:fldChar w:fldCharType="separate"/>
        </w:r>
        <w:r w:rsidR="007B14D5">
          <w:rPr>
            <w:noProof/>
          </w:rPr>
          <w:t>12</w:t>
        </w:r>
        <w:r>
          <w:fldChar w:fldCharType="end"/>
        </w:r>
      </w:p>
    </w:sdtContent>
  </w:sdt>
  <w:p w14:paraId="22043A33" w14:textId="77777777" w:rsidR="00D46687" w:rsidRPr="00E1797A" w:rsidRDefault="00D46687" w:rsidP="00A27EB7">
    <w:pPr>
      <w:pStyle w:val="Pidipagina"/>
      <w:pBdr>
        <w:top w:val="single" w:sz="4" w:space="0" w:color="auto"/>
      </w:pBdr>
      <w:jc w:val="center"/>
      <w:rPr>
        <w:rFonts w:ascii="Georgia" w:hAnsi="Georgia"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75707" w14:textId="77777777" w:rsidR="00E66A8F" w:rsidRDefault="00E66A8F" w:rsidP="000206B5">
      <w:r>
        <w:separator/>
      </w:r>
    </w:p>
  </w:footnote>
  <w:footnote w:type="continuationSeparator" w:id="0">
    <w:p w14:paraId="082B3C14" w14:textId="77777777" w:rsidR="00E66A8F" w:rsidRDefault="00E66A8F" w:rsidP="0002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243B"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59264" behindDoc="0" locked="0" layoutInCell="1" allowOverlap="1" wp14:anchorId="74F3CB96" wp14:editId="47D63067">
              <wp:simplePos x="0" y="0"/>
              <wp:positionH relativeFrom="column">
                <wp:posOffset>1866900</wp:posOffset>
              </wp:positionH>
              <wp:positionV relativeFrom="paragraph">
                <wp:posOffset>17145</wp:posOffset>
              </wp:positionV>
              <wp:extent cx="0" cy="714375"/>
              <wp:effectExtent l="0" t="0" r="25400" b="22225"/>
              <wp:wrapNone/>
              <wp:docPr id="2" name="Connettore 1 2"/>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1A37E"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1.35pt" to="14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" strokecolor="black [3200]" strokeweight=".5pt">
              <v:stroke joinstyle="miter"/>
            </v:line>
          </w:pict>
        </mc:Fallback>
      </mc:AlternateContent>
    </w:r>
    <w:r>
      <w:t xml:space="preserve">   </w:t>
    </w:r>
    <w:r>
      <w:rPr>
        <w:noProof/>
        <w:lang w:eastAsia="it-IT"/>
      </w:rPr>
      <w:drawing>
        <wp:inline distT="0" distB="0" distL="0" distR="0" wp14:anchorId="7F0BC372" wp14:editId="0155D910">
          <wp:extent cx="1785372" cy="771525"/>
          <wp:effectExtent l="0" t="0" r="571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x130xorizzontale-grigio.png.pagespeed.ic.J4SKxKNOYf.png"/>
                  <pic:cNvPicPr/>
                </pic:nvPicPr>
                <pic:blipFill>
                  <a:blip r:embed="rId1">
                    <a:extLst>
                      <a:ext uri="{28A0092B-C50C-407E-A947-70E740481C1C}">
                        <a14:useLocalDpi xmlns:a14="http://schemas.microsoft.com/office/drawing/2010/main" val="0"/>
                      </a:ext>
                    </a:extLst>
                  </a:blip>
                  <a:stretch>
                    <a:fillRect/>
                  </a:stretch>
                </pic:blipFill>
                <pic:spPr>
                  <a:xfrm>
                    <a:off x="0" y="0"/>
                    <a:ext cx="1789859" cy="773464"/>
                  </a:xfrm>
                  <a:prstGeom prst="rect">
                    <a:avLst/>
                  </a:prstGeom>
                </pic:spPr>
              </pic:pic>
            </a:graphicData>
          </a:graphic>
        </wp:inline>
      </w:drawing>
    </w:r>
    <w:r>
      <w:t xml:space="preserve">            </w:t>
    </w:r>
    <w:r>
      <w:rPr>
        <w:rFonts w:ascii="Georgia" w:hAnsi="Georgia" w:cstheme="minorHAnsi"/>
        <w:noProof/>
        <w:color w:val="262626" w:themeColor="text1" w:themeTint="D9"/>
        <w:sz w:val="28"/>
        <w:lang w:eastAsia="it-IT"/>
      </w:rPr>
      <w:drawing>
        <wp:inline distT="0" distB="0" distL="0" distR="0" wp14:anchorId="5574FCF9" wp14:editId="0419C536">
          <wp:extent cx="3109527" cy="81822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drago:Desktop:LOGO BIOMETEC OK ita-02 (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09527" cy="81822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68CC413"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62336" behindDoc="0" locked="0" layoutInCell="1" allowOverlap="1" wp14:anchorId="6BAF6502" wp14:editId="42C2E700">
              <wp:simplePos x="0" y="0"/>
              <wp:positionH relativeFrom="column">
                <wp:posOffset>-38100</wp:posOffset>
              </wp:positionH>
              <wp:positionV relativeFrom="paragraph">
                <wp:posOffset>135890</wp:posOffset>
              </wp:positionV>
              <wp:extent cx="6172200" cy="0"/>
              <wp:effectExtent l="50800" t="25400" r="76200" b="101600"/>
              <wp:wrapNone/>
              <wp:docPr id="5" name="Connettore 1 5"/>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F0386A" id="Connettore 1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pt" to="48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" strokecolor="#4f81bd [3204]" strokeweight="1pt">
              <v:stroke joinstyle="miter"/>
            </v:line>
          </w:pict>
        </mc:Fallback>
      </mc:AlternateContent>
    </w:r>
  </w:p>
  <w:p w14:paraId="714AE22B" w14:textId="77777777" w:rsidR="00D46687" w:rsidRDefault="00D46687" w:rsidP="00FD4F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0A23FC"/>
    <w:lvl w:ilvl="0">
      <w:start w:val="1"/>
      <w:numFmt w:val="bullet"/>
      <w:pStyle w:val="Puntoelenco"/>
      <w:lvlText w:val=""/>
      <w:lvlJc w:val="left"/>
      <w:pPr>
        <w:tabs>
          <w:tab w:val="num" w:pos="218"/>
        </w:tabs>
        <w:ind w:left="218"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644" w:hanging="360"/>
      </w:pPr>
      <w:rPr>
        <w:rFonts w:ascii="Symbol" w:hAnsi="Symbol" w:cs="Symbol" w:hint="default"/>
        <w:sz w:val="18"/>
        <w:szCs w:val="18"/>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4901B7"/>
    <w:multiLevelType w:val="hybridMultilevel"/>
    <w:tmpl w:val="08B8FCE2"/>
    <w:lvl w:ilvl="0" w:tplc="4D52D2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1E55B2"/>
    <w:multiLevelType w:val="hybridMultilevel"/>
    <w:tmpl w:val="368019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8D432F"/>
    <w:multiLevelType w:val="hybridMultilevel"/>
    <w:tmpl w:val="2D128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C6599A"/>
    <w:multiLevelType w:val="hybridMultilevel"/>
    <w:tmpl w:val="66A2ED88"/>
    <w:lvl w:ilvl="0" w:tplc="DAAA4146">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6D51FB"/>
    <w:multiLevelType w:val="hybridMultilevel"/>
    <w:tmpl w:val="9A3A45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4169DD"/>
    <w:multiLevelType w:val="hybridMultilevel"/>
    <w:tmpl w:val="98A474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5C6E5A"/>
    <w:multiLevelType w:val="hybridMultilevel"/>
    <w:tmpl w:val="CE204390"/>
    <w:lvl w:ilvl="0" w:tplc="B2EC925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401C6"/>
    <w:multiLevelType w:val="hybridMultilevel"/>
    <w:tmpl w:val="195E9CE0"/>
    <w:lvl w:ilvl="0" w:tplc="483A5BE6">
      <w:start w:val="8"/>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4693491"/>
    <w:multiLevelType w:val="multilevel"/>
    <w:tmpl w:val="B7D031DA"/>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43721"/>
    <w:multiLevelType w:val="hybridMultilevel"/>
    <w:tmpl w:val="CAF23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2A0152"/>
    <w:multiLevelType w:val="hybridMultilevel"/>
    <w:tmpl w:val="35601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830AFC"/>
    <w:multiLevelType w:val="hybridMultilevel"/>
    <w:tmpl w:val="12E43104"/>
    <w:lvl w:ilvl="0" w:tplc="5DF853E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BE6437"/>
    <w:multiLevelType w:val="hybridMultilevel"/>
    <w:tmpl w:val="D7126256"/>
    <w:lvl w:ilvl="0" w:tplc="E0F8504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8A1DB3"/>
    <w:multiLevelType w:val="hybridMultilevel"/>
    <w:tmpl w:val="DDB86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43221A"/>
    <w:multiLevelType w:val="hybridMultilevel"/>
    <w:tmpl w:val="88465902"/>
    <w:lvl w:ilvl="0" w:tplc="D44E4DD0">
      <w:start w:val="3"/>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340B65"/>
    <w:multiLevelType w:val="hybridMultilevel"/>
    <w:tmpl w:val="1C507004"/>
    <w:lvl w:ilvl="0" w:tplc="B5A2AC0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7D4BAB"/>
    <w:multiLevelType w:val="hybridMultilevel"/>
    <w:tmpl w:val="DD2EB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994767"/>
    <w:multiLevelType w:val="hybridMultilevel"/>
    <w:tmpl w:val="83864BA8"/>
    <w:lvl w:ilvl="0" w:tplc="39E8F98E">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41125B"/>
    <w:multiLevelType w:val="hybridMultilevel"/>
    <w:tmpl w:val="087A9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B72819"/>
    <w:multiLevelType w:val="hybridMultilevel"/>
    <w:tmpl w:val="AD7C0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586058"/>
    <w:multiLevelType w:val="hybridMultilevel"/>
    <w:tmpl w:val="5764FE92"/>
    <w:lvl w:ilvl="0" w:tplc="335E2C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8C462B"/>
    <w:multiLevelType w:val="hybridMultilevel"/>
    <w:tmpl w:val="6130F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C52AFD"/>
    <w:multiLevelType w:val="hybridMultilevel"/>
    <w:tmpl w:val="477CA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CA406B"/>
    <w:multiLevelType w:val="hybridMultilevel"/>
    <w:tmpl w:val="0A502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C24F62"/>
    <w:multiLevelType w:val="hybridMultilevel"/>
    <w:tmpl w:val="C044AACC"/>
    <w:lvl w:ilvl="0" w:tplc="5A82B76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EF44C19"/>
    <w:multiLevelType w:val="hybridMultilevel"/>
    <w:tmpl w:val="A6C8CA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026373C"/>
    <w:multiLevelType w:val="hybridMultilevel"/>
    <w:tmpl w:val="75F4AD38"/>
    <w:lvl w:ilvl="0" w:tplc="3482B26C">
      <w:start w:val="1"/>
      <w:numFmt w:val="bullet"/>
      <w:lvlText w:val="-"/>
      <w:lvlJc w:val="left"/>
      <w:pPr>
        <w:ind w:left="4613" w:hanging="360"/>
      </w:pPr>
      <w:rPr>
        <w:rFonts w:ascii="Calibri" w:eastAsia="Times New Roman" w:hAnsi="Calibri" w:cs="Calibri"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42F44E27"/>
    <w:multiLevelType w:val="hybridMultilevel"/>
    <w:tmpl w:val="BCE8BE92"/>
    <w:lvl w:ilvl="0" w:tplc="C632F85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74F772B"/>
    <w:multiLevelType w:val="hybridMultilevel"/>
    <w:tmpl w:val="6F72D2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6227CD"/>
    <w:multiLevelType w:val="hybridMultilevel"/>
    <w:tmpl w:val="1A524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18070E5"/>
    <w:multiLevelType w:val="hybridMultilevel"/>
    <w:tmpl w:val="C2025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203FEC"/>
    <w:multiLevelType w:val="hybridMultilevel"/>
    <w:tmpl w:val="60CCE2BE"/>
    <w:lvl w:ilvl="0" w:tplc="D4CE5BFC">
      <w:start w:val="1"/>
      <w:numFmt w:val="bullet"/>
      <w:lvlText w:val=""/>
      <w:lvlJc w:val="left"/>
      <w:pPr>
        <w:ind w:left="720" w:hanging="360"/>
      </w:pPr>
      <w:rPr>
        <w:rFonts w:ascii="Symbol" w:hAnsi="Symbol" w:hint="default"/>
      </w:rPr>
    </w:lvl>
    <w:lvl w:ilvl="1" w:tplc="04100003">
      <w:start w:val="1"/>
      <w:numFmt w:val="bullet"/>
      <w:lvlText w:val="o"/>
      <w:lvlJc w:val="left"/>
      <w:pPr>
        <w:ind w:left="36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D62F2E"/>
    <w:multiLevelType w:val="hybridMultilevel"/>
    <w:tmpl w:val="477CAD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0654D2"/>
    <w:multiLevelType w:val="hybridMultilevel"/>
    <w:tmpl w:val="0758348C"/>
    <w:lvl w:ilvl="0" w:tplc="242AE2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66160B"/>
    <w:multiLevelType w:val="multilevel"/>
    <w:tmpl w:val="BCE6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97D8D"/>
    <w:multiLevelType w:val="hybridMultilevel"/>
    <w:tmpl w:val="9AF8AE7A"/>
    <w:lvl w:ilvl="0" w:tplc="5B58A4D8">
      <w:start w:val="8"/>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294585"/>
    <w:multiLevelType w:val="hybridMultilevel"/>
    <w:tmpl w:val="2F28934A"/>
    <w:lvl w:ilvl="0" w:tplc="E1AC1D0A">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EC7817"/>
    <w:multiLevelType w:val="hybridMultilevel"/>
    <w:tmpl w:val="29D65D4E"/>
    <w:lvl w:ilvl="0" w:tplc="3BDE076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A677E0"/>
    <w:multiLevelType w:val="hybridMultilevel"/>
    <w:tmpl w:val="2FBEF5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5135A2"/>
    <w:multiLevelType w:val="hybridMultilevel"/>
    <w:tmpl w:val="62CEF8F0"/>
    <w:lvl w:ilvl="0" w:tplc="8438B94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7B7384"/>
    <w:multiLevelType w:val="multilevel"/>
    <w:tmpl w:val="AE5A380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FC6325"/>
    <w:multiLevelType w:val="multilevel"/>
    <w:tmpl w:val="E8BC16AC"/>
    <w:lvl w:ilvl="0">
      <w:start w:val="1"/>
      <w:numFmt w:val="decimal"/>
      <w:lvlText w:val="%1."/>
      <w:lvlJc w:val="left"/>
      <w:pPr>
        <w:ind w:left="2912" w:hanging="360"/>
      </w:pPr>
      <w:rPr>
        <w:rFonts w:hint="default"/>
      </w:rPr>
    </w:lvl>
    <w:lvl w:ilvl="1">
      <w:start w:val="1"/>
      <w:numFmt w:val="decimal"/>
      <w:isLgl/>
      <w:lvlText w:val="%1.%2"/>
      <w:lvlJc w:val="left"/>
      <w:pPr>
        <w:ind w:left="2912" w:hanging="360"/>
      </w:pPr>
      <w:rPr>
        <w:rFonts w:hint="default"/>
        <w:b/>
      </w:rPr>
    </w:lvl>
    <w:lvl w:ilvl="2">
      <w:start w:val="1"/>
      <w:numFmt w:val="decimal"/>
      <w:isLgl/>
      <w:lvlText w:val="%1.%2.%3"/>
      <w:lvlJc w:val="left"/>
      <w:pPr>
        <w:ind w:left="3272"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3632" w:hanging="1080"/>
      </w:pPr>
      <w:rPr>
        <w:rFonts w:hint="default"/>
        <w:b/>
      </w:rPr>
    </w:lvl>
    <w:lvl w:ilvl="6">
      <w:start w:val="1"/>
      <w:numFmt w:val="decimal"/>
      <w:isLgl/>
      <w:lvlText w:val="%1.%2.%3.%4.%5.%6.%7"/>
      <w:lvlJc w:val="left"/>
      <w:pPr>
        <w:ind w:left="3992" w:hanging="1440"/>
      </w:pPr>
      <w:rPr>
        <w:rFonts w:hint="default"/>
        <w:b/>
      </w:rPr>
    </w:lvl>
    <w:lvl w:ilvl="7">
      <w:start w:val="1"/>
      <w:numFmt w:val="decimal"/>
      <w:isLgl/>
      <w:lvlText w:val="%1.%2.%3.%4.%5.%6.%7.%8"/>
      <w:lvlJc w:val="left"/>
      <w:pPr>
        <w:ind w:left="3992" w:hanging="1440"/>
      </w:pPr>
      <w:rPr>
        <w:rFonts w:hint="default"/>
        <w:b/>
      </w:rPr>
    </w:lvl>
    <w:lvl w:ilvl="8">
      <w:start w:val="1"/>
      <w:numFmt w:val="decimal"/>
      <w:isLgl/>
      <w:lvlText w:val="%1.%2.%3.%4.%5.%6.%7.%8.%9"/>
      <w:lvlJc w:val="left"/>
      <w:pPr>
        <w:ind w:left="4352" w:hanging="1800"/>
      </w:pPr>
      <w:rPr>
        <w:rFonts w:hint="default"/>
        <w:b/>
      </w:rPr>
    </w:lvl>
  </w:abstractNum>
  <w:abstractNum w:abstractNumId="45" w15:restartNumberingAfterBreak="0">
    <w:nsid w:val="79B90A74"/>
    <w:multiLevelType w:val="multilevel"/>
    <w:tmpl w:val="87D45A6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A03692"/>
    <w:multiLevelType w:val="hybridMultilevel"/>
    <w:tmpl w:val="47FAC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FB22463"/>
    <w:multiLevelType w:val="hybridMultilevel"/>
    <w:tmpl w:val="8598B3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8579493">
    <w:abstractNumId w:val="0"/>
  </w:num>
  <w:num w:numId="2" w16cid:durableId="786453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944765">
    <w:abstractNumId w:val="35"/>
  </w:num>
  <w:num w:numId="4" w16cid:durableId="1395202358">
    <w:abstractNumId w:val="37"/>
  </w:num>
  <w:num w:numId="5" w16cid:durableId="1425683471">
    <w:abstractNumId w:val="41"/>
  </w:num>
  <w:num w:numId="6" w16cid:durableId="210309066">
    <w:abstractNumId w:val="19"/>
  </w:num>
  <w:num w:numId="7" w16cid:durableId="1985502629">
    <w:abstractNumId w:val="21"/>
  </w:num>
  <w:num w:numId="8" w16cid:durableId="1983803783">
    <w:abstractNumId w:val="22"/>
  </w:num>
  <w:num w:numId="9" w16cid:durableId="1388450773">
    <w:abstractNumId w:val="5"/>
  </w:num>
  <w:num w:numId="10" w16cid:durableId="745497053">
    <w:abstractNumId w:val="32"/>
  </w:num>
  <w:num w:numId="11" w16cid:durableId="1135099238">
    <w:abstractNumId w:val="12"/>
  </w:num>
  <w:num w:numId="12" w16cid:durableId="319891422">
    <w:abstractNumId w:val="13"/>
  </w:num>
  <w:num w:numId="13" w16cid:durableId="1596939749">
    <w:abstractNumId w:val="38"/>
  </w:num>
  <w:num w:numId="14" w16cid:durableId="1141196924">
    <w:abstractNumId w:val="29"/>
  </w:num>
  <w:num w:numId="15" w16cid:durableId="1743674166">
    <w:abstractNumId w:val="35"/>
  </w:num>
  <w:num w:numId="16" w16cid:durableId="1749032591">
    <w:abstractNumId w:val="26"/>
  </w:num>
  <w:num w:numId="17" w16cid:durableId="309797669">
    <w:abstractNumId w:val="10"/>
  </w:num>
  <w:num w:numId="18" w16cid:durableId="1772042898">
    <w:abstractNumId w:val="44"/>
  </w:num>
  <w:num w:numId="19" w16cid:durableId="1298337308">
    <w:abstractNumId w:val="31"/>
  </w:num>
  <w:num w:numId="20" w16cid:durableId="1498809548">
    <w:abstractNumId w:val="30"/>
  </w:num>
  <w:num w:numId="21" w16cid:durableId="499465639">
    <w:abstractNumId w:val="14"/>
  </w:num>
  <w:num w:numId="22" w16cid:durableId="1936667360">
    <w:abstractNumId w:val="11"/>
  </w:num>
  <w:num w:numId="23" w16cid:durableId="1135488069">
    <w:abstractNumId w:val="4"/>
  </w:num>
  <w:num w:numId="24" w16cid:durableId="538201958">
    <w:abstractNumId w:val="47"/>
  </w:num>
  <w:num w:numId="25" w16cid:durableId="584993952">
    <w:abstractNumId w:val="33"/>
  </w:num>
  <w:num w:numId="26" w16cid:durableId="1561019027">
    <w:abstractNumId w:val="28"/>
  </w:num>
  <w:num w:numId="27" w16cid:durableId="605692745">
    <w:abstractNumId w:val="16"/>
  </w:num>
  <w:num w:numId="28" w16cid:durableId="930429279">
    <w:abstractNumId w:val="24"/>
  </w:num>
  <w:num w:numId="29" w16cid:durableId="865020382">
    <w:abstractNumId w:val="6"/>
  </w:num>
  <w:num w:numId="30" w16cid:durableId="512917116">
    <w:abstractNumId w:val="42"/>
  </w:num>
  <w:num w:numId="31" w16cid:durableId="322781959">
    <w:abstractNumId w:val="27"/>
  </w:num>
  <w:num w:numId="32" w16cid:durableId="784931721">
    <w:abstractNumId w:val="23"/>
  </w:num>
  <w:num w:numId="33" w16cid:durableId="1715422332">
    <w:abstractNumId w:val="36"/>
  </w:num>
  <w:num w:numId="34" w16cid:durableId="1959557802">
    <w:abstractNumId w:val="3"/>
  </w:num>
  <w:num w:numId="35" w16cid:durableId="1568111278">
    <w:abstractNumId w:val="43"/>
  </w:num>
  <w:num w:numId="36" w16cid:durableId="1569262593">
    <w:abstractNumId w:val="45"/>
  </w:num>
  <w:num w:numId="37" w16cid:durableId="1255088542">
    <w:abstractNumId w:val="8"/>
  </w:num>
  <w:num w:numId="38" w16cid:durableId="2051224278">
    <w:abstractNumId w:val="17"/>
  </w:num>
  <w:num w:numId="39" w16cid:durableId="541401720">
    <w:abstractNumId w:val="7"/>
  </w:num>
  <w:num w:numId="40" w16cid:durableId="773793189">
    <w:abstractNumId w:val="9"/>
  </w:num>
  <w:num w:numId="41" w16cid:durableId="1444686690">
    <w:abstractNumId w:val="39"/>
  </w:num>
  <w:num w:numId="42" w16cid:durableId="19359428">
    <w:abstractNumId w:val="46"/>
  </w:num>
  <w:num w:numId="43" w16cid:durableId="1960598132">
    <w:abstractNumId w:val="18"/>
  </w:num>
  <w:num w:numId="44" w16cid:durableId="1894853761">
    <w:abstractNumId w:val="40"/>
  </w:num>
  <w:num w:numId="45" w16cid:durableId="1847937835">
    <w:abstractNumId w:val="15"/>
  </w:num>
  <w:num w:numId="46" w16cid:durableId="940141863">
    <w:abstractNumId w:val="34"/>
  </w:num>
  <w:num w:numId="47" w16cid:durableId="1504513841">
    <w:abstractNumId w:val="25"/>
  </w:num>
  <w:num w:numId="48" w16cid:durableId="8168900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283"/>
  <w:characterSpacingControl w:val="doNotCompress"/>
  <w:hdrShapeDefaults>
    <o:shapedefaults v:ext="edit" spidmax="872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B5"/>
    <w:rsid w:val="00000056"/>
    <w:rsid w:val="000000C3"/>
    <w:rsid w:val="000000CF"/>
    <w:rsid w:val="0000030A"/>
    <w:rsid w:val="00000607"/>
    <w:rsid w:val="000006B9"/>
    <w:rsid w:val="000008C5"/>
    <w:rsid w:val="000009DA"/>
    <w:rsid w:val="00000CEB"/>
    <w:rsid w:val="00000E3D"/>
    <w:rsid w:val="000013A8"/>
    <w:rsid w:val="00001464"/>
    <w:rsid w:val="000014D5"/>
    <w:rsid w:val="000015E0"/>
    <w:rsid w:val="00001705"/>
    <w:rsid w:val="00001747"/>
    <w:rsid w:val="000017A4"/>
    <w:rsid w:val="000019B6"/>
    <w:rsid w:val="00001F82"/>
    <w:rsid w:val="000020C0"/>
    <w:rsid w:val="00002285"/>
    <w:rsid w:val="000022F2"/>
    <w:rsid w:val="000023C9"/>
    <w:rsid w:val="00002463"/>
    <w:rsid w:val="00002534"/>
    <w:rsid w:val="00002649"/>
    <w:rsid w:val="0000272F"/>
    <w:rsid w:val="000027F0"/>
    <w:rsid w:val="00002C0B"/>
    <w:rsid w:val="00002D32"/>
    <w:rsid w:val="00002D4E"/>
    <w:rsid w:val="0000362A"/>
    <w:rsid w:val="00003786"/>
    <w:rsid w:val="0000404B"/>
    <w:rsid w:val="000042F4"/>
    <w:rsid w:val="000047EA"/>
    <w:rsid w:val="0000481E"/>
    <w:rsid w:val="00004EDD"/>
    <w:rsid w:val="00005271"/>
    <w:rsid w:val="00005B0D"/>
    <w:rsid w:val="000062C0"/>
    <w:rsid w:val="000062D0"/>
    <w:rsid w:val="0000634E"/>
    <w:rsid w:val="000065BE"/>
    <w:rsid w:val="00006772"/>
    <w:rsid w:val="00006CF0"/>
    <w:rsid w:val="00006E23"/>
    <w:rsid w:val="00006EEB"/>
    <w:rsid w:val="00006EFB"/>
    <w:rsid w:val="00007105"/>
    <w:rsid w:val="00007313"/>
    <w:rsid w:val="00007595"/>
    <w:rsid w:val="00007783"/>
    <w:rsid w:val="000077EC"/>
    <w:rsid w:val="000079F2"/>
    <w:rsid w:val="00007ABB"/>
    <w:rsid w:val="00007C2F"/>
    <w:rsid w:val="00007D84"/>
    <w:rsid w:val="00007FFA"/>
    <w:rsid w:val="00010219"/>
    <w:rsid w:val="00010484"/>
    <w:rsid w:val="000104E3"/>
    <w:rsid w:val="00010881"/>
    <w:rsid w:val="00010A2D"/>
    <w:rsid w:val="00010AA9"/>
    <w:rsid w:val="00010B29"/>
    <w:rsid w:val="00010B61"/>
    <w:rsid w:val="00010F9B"/>
    <w:rsid w:val="000111A6"/>
    <w:rsid w:val="0001141D"/>
    <w:rsid w:val="000114FC"/>
    <w:rsid w:val="0001164D"/>
    <w:rsid w:val="000117D9"/>
    <w:rsid w:val="00011876"/>
    <w:rsid w:val="000119F8"/>
    <w:rsid w:val="00011ADD"/>
    <w:rsid w:val="00011D11"/>
    <w:rsid w:val="0001236F"/>
    <w:rsid w:val="00012584"/>
    <w:rsid w:val="00012B25"/>
    <w:rsid w:val="00012E83"/>
    <w:rsid w:val="00013133"/>
    <w:rsid w:val="00013151"/>
    <w:rsid w:val="00013530"/>
    <w:rsid w:val="00013836"/>
    <w:rsid w:val="00013929"/>
    <w:rsid w:val="00013ADD"/>
    <w:rsid w:val="00013CE1"/>
    <w:rsid w:val="0001400A"/>
    <w:rsid w:val="0001406D"/>
    <w:rsid w:val="0001438F"/>
    <w:rsid w:val="000145A2"/>
    <w:rsid w:val="00014901"/>
    <w:rsid w:val="00014B2C"/>
    <w:rsid w:val="00014BB7"/>
    <w:rsid w:val="00014F7A"/>
    <w:rsid w:val="000150DE"/>
    <w:rsid w:val="00015625"/>
    <w:rsid w:val="000158AE"/>
    <w:rsid w:val="00015980"/>
    <w:rsid w:val="00015D53"/>
    <w:rsid w:val="00015FC6"/>
    <w:rsid w:val="000162A4"/>
    <w:rsid w:val="000162E8"/>
    <w:rsid w:val="0001643E"/>
    <w:rsid w:val="000165C4"/>
    <w:rsid w:val="000166C2"/>
    <w:rsid w:val="000166EB"/>
    <w:rsid w:val="000167B6"/>
    <w:rsid w:val="000167B7"/>
    <w:rsid w:val="000167C2"/>
    <w:rsid w:val="000167F8"/>
    <w:rsid w:val="000168F9"/>
    <w:rsid w:val="00016A02"/>
    <w:rsid w:val="00016A4A"/>
    <w:rsid w:val="00016AD6"/>
    <w:rsid w:val="00016C42"/>
    <w:rsid w:val="000170AF"/>
    <w:rsid w:val="0001735F"/>
    <w:rsid w:val="00017393"/>
    <w:rsid w:val="0001760F"/>
    <w:rsid w:val="000177BC"/>
    <w:rsid w:val="0001785C"/>
    <w:rsid w:val="00017C64"/>
    <w:rsid w:val="00020098"/>
    <w:rsid w:val="000200DC"/>
    <w:rsid w:val="000201D0"/>
    <w:rsid w:val="000201F9"/>
    <w:rsid w:val="00020320"/>
    <w:rsid w:val="0002037B"/>
    <w:rsid w:val="000205F7"/>
    <w:rsid w:val="000206B5"/>
    <w:rsid w:val="000206E2"/>
    <w:rsid w:val="000209EF"/>
    <w:rsid w:val="00020EB1"/>
    <w:rsid w:val="00020FD5"/>
    <w:rsid w:val="0002132E"/>
    <w:rsid w:val="000213AB"/>
    <w:rsid w:val="000215E6"/>
    <w:rsid w:val="00021742"/>
    <w:rsid w:val="00021DE5"/>
    <w:rsid w:val="00021E93"/>
    <w:rsid w:val="00021ED0"/>
    <w:rsid w:val="000224FF"/>
    <w:rsid w:val="00022B4E"/>
    <w:rsid w:val="00022DCF"/>
    <w:rsid w:val="00022F4F"/>
    <w:rsid w:val="00022F5D"/>
    <w:rsid w:val="00022FD2"/>
    <w:rsid w:val="0002339E"/>
    <w:rsid w:val="00023568"/>
    <w:rsid w:val="0002356E"/>
    <w:rsid w:val="000237A1"/>
    <w:rsid w:val="00023D33"/>
    <w:rsid w:val="0002402B"/>
    <w:rsid w:val="000242C2"/>
    <w:rsid w:val="00024486"/>
    <w:rsid w:val="00024693"/>
    <w:rsid w:val="000246B2"/>
    <w:rsid w:val="00024875"/>
    <w:rsid w:val="00024975"/>
    <w:rsid w:val="00024ACA"/>
    <w:rsid w:val="00024CE0"/>
    <w:rsid w:val="00025211"/>
    <w:rsid w:val="000255CD"/>
    <w:rsid w:val="00025699"/>
    <w:rsid w:val="00025713"/>
    <w:rsid w:val="00025AC3"/>
    <w:rsid w:val="00025EF6"/>
    <w:rsid w:val="00026063"/>
    <w:rsid w:val="00026134"/>
    <w:rsid w:val="00026197"/>
    <w:rsid w:val="0002622C"/>
    <w:rsid w:val="0002653E"/>
    <w:rsid w:val="000266AC"/>
    <w:rsid w:val="000266D7"/>
    <w:rsid w:val="000267AF"/>
    <w:rsid w:val="000268CF"/>
    <w:rsid w:val="00026D17"/>
    <w:rsid w:val="00026D32"/>
    <w:rsid w:val="00026E16"/>
    <w:rsid w:val="00026E49"/>
    <w:rsid w:val="00027397"/>
    <w:rsid w:val="00027406"/>
    <w:rsid w:val="0002752E"/>
    <w:rsid w:val="000278CA"/>
    <w:rsid w:val="000278EA"/>
    <w:rsid w:val="000278ED"/>
    <w:rsid w:val="00027ADF"/>
    <w:rsid w:val="00027E1F"/>
    <w:rsid w:val="00027EF9"/>
    <w:rsid w:val="00030233"/>
    <w:rsid w:val="000302A2"/>
    <w:rsid w:val="0003033E"/>
    <w:rsid w:val="0003069F"/>
    <w:rsid w:val="00030A01"/>
    <w:rsid w:val="00031027"/>
    <w:rsid w:val="00031227"/>
    <w:rsid w:val="00031731"/>
    <w:rsid w:val="00031900"/>
    <w:rsid w:val="00031994"/>
    <w:rsid w:val="000319BF"/>
    <w:rsid w:val="00031E88"/>
    <w:rsid w:val="00031F4C"/>
    <w:rsid w:val="00031FFF"/>
    <w:rsid w:val="0003205D"/>
    <w:rsid w:val="000324F5"/>
    <w:rsid w:val="00032966"/>
    <w:rsid w:val="00032B6C"/>
    <w:rsid w:val="00032C4C"/>
    <w:rsid w:val="00032C4E"/>
    <w:rsid w:val="00032D38"/>
    <w:rsid w:val="00032D97"/>
    <w:rsid w:val="0003322E"/>
    <w:rsid w:val="000333DE"/>
    <w:rsid w:val="00033577"/>
    <w:rsid w:val="000338E3"/>
    <w:rsid w:val="000339CF"/>
    <w:rsid w:val="00033A4B"/>
    <w:rsid w:val="00033C5C"/>
    <w:rsid w:val="00033E60"/>
    <w:rsid w:val="00033F0C"/>
    <w:rsid w:val="000340C4"/>
    <w:rsid w:val="000341C3"/>
    <w:rsid w:val="00034208"/>
    <w:rsid w:val="00034214"/>
    <w:rsid w:val="0003426E"/>
    <w:rsid w:val="0003427F"/>
    <w:rsid w:val="000343DD"/>
    <w:rsid w:val="00034825"/>
    <w:rsid w:val="00034872"/>
    <w:rsid w:val="00034933"/>
    <w:rsid w:val="00034B22"/>
    <w:rsid w:val="00034B68"/>
    <w:rsid w:val="00034C03"/>
    <w:rsid w:val="00034C1A"/>
    <w:rsid w:val="00034CE4"/>
    <w:rsid w:val="00034D14"/>
    <w:rsid w:val="00034D84"/>
    <w:rsid w:val="0003510B"/>
    <w:rsid w:val="0003537D"/>
    <w:rsid w:val="00035426"/>
    <w:rsid w:val="000356F5"/>
    <w:rsid w:val="000359B3"/>
    <w:rsid w:val="000359F1"/>
    <w:rsid w:val="00035AB9"/>
    <w:rsid w:val="00035D7A"/>
    <w:rsid w:val="00035E4D"/>
    <w:rsid w:val="00036170"/>
    <w:rsid w:val="00036192"/>
    <w:rsid w:val="000361FE"/>
    <w:rsid w:val="0003649C"/>
    <w:rsid w:val="0003653E"/>
    <w:rsid w:val="00036E64"/>
    <w:rsid w:val="000374EC"/>
    <w:rsid w:val="00037538"/>
    <w:rsid w:val="000375D1"/>
    <w:rsid w:val="000375E2"/>
    <w:rsid w:val="000377FC"/>
    <w:rsid w:val="00037894"/>
    <w:rsid w:val="00037CA1"/>
    <w:rsid w:val="00037D92"/>
    <w:rsid w:val="00037DBD"/>
    <w:rsid w:val="00040357"/>
    <w:rsid w:val="000403AD"/>
    <w:rsid w:val="000403FC"/>
    <w:rsid w:val="0004040D"/>
    <w:rsid w:val="000406D8"/>
    <w:rsid w:val="0004075F"/>
    <w:rsid w:val="000407CD"/>
    <w:rsid w:val="0004081C"/>
    <w:rsid w:val="0004088F"/>
    <w:rsid w:val="000409DA"/>
    <w:rsid w:val="000409F1"/>
    <w:rsid w:val="000410FA"/>
    <w:rsid w:val="000411F2"/>
    <w:rsid w:val="00041323"/>
    <w:rsid w:val="00041457"/>
    <w:rsid w:val="000414AF"/>
    <w:rsid w:val="00041664"/>
    <w:rsid w:val="000418EC"/>
    <w:rsid w:val="00041976"/>
    <w:rsid w:val="00041C29"/>
    <w:rsid w:val="000422A7"/>
    <w:rsid w:val="000428DA"/>
    <w:rsid w:val="00042A89"/>
    <w:rsid w:val="00042B00"/>
    <w:rsid w:val="00042CA5"/>
    <w:rsid w:val="000431D3"/>
    <w:rsid w:val="00043281"/>
    <w:rsid w:val="00043327"/>
    <w:rsid w:val="00043550"/>
    <w:rsid w:val="000435E7"/>
    <w:rsid w:val="00043663"/>
    <w:rsid w:val="00043984"/>
    <w:rsid w:val="00043A24"/>
    <w:rsid w:val="00043A2F"/>
    <w:rsid w:val="00043DD8"/>
    <w:rsid w:val="000440BA"/>
    <w:rsid w:val="000440C4"/>
    <w:rsid w:val="000443EB"/>
    <w:rsid w:val="00044ADD"/>
    <w:rsid w:val="00044BCB"/>
    <w:rsid w:val="00044DEB"/>
    <w:rsid w:val="00045048"/>
    <w:rsid w:val="0004521E"/>
    <w:rsid w:val="00045554"/>
    <w:rsid w:val="000458F4"/>
    <w:rsid w:val="00045B7F"/>
    <w:rsid w:val="00045C7F"/>
    <w:rsid w:val="0004660C"/>
    <w:rsid w:val="0004680B"/>
    <w:rsid w:val="00046A68"/>
    <w:rsid w:val="00046BCC"/>
    <w:rsid w:val="00046CD4"/>
    <w:rsid w:val="00046EC6"/>
    <w:rsid w:val="00047135"/>
    <w:rsid w:val="0004726E"/>
    <w:rsid w:val="000479CF"/>
    <w:rsid w:val="00047A2B"/>
    <w:rsid w:val="00047A70"/>
    <w:rsid w:val="00047C9E"/>
    <w:rsid w:val="00047CF7"/>
    <w:rsid w:val="00047DBD"/>
    <w:rsid w:val="00047E89"/>
    <w:rsid w:val="00047ED4"/>
    <w:rsid w:val="0005033D"/>
    <w:rsid w:val="0005034B"/>
    <w:rsid w:val="000507CA"/>
    <w:rsid w:val="00050A04"/>
    <w:rsid w:val="00050D81"/>
    <w:rsid w:val="00050D9E"/>
    <w:rsid w:val="00050F46"/>
    <w:rsid w:val="00050F53"/>
    <w:rsid w:val="00051316"/>
    <w:rsid w:val="00051410"/>
    <w:rsid w:val="000515D9"/>
    <w:rsid w:val="00051A8B"/>
    <w:rsid w:val="00051B43"/>
    <w:rsid w:val="00051D7F"/>
    <w:rsid w:val="00051D80"/>
    <w:rsid w:val="00051F3E"/>
    <w:rsid w:val="000524E3"/>
    <w:rsid w:val="000525E2"/>
    <w:rsid w:val="00052897"/>
    <w:rsid w:val="00052948"/>
    <w:rsid w:val="00052A4A"/>
    <w:rsid w:val="00052F60"/>
    <w:rsid w:val="00053054"/>
    <w:rsid w:val="000530D8"/>
    <w:rsid w:val="00053123"/>
    <w:rsid w:val="000532DF"/>
    <w:rsid w:val="0005335A"/>
    <w:rsid w:val="00053684"/>
    <w:rsid w:val="00053939"/>
    <w:rsid w:val="00053F01"/>
    <w:rsid w:val="00053FFD"/>
    <w:rsid w:val="00054165"/>
    <w:rsid w:val="0005454E"/>
    <w:rsid w:val="00054596"/>
    <w:rsid w:val="00054811"/>
    <w:rsid w:val="000549DE"/>
    <w:rsid w:val="00054A9A"/>
    <w:rsid w:val="00054C8B"/>
    <w:rsid w:val="00054DB8"/>
    <w:rsid w:val="00055226"/>
    <w:rsid w:val="00055242"/>
    <w:rsid w:val="00055326"/>
    <w:rsid w:val="000554D6"/>
    <w:rsid w:val="00055522"/>
    <w:rsid w:val="00055894"/>
    <w:rsid w:val="0005598B"/>
    <w:rsid w:val="000559A7"/>
    <w:rsid w:val="00055D58"/>
    <w:rsid w:val="00055E95"/>
    <w:rsid w:val="000561AB"/>
    <w:rsid w:val="000562C5"/>
    <w:rsid w:val="00056566"/>
    <w:rsid w:val="00056B74"/>
    <w:rsid w:val="00056C1E"/>
    <w:rsid w:val="00056E6A"/>
    <w:rsid w:val="000574AC"/>
    <w:rsid w:val="00057658"/>
    <w:rsid w:val="000576F0"/>
    <w:rsid w:val="000576F9"/>
    <w:rsid w:val="00057EE2"/>
    <w:rsid w:val="00057EF0"/>
    <w:rsid w:val="0006013B"/>
    <w:rsid w:val="00060158"/>
    <w:rsid w:val="0006017F"/>
    <w:rsid w:val="00060C84"/>
    <w:rsid w:val="00060E77"/>
    <w:rsid w:val="0006141B"/>
    <w:rsid w:val="0006170B"/>
    <w:rsid w:val="00061837"/>
    <w:rsid w:val="00061888"/>
    <w:rsid w:val="00061D7C"/>
    <w:rsid w:val="00061D86"/>
    <w:rsid w:val="00061E99"/>
    <w:rsid w:val="0006204D"/>
    <w:rsid w:val="0006208A"/>
    <w:rsid w:val="000621C7"/>
    <w:rsid w:val="00062289"/>
    <w:rsid w:val="0006245B"/>
    <w:rsid w:val="0006266F"/>
    <w:rsid w:val="000628D7"/>
    <w:rsid w:val="0006299B"/>
    <w:rsid w:val="00062C22"/>
    <w:rsid w:val="00062D14"/>
    <w:rsid w:val="00062D58"/>
    <w:rsid w:val="00062E6B"/>
    <w:rsid w:val="000630BD"/>
    <w:rsid w:val="00063155"/>
    <w:rsid w:val="000635AB"/>
    <w:rsid w:val="00063640"/>
    <w:rsid w:val="00063AD6"/>
    <w:rsid w:val="00063EBB"/>
    <w:rsid w:val="000642F4"/>
    <w:rsid w:val="00064564"/>
    <w:rsid w:val="00064682"/>
    <w:rsid w:val="00064852"/>
    <w:rsid w:val="000648A4"/>
    <w:rsid w:val="000648D4"/>
    <w:rsid w:val="00064924"/>
    <w:rsid w:val="00064A6B"/>
    <w:rsid w:val="00064EA2"/>
    <w:rsid w:val="00065147"/>
    <w:rsid w:val="00065BC9"/>
    <w:rsid w:val="00065F92"/>
    <w:rsid w:val="0006613D"/>
    <w:rsid w:val="000661D3"/>
    <w:rsid w:val="00066335"/>
    <w:rsid w:val="00066578"/>
    <w:rsid w:val="00066656"/>
    <w:rsid w:val="00066A3B"/>
    <w:rsid w:val="00066A4E"/>
    <w:rsid w:val="00066BC3"/>
    <w:rsid w:val="00066F4E"/>
    <w:rsid w:val="0006725F"/>
    <w:rsid w:val="00067654"/>
    <w:rsid w:val="000678A5"/>
    <w:rsid w:val="00067A59"/>
    <w:rsid w:val="00067E72"/>
    <w:rsid w:val="00067FE1"/>
    <w:rsid w:val="0007012B"/>
    <w:rsid w:val="00070473"/>
    <w:rsid w:val="00070765"/>
    <w:rsid w:val="0007079C"/>
    <w:rsid w:val="00070A68"/>
    <w:rsid w:val="00070A74"/>
    <w:rsid w:val="00070B21"/>
    <w:rsid w:val="00070DB9"/>
    <w:rsid w:val="00070F86"/>
    <w:rsid w:val="00070FAB"/>
    <w:rsid w:val="000715F1"/>
    <w:rsid w:val="0007165C"/>
    <w:rsid w:val="000718D9"/>
    <w:rsid w:val="00071B2F"/>
    <w:rsid w:val="00071C1D"/>
    <w:rsid w:val="00072017"/>
    <w:rsid w:val="000720EB"/>
    <w:rsid w:val="0007245A"/>
    <w:rsid w:val="000727E3"/>
    <w:rsid w:val="00072C37"/>
    <w:rsid w:val="00072E04"/>
    <w:rsid w:val="00073030"/>
    <w:rsid w:val="000732E9"/>
    <w:rsid w:val="0007350D"/>
    <w:rsid w:val="00073783"/>
    <w:rsid w:val="00073868"/>
    <w:rsid w:val="00073900"/>
    <w:rsid w:val="00073A2A"/>
    <w:rsid w:val="00073D08"/>
    <w:rsid w:val="00073E62"/>
    <w:rsid w:val="00073F62"/>
    <w:rsid w:val="000740DF"/>
    <w:rsid w:val="0007424F"/>
    <w:rsid w:val="00074328"/>
    <w:rsid w:val="000743CF"/>
    <w:rsid w:val="0007464E"/>
    <w:rsid w:val="00074D4C"/>
    <w:rsid w:val="00074EBD"/>
    <w:rsid w:val="00075073"/>
    <w:rsid w:val="0007513E"/>
    <w:rsid w:val="000751B8"/>
    <w:rsid w:val="00075220"/>
    <w:rsid w:val="00075541"/>
    <w:rsid w:val="00075B81"/>
    <w:rsid w:val="00075CC0"/>
    <w:rsid w:val="00075D79"/>
    <w:rsid w:val="00076124"/>
    <w:rsid w:val="00076143"/>
    <w:rsid w:val="00076153"/>
    <w:rsid w:val="00076182"/>
    <w:rsid w:val="000763EB"/>
    <w:rsid w:val="00076C36"/>
    <w:rsid w:val="00076F29"/>
    <w:rsid w:val="00077428"/>
    <w:rsid w:val="00077511"/>
    <w:rsid w:val="000775E6"/>
    <w:rsid w:val="000777D2"/>
    <w:rsid w:val="00077836"/>
    <w:rsid w:val="0008037B"/>
    <w:rsid w:val="00080677"/>
    <w:rsid w:val="0008071D"/>
    <w:rsid w:val="000809B7"/>
    <w:rsid w:val="00080B1D"/>
    <w:rsid w:val="00080F8F"/>
    <w:rsid w:val="000811D8"/>
    <w:rsid w:val="000812FF"/>
    <w:rsid w:val="000813DC"/>
    <w:rsid w:val="000814F6"/>
    <w:rsid w:val="0008168F"/>
    <w:rsid w:val="000817BE"/>
    <w:rsid w:val="00081AE5"/>
    <w:rsid w:val="00081B3A"/>
    <w:rsid w:val="00081DE5"/>
    <w:rsid w:val="00081F98"/>
    <w:rsid w:val="000822B8"/>
    <w:rsid w:val="00082586"/>
    <w:rsid w:val="00082808"/>
    <w:rsid w:val="00082ADF"/>
    <w:rsid w:val="00082D30"/>
    <w:rsid w:val="0008306A"/>
    <w:rsid w:val="000830BF"/>
    <w:rsid w:val="00083361"/>
    <w:rsid w:val="0008377F"/>
    <w:rsid w:val="00084166"/>
    <w:rsid w:val="00084640"/>
    <w:rsid w:val="000849E5"/>
    <w:rsid w:val="00084A84"/>
    <w:rsid w:val="00084B98"/>
    <w:rsid w:val="00084C44"/>
    <w:rsid w:val="00085077"/>
    <w:rsid w:val="00085315"/>
    <w:rsid w:val="0008533A"/>
    <w:rsid w:val="00085671"/>
    <w:rsid w:val="00085872"/>
    <w:rsid w:val="00085CED"/>
    <w:rsid w:val="00086564"/>
    <w:rsid w:val="00086999"/>
    <w:rsid w:val="000869E0"/>
    <w:rsid w:val="00086BF1"/>
    <w:rsid w:val="00086DC4"/>
    <w:rsid w:val="00086FA6"/>
    <w:rsid w:val="00087137"/>
    <w:rsid w:val="000877AF"/>
    <w:rsid w:val="00087929"/>
    <w:rsid w:val="00087A08"/>
    <w:rsid w:val="00087B2A"/>
    <w:rsid w:val="00087F80"/>
    <w:rsid w:val="0009003A"/>
    <w:rsid w:val="000900BB"/>
    <w:rsid w:val="000900D4"/>
    <w:rsid w:val="000900FD"/>
    <w:rsid w:val="00090370"/>
    <w:rsid w:val="0009056E"/>
    <w:rsid w:val="000905CE"/>
    <w:rsid w:val="00090650"/>
    <w:rsid w:val="00090762"/>
    <w:rsid w:val="000907DF"/>
    <w:rsid w:val="000907E4"/>
    <w:rsid w:val="000907EF"/>
    <w:rsid w:val="000909C9"/>
    <w:rsid w:val="00090DDA"/>
    <w:rsid w:val="00091102"/>
    <w:rsid w:val="00091448"/>
    <w:rsid w:val="000917EA"/>
    <w:rsid w:val="0009189D"/>
    <w:rsid w:val="00091CB4"/>
    <w:rsid w:val="00091D20"/>
    <w:rsid w:val="00091FCA"/>
    <w:rsid w:val="0009207A"/>
    <w:rsid w:val="000922C0"/>
    <w:rsid w:val="000924F3"/>
    <w:rsid w:val="00092850"/>
    <w:rsid w:val="00092A2D"/>
    <w:rsid w:val="00092AF3"/>
    <w:rsid w:val="00092E2E"/>
    <w:rsid w:val="00092EB7"/>
    <w:rsid w:val="00093260"/>
    <w:rsid w:val="000932E3"/>
    <w:rsid w:val="00093561"/>
    <w:rsid w:val="0009360A"/>
    <w:rsid w:val="000936AE"/>
    <w:rsid w:val="000939E0"/>
    <w:rsid w:val="00093AB4"/>
    <w:rsid w:val="00093C04"/>
    <w:rsid w:val="00093D92"/>
    <w:rsid w:val="000940A3"/>
    <w:rsid w:val="0009447F"/>
    <w:rsid w:val="00094658"/>
    <w:rsid w:val="0009466B"/>
    <w:rsid w:val="000946B2"/>
    <w:rsid w:val="00094868"/>
    <w:rsid w:val="00094D2F"/>
    <w:rsid w:val="00094E1E"/>
    <w:rsid w:val="00094F1E"/>
    <w:rsid w:val="0009513C"/>
    <w:rsid w:val="00095468"/>
    <w:rsid w:val="000956B7"/>
    <w:rsid w:val="00095873"/>
    <w:rsid w:val="00095A1E"/>
    <w:rsid w:val="00095DFB"/>
    <w:rsid w:val="000960DB"/>
    <w:rsid w:val="000961AD"/>
    <w:rsid w:val="0009628B"/>
    <w:rsid w:val="0009652B"/>
    <w:rsid w:val="00096B4B"/>
    <w:rsid w:val="00096BC9"/>
    <w:rsid w:val="00097329"/>
    <w:rsid w:val="0009741F"/>
    <w:rsid w:val="0009759D"/>
    <w:rsid w:val="00097695"/>
    <w:rsid w:val="0009797E"/>
    <w:rsid w:val="00097A5C"/>
    <w:rsid w:val="00097D27"/>
    <w:rsid w:val="00097D4C"/>
    <w:rsid w:val="00097E7F"/>
    <w:rsid w:val="00097EEE"/>
    <w:rsid w:val="000A0047"/>
    <w:rsid w:val="000A00AB"/>
    <w:rsid w:val="000A0472"/>
    <w:rsid w:val="000A0497"/>
    <w:rsid w:val="000A0522"/>
    <w:rsid w:val="000A0662"/>
    <w:rsid w:val="000A09E7"/>
    <w:rsid w:val="000A0E41"/>
    <w:rsid w:val="000A17AD"/>
    <w:rsid w:val="000A1E85"/>
    <w:rsid w:val="000A214B"/>
    <w:rsid w:val="000A22EA"/>
    <w:rsid w:val="000A25EF"/>
    <w:rsid w:val="000A2608"/>
    <w:rsid w:val="000A2627"/>
    <w:rsid w:val="000A29B4"/>
    <w:rsid w:val="000A2B85"/>
    <w:rsid w:val="000A2C13"/>
    <w:rsid w:val="000A2C27"/>
    <w:rsid w:val="000A2C9E"/>
    <w:rsid w:val="000A2D4C"/>
    <w:rsid w:val="000A2F6E"/>
    <w:rsid w:val="000A303F"/>
    <w:rsid w:val="000A3080"/>
    <w:rsid w:val="000A327F"/>
    <w:rsid w:val="000A3340"/>
    <w:rsid w:val="000A350C"/>
    <w:rsid w:val="000A3710"/>
    <w:rsid w:val="000A39A1"/>
    <w:rsid w:val="000A39A3"/>
    <w:rsid w:val="000A39FA"/>
    <w:rsid w:val="000A3A25"/>
    <w:rsid w:val="000A3CFC"/>
    <w:rsid w:val="000A3E84"/>
    <w:rsid w:val="000A3F31"/>
    <w:rsid w:val="000A407E"/>
    <w:rsid w:val="000A4110"/>
    <w:rsid w:val="000A42E4"/>
    <w:rsid w:val="000A4352"/>
    <w:rsid w:val="000A4480"/>
    <w:rsid w:val="000A4779"/>
    <w:rsid w:val="000A48BC"/>
    <w:rsid w:val="000A4B23"/>
    <w:rsid w:val="000A4C2D"/>
    <w:rsid w:val="000A4C2E"/>
    <w:rsid w:val="000A4EA1"/>
    <w:rsid w:val="000A5058"/>
    <w:rsid w:val="000A535A"/>
    <w:rsid w:val="000A5465"/>
    <w:rsid w:val="000A54CA"/>
    <w:rsid w:val="000A5522"/>
    <w:rsid w:val="000A5643"/>
    <w:rsid w:val="000A56D7"/>
    <w:rsid w:val="000A5809"/>
    <w:rsid w:val="000A59C3"/>
    <w:rsid w:val="000A5A86"/>
    <w:rsid w:val="000A5D1A"/>
    <w:rsid w:val="000A5E00"/>
    <w:rsid w:val="000A5F81"/>
    <w:rsid w:val="000A60A2"/>
    <w:rsid w:val="000A60D0"/>
    <w:rsid w:val="000A612B"/>
    <w:rsid w:val="000A6616"/>
    <w:rsid w:val="000A67D3"/>
    <w:rsid w:val="000A6BC7"/>
    <w:rsid w:val="000A6C3E"/>
    <w:rsid w:val="000A6DDD"/>
    <w:rsid w:val="000A6FEB"/>
    <w:rsid w:val="000A735C"/>
    <w:rsid w:val="000A7561"/>
    <w:rsid w:val="000A7682"/>
    <w:rsid w:val="000A77FB"/>
    <w:rsid w:val="000A7A17"/>
    <w:rsid w:val="000A7B6A"/>
    <w:rsid w:val="000A7B74"/>
    <w:rsid w:val="000B0377"/>
    <w:rsid w:val="000B04A3"/>
    <w:rsid w:val="000B04B5"/>
    <w:rsid w:val="000B04E1"/>
    <w:rsid w:val="000B057E"/>
    <w:rsid w:val="000B0815"/>
    <w:rsid w:val="000B0884"/>
    <w:rsid w:val="000B089C"/>
    <w:rsid w:val="000B0955"/>
    <w:rsid w:val="000B0A43"/>
    <w:rsid w:val="000B0BC2"/>
    <w:rsid w:val="000B0D98"/>
    <w:rsid w:val="000B0F20"/>
    <w:rsid w:val="000B0F88"/>
    <w:rsid w:val="000B0FBA"/>
    <w:rsid w:val="000B1058"/>
    <w:rsid w:val="000B127E"/>
    <w:rsid w:val="000B1386"/>
    <w:rsid w:val="000B13B9"/>
    <w:rsid w:val="000B15C1"/>
    <w:rsid w:val="000B162B"/>
    <w:rsid w:val="000B176F"/>
    <w:rsid w:val="000B17CA"/>
    <w:rsid w:val="000B1903"/>
    <w:rsid w:val="000B1DF5"/>
    <w:rsid w:val="000B22D6"/>
    <w:rsid w:val="000B23B5"/>
    <w:rsid w:val="000B246B"/>
    <w:rsid w:val="000B255F"/>
    <w:rsid w:val="000B28BC"/>
    <w:rsid w:val="000B2AC7"/>
    <w:rsid w:val="000B2E68"/>
    <w:rsid w:val="000B2EF1"/>
    <w:rsid w:val="000B2F34"/>
    <w:rsid w:val="000B2F36"/>
    <w:rsid w:val="000B3037"/>
    <w:rsid w:val="000B3137"/>
    <w:rsid w:val="000B3217"/>
    <w:rsid w:val="000B35C3"/>
    <w:rsid w:val="000B3707"/>
    <w:rsid w:val="000B39E7"/>
    <w:rsid w:val="000B3B0B"/>
    <w:rsid w:val="000B3CB9"/>
    <w:rsid w:val="000B3DB9"/>
    <w:rsid w:val="000B3F42"/>
    <w:rsid w:val="000B3FAB"/>
    <w:rsid w:val="000B4144"/>
    <w:rsid w:val="000B4368"/>
    <w:rsid w:val="000B44C9"/>
    <w:rsid w:val="000B4597"/>
    <w:rsid w:val="000B45F3"/>
    <w:rsid w:val="000B477E"/>
    <w:rsid w:val="000B49FF"/>
    <w:rsid w:val="000B4D1C"/>
    <w:rsid w:val="000B4E4E"/>
    <w:rsid w:val="000B4F48"/>
    <w:rsid w:val="000B504B"/>
    <w:rsid w:val="000B547C"/>
    <w:rsid w:val="000B55BE"/>
    <w:rsid w:val="000B5851"/>
    <w:rsid w:val="000B5A46"/>
    <w:rsid w:val="000B5D58"/>
    <w:rsid w:val="000B5EF4"/>
    <w:rsid w:val="000B60C4"/>
    <w:rsid w:val="000B613A"/>
    <w:rsid w:val="000B6397"/>
    <w:rsid w:val="000B68C5"/>
    <w:rsid w:val="000B68D8"/>
    <w:rsid w:val="000B6F22"/>
    <w:rsid w:val="000B7080"/>
    <w:rsid w:val="000B7088"/>
    <w:rsid w:val="000B76FD"/>
    <w:rsid w:val="000B7794"/>
    <w:rsid w:val="000B795F"/>
    <w:rsid w:val="000B7A9C"/>
    <w:rsid w:val="000B7AD0"/>
    <w:rsid w:val="000B7BB6"/>
    <w:rsid w:val="000B7F28"/>
    <w:rsid w:val="000B7F4C"/>
    <w:rsid w:val="000C03AA"/>
    <w:rsid w:val="000C048B"/>
    <w:rsid w:val="000C05F0"/>
    <w:rsid w:val="000C0722"/>
    <w:rsid w:val="000C0CBC"/>
    <w:rsid w:val="000C0D3F"/>
    <w:rsid w:val="000C0F28"/>
    <w:rsid w:val="000C0FA7"/>
    <w:rsid w:val="000C1725"/>
    <w:rsid w:val="000C18F6"/>
    <w:rsid w:val="000C1A8D"/>
    <w:rsid w:val="000C1B3B"/>
    <w:rsid w:val="000C1FC8"/>
    <w:rsid w:val="000C23CD"/>
    <w:rsid w:val="000C26B8"/>
    <w:rsid w:val="000C26FC"/>
    <w:rsid w:val="000C2EC8"/>
    <w:rsid w:val="000C2FE1"/>
    <w:rsid w:val="000C318C"/>
    <w:rsid w:val="000C33F4"/>
    <w:rsid w:val="000C34C0"/>
    <w:rsid w:val="000C36B1"/>
    <w:rsid w:val="000C3748"/>
    <w:rsid w:val="000C37D3"/>
    <w:rsid w:val="000C38DF"/>
    <w:rsid w:val="000C3906"/>
    <w:rsid w:val="000C3D01"/>
    <w:rsid w:val="000C3DE4"/>
    <w:rsid w:val="000C3E89"/>
    <w:rsid w:val="000C3F80"/>
    <w:rsid w:val="000C3F91"/>
    <w:rsid w:val="000C4005"/>
    <w:rsid w:val="000C4194"/>
    <w:rsid w:val="000C4562"/>
    <w:rsid w:val="000C45CB"/>
    <w:rsid w:val="000C4AD8"/>
    <w:rsid w:val="000C4C01"/>
    <w:rsid w:val="000C4D6C"/>
    <w:rsid w:val="000C4DF8"/>
    <w:rsid w:val="000C5035"/>
    <w:rsid w:val="000C5EB8"/>
    <w:rsid w:val="000C5ECE"/>
    <w:rsid w:val="000C5F04"/>
    <w:rsid w:val="000C614E"/>
    <w:rsid w:val="000C65E5"/>
    <w:rsid w:val="000C66EF"/>
    <w:rsid w:val="000C6786"/>
    <w:rsid w:val="000C690F"/>
    <w:rsid w:val="000C6BB1"/>
    <w:rsid w:val="000C6C48"/>
    <w:rsid w:val="000C6C60"/>
    <w:rsid w:val="000C6C76"/>
    <w:rsid w:val="000C6D31"/>
    <w:rsid w:val="000C71BE"/>
    <w:rsid w:val="000C731C"/>
    <w:rsid w:val="000C73F1"/>
    <w:rsid w:val="000C75A4"/>
    <w:rsid w:val="000C76C8"/>
    <w:rsid w:val="000C7885"/>
    <w:rsid w:val="000C7930"/>
    <w:rsid w:val="000C7A00"/>
    <w:rsid w:val="000C7BB0"/>
    <w:rsid w:val="000D01F4"/>
    <w:rsid w:val="000D0602"/>
    <w:rsid w:val="000D067D"/>
    <w:rsid w:val="000D086B"/>
    <w:rsid w:val="000D0BE0"/>
    <w:rsid w:val="000D0E85"/>
    <w:rsid w:val="000D0F13"/>
    <w:rsid w:val="000D1391"/>
    <w:rsid w:val="000D152D"/>
    <w:rsid w:val="000D1538"/>
    <w:rsid w:val="000D15B7"/>
    <w:rsid w:val="000D1A4F"/>
    <w:rsid w:val="000D1BBB"/>
    <w:rsid w:val="000D1C80"/>
    <w:rsid w:val="000D1DD5"/>
    <w:rsid w:val="000D1E2D"/>
    <w:rsid w:val="000D1FEE"/>
    <w:rsid w:val="000D201E"/>
    <w:rsid w:val="000D2315"/>
    <w:rsid w:val="000D2661"/>
    <w:rsid w:val="000D2777"/>
    <w:rsid w:val="000D2F2B"/>
    <w:rsid w:val="000D3074"/>
    <w:rsid w:val="000D310B"/>
    <w:rsid w:val="000D3132"/>
    <w:rsid w:val="000D3149"/>
    <w:rsid w:val="000D3355"/>
    <w:rsid w:val="000D347B"/>
    <w:rsid w:val="000D34A4"/>
    <w:rsid w:val="000D363E"/>
    <w:rsid w:val="000D3A35"/>
    <w:rsid w:val="000D3ADC"/>
    <w:rsid w:val="000D3CBE"/>
    <w:rsid w:val="000D3DAC"/>
    <w:rsid w:val="000D3EF0"/>
    <w:rsid w:val="000D417E"/>
    <w:rsid w:val="000D422D"/>
    <w:rsid w:val="000D4548"/>
    <w:rsid w:val="000D462D"/>
    <w:rsid w:val="000D48B0"/>
    <w:rsid w:val="000D49F6"/>
    <w:rsid w:val="000D4A80"/>
    <w:rsid w:val="000D4D5E"/>
    <w:rsid w:val="000D4E25"/>
    <w:rsid w:val="000D5176"/>
    <w:rsid w:val="000D53E1"/>
    <w:rsid w:val="000D54B9"/>
    <w:rsid w:val="000D5655"/>
    <w:rsid w:val="000D5A21"/>
    <w:rsid w:val="000D5BE0"/>
    <w:rsid w:val="000D5C66"/>
    <w:rsid w:val="000D5E0C"/>
    <w:rsid w:val="000D5E8F"/>
    <w:rsid w:val="000D6000"/>
    <w:rsid w:val="000D60AA"/>
    <w:rsid w:val="000D6234"/>
    <w:rsid w:val="000D6276"/>
    <w:rsid w:val="000D6350"/>
    <w:rsid w:val="000D63E8"/>
    <w:rsid w:val="000D64A6"/>
    <w:rsid w:val="000D664D"/>
    <w:rsid w:val="000D6768"/>
    <w:rsid w:val="000D6A73"/>
    <w:rsid w:val="000D6BB0"/>
    <w:rsid w:val="000D7373"/>
    <w:rsid w:val="000D73BE"/>
    <w:rsid w:val="000D75BC"/>
    <w:rsid w:val="000D799F"/>
    <w:rsid w:val="000D7E5E"/>
    <w:rsid w:val="000E0066"/>
    <w:rsid w:val="000E0284"/>
    <w:rsid w:val="000E02E0"/>
    <w:rsid w:val="000E0448"/>
    <w:rsid w:val="000E0761"/>
    <w:rsid w:val="000E0F49"/>
    <w:rsid w:val="000E0F89"/>
    <w:rsid w:val="000E1133"/>
    <w:rsid w:val="000E14E2"/>
    <w:rsid w:val="000E15BC"/>
    <w:rsid w:val="000E17C4"/>
    <w:rsid w:val="000E18EF"/>
    <w:rsid w:val="000E1BDF"/>
    <w:rsid w:val="000E1DEA"/>
    <w:rsid w:val="000E2096"/>
    <w:rsid w:val="000E2167"/>
    <w:rsid w:val="000E24CF"/>
    <w:rsid w:val="000E28AE"/>
    <w:rsid w:val="000E2A3E"/>
    <w:rsid w:val="000E2B69"/>
    <w:rsid w:val="000E2D0B"/>
    <w:rsid w:val="000E2E88"/>
    <w:rsid w:val="000E2FBD"/>
    <w:rsid w:val="000E3042"/>
    <w:rsid w:val="000E313D"/>
    <w:rsid w:val="000E32E0"/>
    <w:rsid w:val="000E34B9"/>
    <w:rsid w:val="000E378B"/>
    <w:rsid w:val="000E3870"/>
    <w:rsid w:val="000E40D4"/>
    <w:rsid w:val="000E40FD"/>
    <w:rsid w:val="000E42AF"/>
    <w:rsid w:val="000E436C"/>
    <w:rsid w:val="000E45D9"/>
    <w:rsid w:val="000E4B0D"/>
    <w:rsid w:val="000E4F1A"/>
    <w:rsid w:val="000E514E"/>
    <w:rsid w:val="000E51C4"/>
    <w:rsid w:val="000E51E0"/>
    <w:rsid w:val="000E52E0"/>
    <w:rsid w:val="000E54C9"/>
    <w:rsid w:val="000E5748"/>
    <w:rsid w:val="000E5C4E"/>
    <w:rsid w:val="000E5C6D"/>
    <w:rsid w:val="000E5CA8"/>
    <w:rsid w:val="000E5E14"/>
    <w:rsid w:val="000E6362"/>
    <w:rsid w:val="000E6D43"/>
    <w:rsid w:val="000E701A"/>
    <w:rsid w:val="000E7095"/>
    <w:rsid w:val="000E722C"/>
    <w:rsid w:val="000E756F"/>
    <w:rsid w:val="000E7574"/>
    <w:rsid w:val="000E75DE"/>
    <w:rsid w:val="000E7767"/>
    <w:rsid w:val="000E7784"/>
    <w:rsid w:val="000E7843"/>
    <w:rsid w:val="000E7855"/>
    <w:rsid w:val="000F0123"/>
    <w:rsid w:val="000F01AB"/>
    <w:rsid w:val="000F0306"/>
    <w:rsid w:val="000F04AB"/>
    <w:rsid w:val="000F04FE"/>
    <w:rsid w:val="000F0682"/>
    <w:rsid w:val="000F0683"/>
    <w:rsid w:val="000F0BD1"/>
    <w:rsid w:val="000F0FDC"/>
    <w:rsid w:val="000F114C"/>
    <w:rsid w:val="000F1352"/>
    <w:rsid w:val="000F13A2"/>
    <w:rsid w:val="000F13D5"/>
    <w:rsid w:val="000F1684"/>
    <w:rsid w:val="000F1875"/>
    <w:rsid w:val="000F189F"/>
    <w:rsid w:val="000F19B2"/>
    <w:rsid w:val="000F19BA"/>
    <w:rsid w:val="000F1D7F"/>
    <w:rsid w:val="000F1D83"/>
    <w:rsid w:val="000F226E"/>
    <w:rsid w:val="000F2280"/>
    <w:rsid w:val="000F2286"/>
    <w:rsid w:val="000F238E"/>
    <w:rsid w:val="000F2568"/>
    <w:rsid w:val="000F25C6"/>
    <w:rsid w:val="000F2AF6"/>
    <w:rsid w:val="000F2BF6"/>
    <w:rsid w:val="000F2C3D"/>
    <w:rsid w:val="000F2CA9"/>
    <w:rsid w:val="000F2D8B"/>
    <w:rsid w:val="000F2E2F"/>
    <w:rsid w:val="000F30D6"/>
    <w:rsid w:val="000F318E"/>
    <w:rsid w:val="000F331C"/>
    <w:rsid w:val="000F3492"/>
    <w:rsid w:val="000F34BD"/>
    <w:rsid w:val="000F3987"/>
    <w:rsid w:val="000F3A29"/>
    <w:rsid w:val="000F3E33"/>
    <w:rsid w:val="000F405B"/>
    <w:rsid w:val="000F47C6"/>
    <w:rsid w:val="000F4896"/>
    <w:rsid w:val="000F4A45"/>
    <w:rsid w:val="000F4AA3"/>
    <w:rsid w:val="000F4AA8"/>
    <w:rsid w:val="000F4BF0"/>
    <w:rsid w:val="000F5026"/>
    <w:rsid w:val="000F5050"/>
    <w:rsid w:val="000F50A6"/>
    <w:rsid w:val="000F50F7"/>
    <w:rsid w:val="000F535B"/>
    <w:rsid w:val="000F554B"/>
    <w:rsid w:val="000F6055"/>
    <w:rsid w:val="000F617E"/>
    <w:rsid w:val="000F6201"/>
    <w:rsid w:val="000F6740"/>
    <w:rsid w:val="000F67C2"/>
    <w:rsid w:val="000F68A1"/>
    <w:rsid w:val="000F6AFB"/>
    <w:rsid w:val="000F6B53"/>
    <w:rsid w:val="000F6CB9"/>
    <w:rsid w:val="000F6DA8"/>
    <w:rsid w:val="000F6E4E"/>
    <w:rsid w:val="000F6F74"/>
    <w:rsid w:val="000F6FD1"/>
    <w:rsid w:val="000F6FE6"/>
    <w:rsid w:val="000F705B"/>
    <w:rsid w:val="000F727A"/>
    <w:rsid w:val="000F72CB"/>
    <w:rsid w:val="000F731A"/>
    <w:rsid w:val="000F737B"/>
    <w:rsid w:val="000F756C"/>
    <w:rsid w:val="000F75AD"/>
    <w:rsid w:val="000F7624"/>
    <w:rsid w:val="000F7A7F"/>
    <w:rsid w:val="000F7CB1"/>
    <w:rsid w:val="000F7DE6"/>
    <w:rsid w:val="000F7E37"/>
    <w:rsid w:val="00100060"/>
    <w:rsid w:val="001001C7"/>
    <w:rsid w:val="001002E3"/>
    <w:rsid w:val="0010038B"/>
    <w:rsid w:val="00100B68"/>
    <w:rsid w:val="00100C76"/>
    <w:rsid w:val="00100CA7"/>
    <w:rsid w:val="00100EF5"/>
    <w:rsid w:val="001015D1"/>
    <w:rsid w:val="00101A19"/>
    <w:rsid w:val="00101AB4"/>
    <w:rsid w:val="00101C53"/>
    <w:rsid w:val="00101D43"/>
    <w:rsid w:val="00102549"/>
    <w:rsid w:val="0010279A"/>
    <w:rsid w:val="00102F1F"/>
    <w:rsid w:val="00103084"/>
    <w:rsid w:val="001031CC"/>
    <w:rsid w:val="00103311"/>
    <w:rsid w:val="00103511"/>
    <w:rsid w:val="00103541"/>
    <w:rsid w:val="0010361A"/>
    <w:rsid w:val="00103C8B"/>
    <w:rsid w:val="00104145"/>
    <w:rsid w:val="00104176"/>
    <w:rsid w:val="0010437F"/>
    <w:rsid w:val="001043ED"/>
    <w:rsid w:val="001044E5"/>
    <w:rsid w:val="0010472A"/>
    <w:rsid w:val="0010475E"/>
    <w:rsid w:val="001047B6"/>
    <w:rsid w:val="00104B17"/>
    <w:rsid w:val="00104D8C"/>
    <w:rsid w:val="00104F63"/>
    <w:rsid w:val="00104FF3"/>
    <w:rsid w:val="001051BD"/>
    <w:rsid w:val="00105361"/>
    <w:rsid w:val="001053D7"/>
    <w:rsid w:val="001054C3"/>
    <w:rsid w:val="0010563E"/>
    <w:rsid w:val="00105731"/>
    <w:rsid w:val="00105887"/>
    <w:rsid w:val="001058A0"/>
    <w:rsid w:val="0010594E"/>
    <w:rsid w:val="00105B2A"/>
    <w:rsid w:val="00105E9F"/>
    <w:rsid w:val="001067DC"/>
    <w:rsid w:val="00106C74"/>
    <w:rsid w:val="00106E8B"/>
    <w:rsid w:val="00106F28"/>
    <w:rsid w:val="00107277"/>
    <w:rsid w:val="00107911"/>
    <w:rsid w:val="00107981"/>
    <w:rsid w:val="00107B71"/>
    <w:rsid w:val="00107C41"/>
    <w:rsid w:val="00107CAE"/>
    <w:rsid w:val="00110212"/>
    <w:rsid w:val="001102CA"/>
    <w:rsid w:val="00110874"/>
    <w:rsid w:val="00110A3E"/>
    <w:rsid w:val="00110C71"/>
    <w:rsid w:val="00110C85"/>
    <w:rsid w:val="00111190"/>
    <w:rsid w:val="0011132F"/>
    <w:rsid w:val="00111672"/>
    <w:rsid w:val="001116A5"/>
    <w:rsid w:val="00111AD9"/>
    <w:rsid w:val="00111BED"/>
    <w:rsid w:val="001124E9"/>
    <w:rsid w:val="00112B41"/>
    <w:rsid w:val="00112D3B"/>
    <w:rsid w:val="00112EB0"/>
    <w:rsid w:val="001135C7"/>
    <w:rsid w:val="001138C0"/>
    <w:rsid w:val="00113A19"/>
    <w:rsid w:val="00113B27"/>
    <w:rsid w:val="00113B6C"/>
    <w:rsid w:val="00113E0F"/>
    <w:rsid w:val="00114026"/>
    <w:rsid w:val="0011420A"/>
    <w:rsid w:val="00114321"/>
    <w:rsid w:val="001145F1"/>
    <w:rsid w:val="00114767"/>
    <w:rsid w:val="00114795"/>
    <w:rsid w:val="00114A4A"/>
    <w:rsid w:val="00114E00"/>
    <w:rsid w:val="0011500F"/>
    <w:rsid w:val="00115705"/>
    <w:rsid w:val="00115886"/>
    <w:rsid w:val="001158A9"/>
    <w:rsid w:val="00115A4F"/>
    <w:rsid w:val="00115B91"/>
    <w:rsid w:val="00115BA3"/>
    <w:rsid w:val="00115E0E"/>
    <w:rsid w:val="00115FBA"/>
    <w:rsid w:val="00116121"/>
    <w:rsid w:val="00116481"/>
    <w:rsid w:val="001164CD"/>
    <w:rsid w:val="00116547"/>
    <w:rsid w:val="00116A8F"/>
    <w:rsid w:val="00116B40"/>
    <w:rsid w:val="00116D8D"/>
    <w:rsid w:val="00117010"/>
    <w:rsid w:val="001171C8"/>
    <w:rsid w:val="00117BE2"/>
    <w:rsid w:val="00117EC5"/>
    <w:rsid w:val="0012004C"/>
    <w:rsid w:val="001200CC"/>
    <w:rsid w:val="0012028A"/>
    <w:rsid w:val="001206B5"/>
    <w:rsid w:val="001208C9"/>
    <w:rsid w:val="00120907"/>
    <w:rsid w:val="001209DD"/>
    <w:rsid w:val="00120A27"/>
    <w:rsid w:val="00120B32"/>
    <w:rsid w:val="00120BC1"/>
    <w:rsid w:val="00120DE8"/>
    <w:rsid w:val="001212B9"/>
    <w:rsid w:val="001213D5"/>
    <w:rsid w:val="00121513"/>
    <w:rsid w:val="001215B6"/>
    <w:rsid w:val="00121984"/>
    <w:rsid w:val="00121CAA"/>
    <w:rsid w:val="00121D58"/>
    <w:rsid w:val="001220B5"/>
    <w:rsid w:val="001223FD"/>
    <w:rsid w:val="00122A54"/>
    <w:rsid w:val="00122C6B"/>
    <w:rsid w:val="001232D1"/>
    <w:rsid w:val="0012370A"/>
    <w:rsid w:val="00123727"/>
    <w:rsid w:val="00123C0E"/>
    <w:rsid w:val="00123D4B"/>
    <w:rsid w:val="00123E5A"/>
    <w:rsid w:val="001241E9"/>
    <w:rsid w:val="00124380"/>
    <w:rsid w:val="0012464F"/>
    <w:rsid w:val="001246B4"/>
    <w:rsid w:val="00124870"/>
    <w:rsid w:val="001248F4"/>
    <w:rsid w:val="0012495A"/>
    <w:rsid w:val="00124A6B"/>
    <w:rsid w:val="00124F82"/>
    <w:rsid w:val="00125030"/>
    <w:rsid w:val="00125247"/>
    <w:rsid w:val="001253DF"/>
    <w:rsid w:val="001254D7"/>
    <w:rsid w:val="00125563"/>
    <w:rsid w:val="00125853"/>
    <w:rsid w:val="001258D7"/>
    <w:rsid w:val="00125B5C"/>
    <w:rsid w:val="00125C12"/>
    <w:rsid w:val="00125EFC"/>
    <w:rsid w:val="0012637A"/>
    <w:rsid w:val="001264C7"/>
    <w:rsid w:val="0012653F"/>
    <w:rsid w:val="00126B4C"/>
    <w:rsid w:val="00126D63"/>
    <w:rsid w:val="00126E5A"/>
    <w:rsid w:val="00127383"/>
    <w:rsid w:val="00127390"/>
    <w:rsid w:val="00127795"/>
    <w:rsid w:val="001278FA"/>
    <w:rsid w:val="00127D3A"/>
    <w:rsid w:val="00127D4D"/>
    <w:rsid w:val="00127D55"/>
    <w:rsid w:val="00127F7C"/>
    <w:rsid w:val="00127FC0"/>
    <w:rsid w:val="0013008C"/>
    <w:rsid w:val="001301B1"/>
    <w:rsid w:val="0013040A"/>
    <w:rsid w:val="00130468"/>
    <w:rsid w:val="001304E2"/>
    <w:rsid w:val="00130654"/>
    <w:rsid w:val="00130709"/>
    <w:rsid w:val="00130804"/>
    <w:rsid w:val="00130C7F"/>
    <w:rsid w:val="00130F74"/>
    <w:rsid w:val="00130FB4"/>
    <w:rsid w:val="00130FB7"/>
    <w:rsid w:val="0013102D"/>
    <w:rsid w:val="00131127"/>
    <w:rsid w:val="00131199"/>
    <w:rsid w:val="001311D5"/>
    <w:rsid w:val="00131696"/>
    <w:rsid w:val="001319D6"/>
    <w:rsid w:val="00131AF3"/>
    <w:rsid w:val="00131B63"/>
    <w:rsid w:val="00131E50"/>
    <w:rsid w:val="00131FF2"/>
    <w:rsid w:val="0013247B"/>
    <w:rsid w:val="001324F5"/>
    <w:rsid w:val="00132C6A"/>
    <w:rsid w:val="00132F4B"/>
    <w:rsid w:val="0013305E"/>
    <w:rsid w:val="001331EB"/>
    <w:rsid w:val="001332FB"/>
    <w:rsid w:val="001333C5"/>
    <w:rsid w:val="0013350B"/>
    <w:rsid w:val="00133563"/>
    <w:rsid w:val="001338D4"/>
    <w:rsid w:val="00133A44"/>
    <w:rsid w:val="00133AB8"/>
    <w:rsid w:val="00133B44"/>
    <w:rsid w:val="00133EB0"/>
    <w:rsid w:val="00133F7D"/>
    <w:rsid w:val="0013417C"/>
    <w:rsid w:val="001342BE"/>
    <w:rsid w:val="00134348"/>
    <w:rsid w:val="0013440C"/>
    <w:rsid w:val="00134860"/>
    <w:rsid w:val="00134BEE"/>
    <w:rsid w:val="00134E10"/>
    <w:rsid w:val="00134F24"/>
    <w:rsid w:val="00135431"/>
    <w:rsid w:val="00135764"/>
    <w:rsid w:val="00135838"/>
    <w:rsid w:val="00135A34"/>
    <w:rsid w:val="00135B16"/>
    <w:rsid w:val="00135B1D"/>
    <w:rsid w:val="00135E26"/>
    <w:rsid w:val="00135EB1"/>
    <w:rsid w:val="00135EEF"/>
    <w:rsid w:val="0013601D"/>
    <w:rsid w:val="00136266"/>
    <w:rsid w:val="0013660F"/>
    <w:rsid w:val="001375A3"/>
    <w:rsid w:val="00137692"/>
    <w:rsid w:val="00137709"/>
    <w:rsid w:val="00137750"/>
    <w:rsid w:val="0013784A"/>
    <w:rsid w:val="0013795B"/>
    <w:rsid w:val="0013797F"/>
    <w:rsid w:val="001379EB"/>
    <w:rsid w:val="00137B64"/>
    <w:rsid w:val="00137DEA"/>
    <w:rsid w:val="001400C1"/>
    <w:rsid w:val="00140170"/>
    <w:rsid w:val="00140274"/>
    <w:rsid w:val="00140591"/>
    <w:rsid w:val="001406F8"/>
    <w:rsid w:val="001409A4"/>
    <w:rsid w:val="00140C14"/>
    <w:rsid w:val="00140E8F"/>
    <w:rsid w:val="00140EB1"/>
    <w:rsid w:val="00140FFF"/>
    <w:rsid w:val="00141107"/>
    <w:rsid w:val="00141108"/>
    <w:rsid w:val="00141280"/>
    <w:rsid w:val="001412AC"/>
    <w:rsid w:val="00141685"/>
    <w:rsid w:val="0014171D"/>
    <w:rsid w:val="00141A11"/>
    <w:rsid w:val="00141A8A"/>
    <w:rsid w:val="00141ABE"/>
    <w:rsid w:val="00141B1A"/>
    <w:rsid w:val="00141D98"/>
    <w:rsid w:val="00141E36"/>
    <w:rsid w:val="001428A1"/>
    <w:rsid w:val="00142A1F"/>
    <w:rsid w:val="00142BA8"/>
    <w:rsid w:val="00142CE3"/>
    <w:rsid w:val="00142DD1"/>
    <w:rsid w:val="00142E8D"/>
    <w:rsid w:val="00142F21"/>
    <w:rsid w:val="00142F6F"/>
    <w:rsid w:val="00143267"/>
    <w:rsid w:val="0014337A"/>
    <w:rsid w:val="001433E6"/>
    <w:rsid w:val="0014355B"/>
    <w:rsid w:val="0014365A"/>
    <w:rsid w:val="001436F2"/>
    <w:rsid w:val="0014370C"/>
    <w:rsid w:val="00143748"/>
    <w:rsid w:val="001437A3"/>
    <w:rsid w:val="00143E65"/>
    <w:rsid w:val="0014407F"/>
    <w:rsid w:val="001445E1"/>
    <w:rsid w:val="001448E6"/>
    <w:rsid w:val="00144C5A"/>
    <w:rsid w:val="00144E65"/>
    <w:rsid w:val="00145011"/>
    <w:rsid w:val="001450FD"/>
    <w:rsid w:val="0014515E"/>
    <w:rsid w:val="001458C1"/>
    <w:rsid w:val="00145A3D"/>
    <w:rsid w:val="00146162"/>
    <w:rsid w:val="00146358"/>
    <w:rsid w:val="001463AE"/>
    <w:rsid w:val="001468D1"/>
    <w:rsid w:val="00146937"/>
    <w:rsid w:val="00146B2C"/>
    <w:rsid w:val="00146D2C"/>
    <w:rsid w:val="00146E11"/>
    <w:rsid w:val="00146EE5"/>
    <w:rsid w:val="001475D4"/>
    <w:rsid w:val="00147639"/>
    <w:rsid w:val="00147662"/>
    <w:rsid w:val="001478E9"/>
    <w:rsid w:val="001479BE"/>
    <w:rsid w:val="00147C65"/>
    <w:rsid w:val="00147E60"/>
    <w:rsid w:val="00147F91"/>
    <w:rsid w:val="0015011F"/>
    <w:rsid w:val="00150458"/>
    <w:rsid w:val="001506E1"/>
    <w:rsid w:val="001508A9"/>
    <w:rsid w:val="001509A1"/>
    <w:rsid w:val="00150B68"/>
    <w:rsid w:val="00150E97"/>
    <w:rsid w:val="00150FFA"/>
    <w:rsid w:val="001516F4"/>
    <w:rsid w:val="00151A10"/>
    <w:rsid w:val="00151A11"/>
    <w:rsid w:val="00151A5B"/>
    <w:rsid w:val="00151B2E"/>
    <w:rsid w:val="00151BD4"/>
    <w:rsid w:val="00151CB0"/>
    <w:rsid w:val="00151E00"/>
    <w:rsid w:val="00152164"/>
    <w:rsid w:val="0015221B"/>
    <w:rsid w:val="0015245C"/>
    <w:rsid w:val="001524A0"/>
    <w:rsid w:val="0015291D"/>
    <w:rsid w:val="00152BDB"/>
    <w:rsid w:val="00152C42"/>
    <w:rsid w:val="00152D8C"/>
    <w:rsid w:val="00152F3D"/>
    <w:rsid w:val="00152F53"/>
    <w:rsid w:val="00152F80"/>
    <w:rsid w:val="00153128"/>
    <w:rsid w:val="0015354B"/>
    <w:rsid w:val="00153877"/>
    <w:rsid w:val="001539DB"/>
    <w:rsid w:val="00153A3F"/>
    <w:rsid w:val="00153B23"/>
    <w:rsid w:val="00153B72"/>
    <w:rsid w:val="00153C6C"/>
    <w:rsid w:val="00153FAB"/>
    <w:rsid w:val="00154257"/>
    <w:rsid w:val="00154660"/>
    <w:rsid w:val="00154766"/>
    <w:rsid w:val="001551D7"/>
    <w:rsid w:val="001553FD"/>
    <w:rsid w:val="0015572A"/>
    <w:rsid w:val="00155816"/>
    <w:rsid w:val="0015589A"/>
    <w:rsid w:val="00155DF8"/>
    <w:rsid w:val="00155F63"/>
    <w:rsid w:val="00155FDE"/>
    <w:rsid w:val="001561BE"/>
    <w:rsid w:val="001561F1"/>
    <w:rsid w:val="0015624F"/>
    <w:rsid w:val="001563DB"/>
    <w:rsid w:val="0015643C"/>
    <w:rsid w:val="00156493"/>
    <w:rsid w:val="001565C4"/>
    <w:rsid w:val="00156637"/>
    <w:rsid w:val="00156783"/>
    <w:rsid w:val="001569D8"/>
    <w:rsid w:val="00156DCE"/>
    <w:rsid w:val="00156FDB"/>
    <w:rsid w:val="00157259"/>
    <w:rsid w:val="001573E3"/>
    <w:rsid w:val="0015742A"/>
    <w:rsid w:val="001575D5"/>
    <w:rsid w:val="0015779A"/>
    <w:rsid w:val="0015782B"/>
    <w:rsid w:val="00157925"/>
    <w:rsid w:val="00157939"/>
    <w:rsid w:val="00157C72"/>
    <w:rsid w:val="00157D40"/>
    <w:rsid w:val="00157FDF"/>
    <w:rsid w:val="001601E3"/>
    <w:rsid w:val="00160630"/>
    <w:rsid w:val="00160799"/>
    <w:rsid w:val="00160B43"/>
    <w:rsid w:val="00160BD8"/>
    <w:rsid w:val="00160D29"/>
    <w:rsid w:val="00160EB8"/>
    <w:rsid w:val="00160F65"/>
    <w:rsid w:val="0016113E"/>
    <w:rsid w:val="001611B8"/>
    <w:rsid w:val="0016147E"/>
    <w:rsid w:val="0016154C"/>
    <w:rsid w:val="0016155D"/>
    <w:rsid w:val="00161924"/>
    <w:rsid w:val="00161A67"/>
    <w:rsid w:val="00161AB2"/>
    <w:rsid w:val="00161CB0"/>
    <w:rsid w:val="00161CC1"/>
    <w:rsid w:val="00161D14"/>
    <w:rsid w:val="00161D26"/>
    <w:rsid w:val="00161DAB"/>
    <w:rsid w:val="0016207E"/>
    <w:rsid w:val="00162258"/>
    <w:rsid w:val="00162612"/>
    <w:rsid w:val="00162633"/>
    <w:rsid w:val="001626B0"/>
    <w:rsid w:val="001626B7"/>
    <w:rsid w:val="001627C5"/>
    <w:rsid w:val="001628AF"/>
    <w:rsid w:val="00162B97"/>
    <w:rsid w:val="00162E48"/>
    <w:rsid w:val="00162ECF"/>
    <w:rsid w:val="00162EF5"/>
    <w:rsid w:val="00163043"/>
    <w:rsid w:val="001630CF"/>
    <w:rsid w:val="001636B9"/>
    <w:rsid w:val="001638DB"/>
    <w:rsid w:val="00163939"/>
    <w:rsid w:val="00163AC7"/>
    <w:rsid w:val="00163B8F"/>
    <w:rsid w:val="00163FDC"/>
    <w:rsid w:val="0016406E"/>
    <w:rsid w:val="001640A3"/>
    <w:rsid w:val="001641F8"/>
    <w:rsid w:val="001643B7"/>
    <w:rsid w:val="00164658"/>
    <w:rsid w:val="00164B58"/>
    <w:rsid w:val="00164CBE"/>
    <w:rsid w:val="00164CE8"/>
    <w:rsid w:val="00164CEB"/>
    <w:rsid w:val="00165125"/>
    <w:rsid w:val="0016530F"/>
    <w:rsid w:val="001653AE"/>
    <w:rsid w:val="001655DF"/>
    <w:rsid w:val="00165A75"/>
    <w:rsid w:val="00165A86"/>
    <w:rsid w:val="00165BCD"/>
    <w:rsid w:val="00165F64"/>
    <w:rsid w:val="001660FE"/>
    <w:rsid w:val="0016614E"/>
    <w:rsid w:val="001668B5"/>
    <w:rsid w:val="00166B7A"/>
    <w:rsid w:val="00166BF1"/>
    <w:rsid w:val="00166C91"/>
    <w:rsid w:val="00166CBB"/>
    <w:rsid w:val="001673C9"/>
    <w:rsid w:val="001673E1"/>
    <w:rsid w:val="00167665"/>
    <w:rsid w:val="001676D7"/>
    <w:rsid w:val="00167760"/>
    <w:rsid w:val="00167804"/>
    <w:rsid w:val="00167867"/>
    <w:rsid w:val="00167D63"/>
    <w:rsid w:val="00167F49"/>
    <w:rsid w:val="00167F55"/>
    <w:rsid w:val="001700AF"/>
    <w:rsid w:val="0017010D"/>
    <w:rsid w:val="00170182"/>
    <w:rsid w:val="0017062D"/>
    <w:rsid w:val="0017065A"/>
    <w:rsid w:val="001707E6"/>
    <w:rsid w:val="00170909"/>
    <w:rsid w:val="00170B88"/>
    <w:rsid w:val="00170C26"/>
    <w:rsid w:val="00170E08"/>
    <w:rsid w:val="00171285"/>
    <w:rsid w:val="001712FA"/>
    <w:rsid w:val="001715E3"/>
    <w:rsid w:val="00171655"/>
    <w:rsid w:val="001717DB"/>
    <w:rsid w:val="00171892"/>
    <w:rsid w:val="00171912"/>
    <w:rsid w:val="00171A7E"/>
    <w:rsid w:val="00171B56"/>
    <w:rsid w:val="00172172"/>
    <w:rsid w:val="00172AA9"/>
    <w:rsid w:val="00172DF3"/>
    <w:rsid w:val="00172F7E"/>
    <w:rsid w:val="001731A0"/>
    <w:rsid w:val="0017348C"/>
    <w:rsid w:val="0017377A"/>
    <w:rsid w:val="0017399F"/>
    <w:rsid w:val="00173A83"/>
    <w:rsid w:val="00173CF7"/>
    <w:rsid w:val="00173DCF"/>
    <w:rsid w:val="00173EC4"/>
    <w:rsid w:val="001740A2"/>
    <w:rsid w:val="0017461F"/>
    <w:rsid w:val="001747ED"/>
    <w:rsid w:val="001748F2"/>
    <w:rsid w:val="0017491E"/>
    <w:rsid w:val="00174A6D"/>
    <w:rsid w:val="00174B73"/>
    <w:rsid w:val="00175003"/>
    <w:rsid w:val="001752BD"/>
    <w:rsid w:val="0017545F"/>
    <w:rsid w:val="001755A8"/>
    <w:rsid w:val="0017589C"/>
    <w:rsid w:val="00175A5B"/>
    <w:rsid w:val="00175B9B"/>
    <w:rsid w:val="00176327"/>
    <w:rsid w:val="001766CA"/>
    <w:rsid w:val="001767C3"/>
    <w:rsid w:val="00176941"/>
    <w:rsid w:val="001769C2"/>
    <w:rsid w:val="00176A42"/>
    <w:rsid w:val="00176A76"/>
    <w:rsid w:val="00176C20"/>
    <w:rsid w:val="00176D61"/>
    <w:rsid w:val="00176F10"/>
    <w:rsid w:val="00177185"/>
    <w:rsid w:val="001774D7"/>
    <w:rsid w:val="001778FC"/>
    <w:rsid w:val="00177D6C"/>
    <w:rsid w:val="001800D5"/>
    <w:rsid w:val="00180180"/>
    <w:rsid w:val="00180262"/>
    <w:rsid w:val="00180337"/>
    <w:rsid w:val="001807AE"/>
    <w:rsid w:val="00180871"/>
    <w:rsid w:val="00180C58"/>
    <w:rsid w:val="00180CA2"/>
    <w:rsid w:val="00180E84"/>
    <w:rsid w:val="001810A8"/>
    <w:rsid w:val="001811A5"/>
    <w:rsid w:val="001813D2"/>
    <w:rsid w:val="00181781"/>
    <w:rsid w:val="00181912"/>
    <w:rsid w:val="001819B4"/>
    <w:rsid w:val="00181AB7"/>
    <w:rsid w:val="00181E8C"/>
    <w:rsid w:val="00181ECD"/>
    <w:rsid w:val="001821C3"/>
    <w:rsid w:val="001824C3"/>
    <w:rsid w:val="001827B2"/>
    <w:rsid w:val="00182B6E"/>
    <w:rsid w:val="00182CB3"/>
    <w:rsid w:val="001831C9"/>
    <w:rsid w:val="00183669"/>
    <w:rsid w:val="00183855"/>
    <w:rsid w:val="00183896"/>
    <w:rsid w:val="001838DA"/>
    <w:rsid w:val="00183B5B"/>
    <w:rsid w:val="00183C0B"/>
    <w:rsid w:val="00183E64"/>
    <w:rsid w:val="00184301"/>
    <w:rsid w:val="00184351"/>
    <w:rsid w:val="001844BD"/>
    <w:rsid w:val="00184781"/>
    <w:rsid w:val="001849B1"/>
    <w:rsid w:val="00184AC7"/>
    <w:rsid w:val="00184B52"/>
    <w:rsid w:val="00184C1C"/>
    <w:rsid w:val="00184CF9"/>
    <w:rsid w:val="00184DA5"/>
    <w:rsid w:val="001850A1"/>
    <w:rsid w:val="00185155"/>
    <w:rsid w:val="001852EB"/>
    <w:rsid w:val="001858A4"/>
    <w:rsid w:val="00185B95"/>
    <w:rsid w:val="00185CA4"/>
    <w:rsid w:val="00185CC3"/>
    <w:rsid w:val="00185DB0"/>
    <w:rsid w:val="001860D1"/>
    <w:rsid w:val="001864DA"/>
    <w:rsid w:val="00186861"/>
    <w:rsid w:val="00186AC8"/>
    <w:rsid w:val="00186CAA"/>
    <w:rsid w:val="00186E2C"/>
    <w:rsid w:val="00186E83"/>
    <w:rsid w:val="00186F36"/>
    <w:rsid w:val="0018700C"/>
    <w:rsid w:val="0018726A"/>
    <w:rsid w:val="001874E4"/>
    <w:rsid w:val="001877CA"/>
    <w:rsid w:val="0018793D"/>
    <w:rsid w:val="00187BED"/>
    <w:rsid w:val="00187EDF"/>
    <w:rsid w:val="001900A5"/>
    <w:rsid w:val="001900D7"/>
    <w:rsid w:val="00190619"/>
    <w:rsid w:val="001906B1"/>
    <w:rsid w:val="00190735"/>
    <w:rsid w:val="00190999"/>
    <w:rsid w:val="00190F09"/>
    <w:rsid w:val="001912F3"/>
    <w:rsid w:val="00191404"/>
    <w:rsid w:val="00191AC5"/>
    <w:rsid w:val="00191B88"/>
    <w:rsid w:val="00191BC4"/>
    <w:rsid w:val="00191CEA"/>
    <w:rsid w:val="00192087"/>
    <w:rsid w:val="001926E7"/>
    <w:rsid w:val="001926EB"/>
    <w:rsid w:val="001927C3"/>
    <w:rsid w:val="0019295B"/>
    <w:rsid w:val="00192A60"/>
    <w:rsid w:val="00192B2E"/>
    <w:rsid w:val="00192D75"/>
    <w:rsid w:val="00192F84"/>
    <w:rsid w:val="001931DC"/>
    <w:rsid w:val="00193319"/>
    <w:rsid w:val="001933E8"/>
    <w:rsid w:val="00193434"/>
    <w:rsid w:val="001934A5"/>
    <w:rsid w:val="0019373A"/>
    <w:rsid w:val="001938F2"/>
    <w:rsid w:val="00193AAE"/>
    <w:rsid w:val="00193BBD"/>
    <w:rsid w:val="00193E04"/>
    <w:rsid w:val="00194A5E"/>
    <w:rsid w:val="00194D30"/>
    <w:rsid w:val="00194EFA"/>
    <w:rsid w:val="00194F0D"/>
    <w:rsid w:val="0019522A"/>
    <w:rsid w:val="001954CA"/>
    <w:rsid w:val="001955EE"/>
    <w:rsid w:val="00195816"/>
    <w:rsid w:val="001960FF"/>
    <w:rsid w:val="00196104"/>
    <w:rsid w:val="001961B9"/>
    <w:rsid w:val="00196208"/>
    <w:rsid w:val="001963B3"/>
    <w:rsid w:val="00196629"/>
    <w:rsid w:val="00196747"/>
    <w:rsid w:val="001969C5"/>
    <w:rsid w:val="00196B65"/>
    <w:rsid w:val="00196F51"/>
    <w:rsid w:val="00196F8F"/>
    <w:rsid w:val="00197099"/>
    <w:rsid w:val="001971A2"/>
    <w:rsid w:val="00197373"/>
    <w:rsid w:val="00197447"/>
    <w:rsid w:val="00197473"/>
    <w:rsid w:val="001976A4"/>
    <w:rsid w:val="00197885"/>
    <w:rsid w:val="00197B75"/>
    <w:rsid w:val="00197EE8"/>
    <w:rsid w:val="001A01BA"/>
    <w:rsid w:val="001A023D"/>
    <w:rsid w:val="001A06E1"/>
    <w:rsid w:val="001A0A35"/>
    <w:rsid w:val="001A0D0A"/>
    <w:rsid w:val="001A12D9"/>
    <w:rsid w:val="001A13A9"/>
    <w:rsid w:val="001A13C9"/>
    <w:rsid w:val="001A13DC"/>
    <w:rsid w:val="001A17B5"/>
    <w:rsid w:val="001A1DDD"/>
    <w:rsid w:val="001A1EC0"/>
    <w:rsid w:val="001A2418"/>
    <w:rsid w:val="001A26EE"/>
    <w:rsid w:val="001A29FA"/>
    <w:rsid w:val="001A2ABD"/>
    <w:rsid w:val="001A2C7F"/>
    <w:rsid w:val="001A3067"/>
    <w:rsid w:val="001A34B1"/>
    <w:rsid w:val="001A36B3"/>
    <w:rsid w:val="001A3707"/>
    <w:rsid w:val="001A3A35"/>
    <w:rsid w:val="001A3AF7"/>
    <w:rsid w:val="001A42A2"/>
    <w:rsid w:val="001A434D"/>
    <w:rsid w:val="001A43E3"/>
    <w:rsid w:val="001A47A1"/>
    <w:rsid w:val="001A47C8"/>
    <w:rsid w:val="001A48BB"/>
    <w:rsid w:val="001A494E"/>
    <w:rsid w:val="001A4969"/>
    <w:rsid w:val="001A4979"/>
    <w:rsid w:val="001A4C3A"/>
    <w:rsid w:val="001A4C49"/>
    <w:rsid w:val="001A4CE3"/>
    <w:rsid w:val="001A4CE6"/>
    <w:rsid w:val="001A5075"/>
    <w:rsid w:val="001A50FE"/>
    <w:rsid w:val="001A5102"/>
    <w:rsid w:val="001A525A"/>
    <w:rsid w:val="001A52AB"/>
    <w:rsid w:val="001A54C7"/>
    <w:rsid w:val="001A5547"/>
    <w:rsid w:val="001A5562"/>
    <w:rsid w:val="001A55EB"/>
    <w:rsid w:val="001A5687"/>
    <w:rsid w:val="001A56BD"/>
    <w:rsid w:val="001A5A0C"/>
    <w:rsid w:val="001A62A3"/>
    <w:rsid w:val="001A64C9"/>
    <w:rsid w:val="001A65A8"/>
    <w:rsid w:val="001A6614"/>
    <w:rsid w:val="001A69B3"/>
    <w:rsid w:val="001A6E21"/>
    <w:rsid w:val="001A6F38"/>
    <w:rsid w:val="001A7317"/>
    <w:rsid w:val="001A77AB"/>
    <w:rsid w:val="001A79BB"/>
    <w:rsid w:val="001A7A3E"/>
    <w:rsid w:val="001A7A91"/>
    <w:rsid w:val="001B009F"/>
    <w:rsid w:val="001B04DF"/>
    <w:rsid w:val="001B05BA"/>
    <w:rsid w:val="001B0B54"/>
    <w:rsid w:val="001B0B95"/>
    <w:rsid w:val="001B0ECD"/>
    <w:rsid w:val="001B10B8"/>
    <w:rsid w:val="001B1436"/>
    <w:rsid w:val="001B18E2"/>
    <w:rsid w:val="001B1C35"/>
    <w:rsid w:val="001B2076"/>
    <w:rsid w:val="001B235F"/>
    <w:rsid w:val="001B2380"/>
    <w:rsid w:val="001B26D8"/>
    <w:rsid w:val="001B28CC"/>
    <w:rsid w:val="001B29B6"/>
    <w:rsid w:val="001B35A5"/>
    <w:rsid w:val="001B3A45"/>
    <w:rsid w:val="001B3C8D"/>
    <w:rsid w:val="001B3FF0"/>
    <w:rsid w:val="001B4009"/>
    <w:rsid w:val="001B4020"/>
    <w:rsid w:val="001B457B"/>
    <w:rsid w:val="001B45F5"/>
    <w:rsid w:val="001B46BF"/>
    <w:rsid w:val="001B4765"/>
    <w:rsid w:val="001B4983"/>
    <w:rsid w:val="001B49BD"/>
    <w:rsid w:val="001B4CE5"/>
    <w:rsid w:val="001B4E17"/>
    <w:rsid w:val="001B5589"/>
    <w:rsid w:val="001B57A4"/>
    <w:rsid w:val="001B5CB0"/>
    <w:rsid w:val="001B5FA9"/>
    <w:rsid w:val="001B5FC4"/>
    <w:rsid w:val="001B64C0"/>
    <w:rsid w:val="001B6871"/>
    <w:rsid w:val="001B699D"/>
    <w:rsid w:val="001B69B9"/>
    <w:rsid w:val="001B7089"/>
    <w:rsid w:val="001B71B2"/>
    <w:rsid w:val="001B7569"/>
    <w:rsid w:val="001B7661"/>
    <w:rsid w:val="001B76E5"/>
    <w:rsid w:val="001B7CDC"/>
    <w:rsid w:val="001B7D4D"/>
    <w:rsid w:val="001B7D8C"/>
    <w:rsid w:val="001B7F00"/>
    <w:rsid w:val="001B7F2F"/>
    <w:rsid w:val="001B7FA4"/>
    <w:rsid w:val="001C013A"/>
    <w:rsid w:val="001C026C"/>
    <w:rsid w:val="001C0659"/>
    <w:rsid w:val="001C0D5D"/>
    <w:rsid w:val="001C0F4E"/>
    <w:rsid w:val="001C10F8"/>
    <w:rsid w:val="001C11FE"/>
    <w:rsid w:val="001C187D"/>
    <w:rsid w:val="001C190B"/>
    <w:rsid w:val="001C1C92"/>
    <w:rsid w:val="001C1D2A"/>
    <w:rsid w:val="001C1E8B"/>
    <w:rsid w:val="001C213C"/>
    <w:rsid w:val="001C2190"/>
    <w:rsid w:val="001C2317"/>
    <w:rsid w:val="001C2378"/>
    <w:rsid w:val="001C2608"/>
    <w:rsid w:val="001C29FB"/>
    <w:rsid w:val="001C2F6A"/>
    <w:rsid w:val="001C300D"/>
    <w:rsid w:val="001C323E"/>
    <w:rsid w:val="001C3539"/>
    <w:rsid w:val="001C3920"/>
    <w:rsid w:val="001C3B66"/>
    <w:rsid w:val="001C3BF6"/>
    <w:rsid w:val="001C3C9E"/>
    <w:rsid w:val="001C3D97"/>
    <w:rsid w:val="001C40AB"/>
    <w:rsid w:val="001C44FF"/>
    <w:rsid w:val="001C4640"/>
    <w:rsid w:val="001C4848"/>
    <w:rsid w:val="001C4BC0"/>
    <w:rsid w:val="001C4F28"/>
    <w:rsid w:val="001C5065"/>
    <w:rsid w:val="001C5224"/>
    <w:rsid w:val="001C55F3"/>
    <w:rsid w:val="001C5623"/>
    <w:rsid w:val="001C563A"/>
    <w:rsid w:val="001C577C"/>
    <w:rsid w:val="001C580D"/>
    <w:rsid w:val="001C59AA"/>
    <w:rsid w:val="001C5D1E"/>
    <w:rsid w:val="001C608D"/>
    <w:rsid w:val="001C617F"/>
    <w:rsid w:val="001C6361"/>
    <w:rsid w:val="001C6A76"/>
    <w:rsid w:val="001C6C60"/>
    <w:rsid w:val="001C7462"/>
    <w:rsid w:val="001C7840"/>
    <w:rsid w:val="001C7A63"/>
    <w:rsid w:val="001C7F63"/>
    <w:rsid w:val="001D036D"/>
    <w:rsid w:val="001D040B"/>
    <w:rsid w:val="001D0524"/>
    <w:rsid w:val="001D059D"/>
    <w:rsid w:val="001D091E"/>
    <w:rsid w:val="001D0AAE"/>
    <w:rsid w:val="001D0C98"/>
    <w:rsid w:val="001D0D1E"/>
    <w:rsid w:val="001D18B8"/>
    <w:rsid w:val="001D1950"/>
    <w:rsid w:val="001D1992"/>
    <w:rsid w:val="001D1CAC"/>
    <w:rsid w:val="001D1EF2"/>
    <w:rsid w:val="001D20E7"/>
    <w:rsid w:val="001D2199"/>
    <w:rsid w:val="001D232D"/>
    <w:rsid w:val="001D2AF1"/>
    <w:rsid w:val="001D2C5D"/>
    <w:rsid w:val="001D2E49"/>
    <w:rsid w:val="001D2F58"/>
    <w:rsid w:val="001D3085"/>
    <w:rsid w:val="001D33C6"/>
    <w:rsid w:val="001D3897"/>
    <w:rsid w:val="001D3A5C"/>
    <w:rsid w:val="001D3ABE"/>
    <w:rsid w:val="001D3C06"/>
    <w:rsid w:val="001D3CE0"/>
    <w:rsid w:val="001D3D22"/>
    <w:rsid w:val="001D3F81"/>
    <w:rsid w:val="001D400E"/>
    <w:rsid w:val="001D403C"/>
    <w:rsid w:val="001D4041"/>
    <w:rsid w:val="001D4341"/>
    <w:rsid w:val="001D43FC"/>
    <w:rsid w:val="001D4566"/>
    <w:rsid w:val="001D469D"/>
    <w:rsid w:val="001D4938"/>
    <w:rsid w:val="001D4A81"/>
    <w:rsid w:val="001D4B05"/>
    <w:rsid w:val="001D4EAC"/>
    <w:rsid w:val="001D4FEE"/>
    <w:rsid w:val="001D50B0"/>
    <w:rsid w:val="001D5146"/>
    <w:rsid w:val="001D51A7"/>
    <w:rsid w:val="001D5297"/>
    <w:rsid w:val="001D53F1"/>
    <w:rsid w:val="001D5566"/>
    <w:rsid w:val="001D5940"/>
    <w:rsid w:val="001D5AE3"/>
    <w:rsid w:val="001D5AFD"/>
    <w:rsid w:val="001D5B7A"/>
    <w:rsid w:val="001D5BC3"/>
    <w:rsid w:val="001D62B2"/>
    <w:rsid w:val="001D6D4B"/>
    <w:rsid w:val="001D7021"/>
    <w:rsid w:val="001D7324"/>
    <w:rsid w:val="001D7426"/>
    <w:rsid w:val="001D7442"/>
    <w:rsid w:val="001D78F3"/>
    <w:rsid w:val="001D7A6C"/>
    <w:rsid w:val="001D7C45"/>
    <w:rsid w:val="001E00A4"/>
    <w:rsid w:val="001E00C2"/>
    <w:rsid w:val="001E022F"/>
    <w:rsid w:val="001E0435"/>
    <w:rsid w:val="001E04CA"/>
    <w:rsid w:val="001E0594"/>
    <w:rsid w:val="001E07A0"/>
    <w:rsid w:val="001E0BB1"/>
    <w:rsid w:val="001E0D33"/>
    <w:rsid w:val="001E0DD9"/>
    <w:rsid w:val="001E0E2B"/>
    <w:rsid w:val="001E0EE6"/>
    <w:rsid w:val="001E15F4"/>
    <w:rsid w:val="001E17E6"/>
    <w:rsid w:val="001E1870"/>
    <w:rsid w:val="001E1ABF"/>
    <w:rsid w:val="001E1CCE"/>
    <w:rsid w:val="001E1D98"/>
    <w:rsid w:val="001E20E1"/>
    <w:rsid w:val="001E2106"/>
    <w:rsid w:val="001E2587"/>
    <w:rsid w:val="001E265F"/>
    <w:rsid w:val="001E2A63"/>
    <w:rsid w:val="001E2B47"/>
    <w:rsid w:val="001E3166"/>
    <w:rsid w:val="001E322C"/>
    <w:rsid w:val="001E32B5"/>
    <w:rsid w:val="001E3344"/>
    <w:rsid w:val="001E3389"/>
    <w:rsid w:val="001E3411"/>
    <w:rsid w:val="001E3703"/>
    <w:rsid w:val="001E3918"/>
    <w:rsid w:val="001E395A"/>
    <w:rsid w:val="001E3C21"/>
    <w:rsid w:val="001E3C3B"/>
    <w:rsid w:val="001E3CAF"/>
    <w:rsid w:val="001E3D4C"/>
    <w:rsid w:val="001E3E3A"/>
    <w:rsid w:val="001E4125"/>
    <w:rsid w:val="001E4266"/>
    <w:rsid w:val="001E45CA"/>
    <w:rsid w:val="001E4C45"/>
    <w:rsid w:val="001E5376"/>
    <w:rsid w:val="001E5615"/>
    <w:rsid w:val="001E56AE"/>
    <w:rsid w:val="001E57CB"/>
    <w:rsid w:val="001E5986"/>
    <w:rsid w:val="001E629F"/>
    <w:rsid w:val="001E6397"/>
    <w:rsid w:val="001E67E4"/>
    <w:rsid w:val="001E68D3"/>
    <w:rsid w:val="001E6AB8"/>
    <w:rsid w:val="001E6E40"/>
    <w:rsid w:val="001E743D"/>
    <w:rsid w:val="001E7A21"/>
    <w:rsid w:val="001E7AAA"/>
    <w:rsid w:val="001E7D64"/>
    <w:rsid w:val="001E7DBF"/>
    <w:rsid w:val="001F0108"/>
    <w:rsid w:val="001F0129"/>
    <w:rsid w:val="001F014D"/>
    <w:rsid w:val="001F0287"/>
    <w:rsid w:val="001F0386"/>
    <w:rsid w:val="001F04C7"/>
    <w:rsid w:val="001F06AA"/>
    <w:rsid w:val="001F0F14"/>
    <w:rsid w:val="001F1399"/>
    <w:rsid w:val="001F165F"/>
    <w:rsid w:val="001F184C"/>
    <w:rsid w:val="001F18E4"/>
    <w:rsid w:val="001F19E2"/>
    <w:rsid w:val="001F1ACD"/>
    <w:rsid w:val="001F1BE3"/>
    <w:rsid w:val="001F1D4C"/>
    <w:rsid w:val="001F1E89"/>
    <w:rsid w:val="001F21DB"/>
    <w:rsid w:val="001F278D"/>
    <w:rsid w:val="001F2795"/>
    <w:rsid w:val="001F2B39"/>
    <w:rsid w:val="001F2BE6"/>
    <w:rsid w:val="001F2EB3"/>
    <w:rsid w:val="001F2EB7"/>
    <w:rsid w:val="001F312B"/>
    <w:rsid w:val="001F32BA"/>
    <w:rsid w:val="001F3319"/>
    <w:rsid w:val="001F33CC"/>
    <w:rsid w:val="001F36CD"/>
    <w:rsid w:val="001F38ED"/>
    <w:rsid w:val="001F3C2A"/>
    <w:rsid w:val="001F3CE4"/>
    <w:rsid w:val="001F3E8E"/>
    <w:rsid w:val="001F3FA0"/>
    <w:rsid w:val="001F41C0"/>
    <w:rsid w:val="001F4266"/>
    <w:rsid w:val="001F46E9"/>
    <w:rsid w:val="001F4736"/>
    <w:rsid w:val="001F4906"/>
    <w:rsid w:val="001F508A"/>
    <w:rsid w:val="001F5224"/>
    <w:rsid w:val="001F534A"/>
    <w:rsid w:val="001F5625"/>
    <w:rsid w:val="001F5712"/>
    <w:rsid w:val="001F59C2"/>
    <w:rsid w:val="001F59F5"/>
    <w:rsid w:val="001F5F75"/>
    <w:rsid w:val="001F5FAC"/>
    <w:rsid w:val="001F6142"/>
    <w:rsid w:val="001F6273"/>
    <w:rsid w:val="001F6298"/>
    <w:rsid w:val="001F62D7"/>
    <w:rsid w:val="001F6454"/>
    <w:rsid w:val="001F6487"/>
    <w:rsid w:val="001F683B"/>
    <w:rsid w:val="001F6DCA"/>
    <w:rsid w:val="001F6FA1"/>
    <w:rsid w:val="001F7075"/>
    <w:rsid w:val="001F7218"/>
    <w:rsid w:val="001F72FC"/>
    <w:rsid w:val="001F73A8"/>
    <w:rsid w:val="001F74DD"/>
    <w:rsid w:val="001F7762"/>
    <w:rsid w:val="001F7C9E"/>
    <w:rsid w:val="001F7CC8"/>
    <w:rsid w:val="001F7E5B"/>
    <w:rsid w:val="001F7F1E"/>
    <w:rsid w:val="00200123"/>
    <w:rsid w:val="0020012D"/>
    <w:rsid w:val="0020059A"/>
    <w:rsid w:val="0020063C"/>
    <w:rsid w:val="00200655"/>
    <w:rsid w:val="002009AA"/>
    <w:rsid w:val="00200A12"/>
    <w:rsid w:val="00200C97"/>
    <w:rsid w:val="00201011"/>
    <w:rsid w:val="0020105F"/>
    <w:rsid w:val="00201B00"/>
    <w:rsid w:val="00201F29"/>
    <w:rsid w:val="00201F3E"/>
    <w:rsid w:val="00202363"/>
    <w:rsid w:val="002023F6"/>
    <w:rsid w:val="00202412"/>
    <w:rsid w:val="002024F1"/>
    <w:rsid w:val="002026CD"/>
    <w:rsid w:val="00202765"/>
    <w:rsid w:val="002027EB"/>
    <w:rsid w:val="00202854"/>
    <w:rsid w:val="0020290F"/>
    <w:rsid w:val="00202915"/>
    <w:rsid w:val="00202AF4"/>
    <w:rsid w:val="00202C5A"/>
    <w:rsid w:val="00202E15"/>
    <w:rsid w:val="00202EF6"/>
    <w:rsid w:val="0020322F"/>
    <w:rsid w:val="00203492"/>
    <w:rsid w:val="002036D8"/>
    <w:rsid w:val="00203AC7"/>
    <w:rsid w:val="00203D07"/>
    <w:rsid w:val="0020428E"/>
    <w:rsid w:val="00204304"/>
    <w:rsid w:val="00204473"/>
    <w:rsid w:val="0020460D"/>
    <w:rsid w:val="00204619"/>
    <w:rsid w:val="00204961"/>
    <w:rsid w:val="00204AAA"/>
    <w:rsid w:val="00204CBA"/>
    <w:rsid w:val="00204E84"/>
    <w:rsid w:val="0020545B"/>
    <w:rsid w:val="0020549B"/>
    <w:rsid w:val="002057B5"/>
    <w:rsid w:val="002057DE"/>
    <w:rsid w:val="0020593A"/>
    <w:rsid w:val="00205B03"/>
    <w:rsid w:val="00205B41"/>
    <w:rsid w:val="00205C77"/>
    <w:rsid w:val="00205CB1"/>
    <w:rsid w:val="00205CFD"/>
    <w:rsid w:val="00206079"/>
    <w:rsid w:val="002067AB"/>
    <w:rsid w:val="00206951"/>
    <w:rsid w:val="00206AC6"/>
    <w:rsid w:val="00207424"/>
    <w:rsid w:val="00207745"/>
    <w:rsid w:val="00207BA1"/>
    <w:rsid w:val="00207DDD"/>
    <w:rsid w:val="00207EB3"/>
    <w:rsid w:val="0021000A"/>
    <w:rsid w:val="00210029"/>
    <w:rsid w:val="002100DA"/>
    <w:rsid w:val="00210170"/>
    <w:rsid w:val="00210282"/>
    <w:rsid w:val="00210320"/>
    <w:rsid w:val="00210332"/>
    <w:rsid w:val="00210347"/>
    <w:rsid w:val="002103D8"/>
    <w:rsid w:val="002104CD"/>
    <w:rsid w:val="002104ED"/>
    <w:rsid w:val="002105ED"/>
    <w:rsid w:val="002107D0"/>
    <w:rsid w:val="00210999"/>
    <w:rsid w:val="00210F78"/>
    <w:rsid w:val="00210FA7"/>
    <w:rsid w:val="0021109D"/>
    <w:rsid w:val="00211336"/>
    <w:rsid w:val="002113C1"/>
    <w:rsid w:val="002114FD"/>
    <w:rsid w:val="002115DB"/>
    <w:rsid w:val="002115F2"/>
    <w:rsid w:val="00211778"/>
    <w:rsid w:val="002118BA"/>
    <w:rsid w:val="0021196B"/>
    <w:rsid w:val="00211B89"/>
    <w:rsid w:val="00211EDE"/>
    <w:rsid w:val="00212356"/>
    <w:rsid w:val="00212487"/>
    <w:rsid w:val="002124BB"/>
    <w:rsid w:val="002125AC"/>
    <w:rsid w:val="00212C0B"/>
    <w:rsid w:val="00212CED"/>
    <w:rsid w:val="00212CFA"/>
    <w:rsid w:val="00212D3E"/>
    <w:rsid w:val="00212E76"/>
    <w:rsid w:val="002136D6"/>
    <w:rsid w:val="00213749"/>
    <w:rsid w:val="00213757"/>
    <w:rsid w:val="0021383A"/>
    <w:rsid w:val="00213A40"/>
    <w:rsid w:val="00213A4D"/>
    <w:rsid w:val="002141C0"/>
    <w:rsid w:val="0021431C"/>
    <w:rsid w:val="002143ED"/>
    <w:rsid w:val="002144B4"/>
    <w:rsid w:val="00214686"/>
    <w:rsid w:val="002146E4"/>
    <w:rsid w:val="00214917"/>
    <w:rsid w:val="00214CB4"/>
    <w:rsid w:val="00214D59"/>
    <w:rsid w:val="00215005"/>
    <w:rsid w:val="002150C8"/>
    <w:rsid w:val="002151D7"/>
    <w:rsid w:val="002153F6"/>
    <w:rsid w:val="002155F4"/>
    <w:rsid w:val="002156E5"/>
    <w:rsid w:val="002158B5"/>
    <w:rsid w:val="00216001"/>
    <w:rsid w:val="002162C6"/>
    <w:rsid w:val="00216447"/>
    <w:rsid w:val="0021648A"/>
    <w:rsid w:val="0021654F"/>
    <w:rsid w:val="00216562"/>
    <w:rsid w:val="002165E1"/>
    <w:rsid w:val="002166D7"/>
    <w:rsid w:val="00216760"/>
    <w:rsid w:val="002168EE"/>
    <w:rsid w:val="00216B8D"/>
    <w:rsid w:val="00216C8D"/>
    <w:rsid w:val="00216CD1"/>
    <w:rsid w:val="00216E8B"/>
    <w:rsid w:val="00216EC9"/>
    <w:rsid w:val="00217093"/>
    <w:rsid w:val="002172E4"/>
    <w:rsid w:val="0021732A"/>
    <w:rsid w:val="00217392"/>
    <w:rsid w:val="0021795F"/>
    <w:rsid w:val="002179C3"/>
    <w:rsid w:val="00217BD5"/>
    <w:rsid w:val="00217BF3"/>
    <w:rsid w:val="00217CEB"/>
    <w:rsid w:val="00217DAB"/>
    <w:rsid w:val="0022034E"/>
    <w:rsid w:val="00220546"/>
    <w:rsid w:val="0022095A"/>
    <w:rsid w:val="00220C33"/>
    <w:rsid w:val="00221174"/>
    <w:rsid w:val="002211AF"/>
    <w:rsid w:val="002212C0"/>
    <w:rsid w:val="0022156C"/>
    <w:rsid w:val="0022156F"/>
    <w:rsid w:val="002218E0"/>
    <w:rsid w:val="00221AE7"/>
    <w:rsid w:val="00221EA0"/>
    <w:rsid w:val="0022216A"/>
    <w:rsid w:val="00222606"/>
    <w:rsid w:val="00222B00"/>
    <w:rsid w:val="00222E41"/>
    <w:rsid w:val="00223239"/>
    <w:rsid w:val="00223427"/>
    <w:rsid w:val="0022385F"/>
    <w:rsid w:val="002239EB"/>
    <w:rsid w:val="002239F5"/>
    <w:rsid w:val="00223B87"/>
    <w:rsid w:val="00223ED1"/>
    <w:rsid w:val="0022409F"/>
    <w:rsid w:val="0022431E"/>
    <w:rsid w:val="0022475B"/>
    <w:rsid w:val="00224E90"/>
    <w:rsid w:val="002250C2"/>
    <w:rsid w:val="002251ED"/>
    <w:rsid w:val="002252B9"/>
    <w:rsid w:val="00225316"/>
    <w:rsid w:val="00225732"/>
    <w:rsid w:val="00225B31"/>
    <w:rsid w:val="00225EB1"/>
    <w:rsid w:val="002262A3"/>
    <w:rsid w:val="002262B8"/>
    <w:rsid w:val="0022630A"/>
    <w:rsid w:val="0022655C"/>
    <w:rsid w:val="0022660F"/>
    <w:rsid w:val="002266AB"/>
    <w:rsid w:val="00226A06"/>
    <w:rsid w:val="00226B08"/>
    <w:rsid w:val="00226F6D"/>
    <w:rsid w:val="0022707C"/>
    <w:rsid w:val="002276CB"/>
    <w:rsid w:val="002279E3"/>
    <w:rsid w:val="00227D78"/>
    <w:rsid w:val="00227DD5"/>
    <w:rsid w:val="00227E0A"/>
    <w:rsid w:val="00227F70"/>
    <w:rsid w:val="00230221"/>
    <w:rsid w:val="002304AC"/>
    <w:rsid w:val="00230865"/>
    <w:rsid w:val="00231191"/>
    <w:rsid w:val="00231311"/>
    <w:rsid w:val="00231329"/>
    <w:rsid w:val="0023135E"/>
    <w:rsid w:val="002316BD"/>
    <w:rsid w:val="00231827"/>
    <w:rsid w:val="00231858"/>
    <w:rsid w:val="00231D0E"/>
    <w:rsid w:val="00231EE3"/>
    <w:rsid w:val="00231FAC"/>
    <w:rsid w:val="0023207D"/>
    <w:rsid w:val="002323C7"/>
    <w:rsid w:val="00232462"/>
    <w:rsid w:val="002324BC"/>
    <w:rsid w:val="00232583"/>
    <w:rsid w:val="00232B31"/>
    <w:rsid w:val="00232B4E"/>
    <w:rsid w:val="00232D9F"/>
    <w:rsid w:val="00232FF7"/>
    <w:rsid w:val="002330F0"/>
    <w:rsid w:val="0023325B"/>
    <w:rsid w:val="00233483"/>
    <w:rsid w:val="0023353F"/>
    <w:rsid w:val="00233610"/>
    <w:rsid w:val="00233789"/>
    <w:rsid w:val="0023393A"/>
    <w:rsid w:val="00233F00"/>
    <w:rsid w:val="002342FA"/>
    <w:rsid w:val="00234338"/>
    <w:rsid w:val="002348D3"/>
    <w:rsid w:val="00234B38"/>
    <w:rsid w:val="00234BD1"/>
    <w:rsid w:val="00234F74"/>
    <w:rsid w:val="0023556A"/>
    <w:rsid w:val="002356DB"/>
    <w:rsid w:val="00235708"/>
    <w:rsid w:val="002357EF"/>
    <w:rsid w:val="00235A1D"/>
    <w:rsid w:val="00235AE9"/>
    <w:rsid w:val="00235BEB"/>
    <w:rsid w:val="00235CA9"/>
    <w:rsid w:val="00236192"/>
    <w:rsid w:val="00236603"/>
    <w:rsid w:val="00236642"/>
    <w:rsid w:val="002367B4"/>
    <w:rsid w:val="00236FDC"/>
    <w:rsid w:val="00237486"/>
    <w:rsid w:val="002374E6"/>
    <w:rsid w:val="0023773D"/>
    <w:rsid w:val="00237753"/>
    <w:rsid w:val="00237800"/>
    <w:rsid w:val="0023781C"/>
    <w:rsid w:val="00237909"/>
    <w:rsid w:val="00237DED"/>
    <w:rsid w:val="00237E90"/>
    <w:rsid w:val="00237F99"/>
    <w:rsid w:val="00240078"/>
    <w:rsid w:val="0024008D"/>
    <w:rsid w:val="002403B1"/>
    <w:rsid w:val="0024044F"/>
    <w:rsid w:val="00240613"/>
    <w:rsid w:val="00240754"/>
    <w:rsid w:val="002407F6"/>
    <w:rsid w:val="00240ACD"/>
    <w:rsid w:val="00240B36"/>
    <w:rsid w:val="00240D90"/>
    <w:rsid w:val="0024102C"/>
    <w:rsid w:val="00241221"/>
    <w:rsid w:val="002412D1"/>
    <w:rsid w:val="0024132C"/>
    <w:rsid w:val="002416E1"/>
    <w:rsid w:val="00241D52"/>
    <w:rsid w:val="00241DAF"/>
    <w:rsid w:val="00241E1C"/>
    <w:rsid w:val="00241FD9"/>
    <w:rsid w:val="00241FF3"/>
    <w:rsid w:val="002420E5"/>
    <w:rsid w:val="0024212A"/>
    <w:rsid w:val="002422CF"/>
    <w:rsid w:val="00242A42"/>
    <w:rsid w:val="00242A6A"/>
    <w:rsid w:val="00242C49"/>
    <w:rsid w:val="00242EB2"/>
    <w:rsid w:val="00242EB4"/>
    <w:rsid w:val="00242EF5"/>
    <w:rsid w:val="0024301F"/>
    <w:rsid w:val="00243091"/>
    <w:rsid w:val="00243303"/>
    <w:rsid w:val="00243374"/>
    <w:rsid w:val="00243540"/>
    <w:rsid w:val="002435F9"/>
    <w:rsid w:val="0024372E"/>
    <w:rsid w:val="00243886"/>
    <w:rsid w:val="002439CF"/>
    <w:rsid w:val="00243B69"/>
    <w:rsid w:val="00243CC4"/>
    <w:rsid w:val="00243D6F"/>
    <w:rsid w:val="00243D90"/>
    <w:rsid w:val="00243DDE"/>
    <w:rsid w:val="002440BF"/>
    <w:rsid w:val="00244237"/>
    <w:rsid w:val="0024455C"/>
    <w:rsid w:val="002445B6"/>
    <w:rsid w:val="00244957"/>
    <w:rsid w:val="00245034"/>
    <w:rsid w:val="00245548"/>
    <w:rsid w:val="00245B8F"/>
    <w:rsid w:val="00245B93"/>
    <w:rsid w:val="00246043"/>
    <w:rsid w:val="002460C9"/>
    <w:rsid w:val="0024626A"/>
    <w:rsid w:val="0024633E"/>
    <w:rsid w:val="002463BC"/>
    <w:rsid w:val="0024642D"/>
    <w:rsid w:val="002465A5"/>
    <w:rsid w:val="002466DE"/>
    <w:rsid w:val="00246763"/>
    <w:rsid w:val="00246776"/>
    <w:rsid w:val="00246AB1"/>
    <w:rsid w:val="00246CAB"/>
    <w:rsid w:val="00246E52"/>
    <w:rsid w:val="00247128"/>
    <w:rsid w:val="002471EE"/>
    <w:rsid w:val="00247204"/>
    <w:rsid w:val="00247286"/>
    <w:rsid w:val="00247355"/>
    <w:rsid w:val="0024758E"/>
    <w:rsid w:val="002475ED"/>
    <w:rsid w:val="0024763D"/>
    <w:rsid w:val="0024772B"/>
    <w:rsid w:val="00247A9F"/>
    <w:rsid w:val="00247CCF"/>
    <w:rsid w:val="0025017A"/>
    <w:rsid w:val="002501A1"/>
    <w:rsid w:val="002502C6"/>
    <w:rsid w:val="00250469"/>
    <w:rsid w:val="002505C1"/>
    <w:rsid w:val="00250A9E"/>
    <w:rsid w:val="00250C8C"/>
    <w:rsid w:val="00250D01"/>
    <w:rsid w:val="00250D14"/>
    <w:rsid w:val="00250D4A"/>
    <w:rsid w:val="00250E23"/>
    <w:rsid w:val="00250E31"/>
    <w:rsid w:val="00250F50"/>
    <w:rsid w:val="0025125F"/>
    <w:rsid w:val="00251557"/>
    <w:rsid w:val="002517E8"/>
    <w:rsid w:val="0025186E"/>
    <w:rsid w:val="00251A32"/>
    <w:rsid w:val="00251A35"/>
    <w:rsid w:val="00251C9E"/>
    <w:rsid w:val="002524B1"/>
    <w:rsid w:val="0025255C"/>
    <w:rsid w:val="0025262F"/>
    <w:rsid w:val="00252708"/>
    <w:rsid w:val="00252843"/>
    <w:rsid w:val="00252C69"/>
    <w:rsid w:val="00252E0A"/>
    <w:rsid w:val="00252ED1"/>
    <w:rsid w:val="00253131"/>
    <w:rsid w:val="0025340A"/>
    <w:rsid w:val="00253E71"/>
    <w:rsid w:val="00253E80"/>
    <w:rsid w:val="002542BC"/>
    <w:rsid w:val="0025449B"/>
    <w:rsid w:val="0025452D"/>
    <w:rsid w:val="002546AB"/>
    <w:rsid w:val="002546FC"/>
    <w:rsid w:val="00254736"/>
    <w:rsid w:val="002549E6"/>
    <w:rsid w:val="00254B87"/>
    <w:rsid w:val="00254FCA"/>
    <w:rsid w:val="002550B3"/>
    <w:rsid w:val="002555FC"/>
    <w:rsid w:val="002558FC"/>
    <w:rsid w:val="002559BF"/>
    <w:rsid w:val="00255C26"/>
    <w:rsid w:val="00255DF0"/>
    <w:rsid w:val="002562B5"/>
    <w:rsid w:val="00256501"/>
    <w:rsid w:val="00256697"/>
    <w:rsid w:val="002568B5"/>
    <w:rsid w:val="002568CC"/>
    <w:rsid w:val="00256C0D"/>
    <w:rsid w:val="00257093"/>
    <w:rsid w:val="00257278"/>
    <w:rsid w:val="00257386"/>
    <w:rsid w:val="0025745B"/>
    <w:rsid w:val="00257497"/>
    <w:rsid w:val="002575E7"/>
    <w:rsid w:val="00257742"/>
    <w:rsid w:val="0025798C"/>
    <w:rsid w:val="00257C33"/>
    <w:rsid w:val="0026013D"/>
    <w:rsid w:val="002601B2"/>
    <w:rsid w:val="002604CD"/>
    <w:rsid w:val="002604EE"/>
    <w:rsid w:val="002604EF"/>
    <w:rsid w:val="002605F9"/>
    <w:rsid w:val="00260609"/>
    <w:rsid w:val="00260737"/>
    <w:rsid w:val="00260826"/>
    <w:rsid w:val="00260CDE"/>
    <w:rsid w:val="00260D4A"/>
    <w:rsid w:val="00260E8A"/>
    <w:rsid w:val="002611EC"/>
    <w:rsid w:val="00261696"/>
    <w:rsid w:val="002617CF"/>
    <w:rsid w:val="0026181E"/>
    <w:rsid w:val="00261941"/>
    <w:rsid w:val="0026196D"/>
    <w:rsid w:val="002619F2"/>
    <w:rsid w:val="00261AB6"/>
    <w:rsid w:val="00261AFE"/>
    <w:rsid w:val="00261E7A"/>
    <w:rsid w:val="002622E8"/>
    <w:rsid w:val="00262365"/>
    <w:rsid w:val="00262551"/>
    <w:rsid w:val="002627D5"/>
    <w:rsid w:val="00262D2E"/>
    <w:rsid w:val="00263384"/>
    <w:rsid w:val="00263425"/>
    <w:rsid w:val="0026366E"/>
    <w:rsid w:val="0026368F"/>
    <w:rsid w:val="00263859"/>
    <w:rsid w:val="00263927"/>
    <w:rsid w:val="00263BCE"/>
    <w:rsid w:val="00263FE7"/>
    <w:rsid w:val="0026429D"/>
    <w:rsid w:val="00264611"/>
    <w:rsid w:val="00264613"/>
    <w:rsid w:val="00264940"/>
    <w:rsid w:val="00264AAC"/>
    <w:rsid w:val="00264AD3"/>
    <w:rsid w:val="00264B01"/>
    <w:rsid w:val="0026519C"/>
    <w:rsid w:val="002654CB"/>
    <w:rsid w:val="00265A25"/>
    <w:rsid w:val="00265A4D"/>
    <w:rsid w:val="002660AB"/>
    <w:rsid w:val="00266128"/>
    <w:rsid w:val="0026618C"/>
    <w:rsid w:val="00266DB2"/>
    <w:rsid w:val="00267284"/>
    <w:rsid w:val="00267343"/>
    <w:rsid w:val="00267654"/>
    <w:rsid w:val="002676AD"/>
    <w:rsid w:val="00267A75"/>
    <w:rsid w:val="00267BA0"/>
    <w:rsid w:val="00267BD9"/>
    <w:rsid w:val="00267D90"/>
    <w:rsid w:val="00267E17"/>
    <w:rsid w:val="00267E65"/>
    <w:rsid w:val="00267E79"/>
    <w:rsid w:val="00270026"/>
    <w:rsid w:val="00270148"/>
    <w:rsid w:val="002701CB"/>
    <w:rsid w:val="0027072F"/>
    <w:rsid w:val="00270C07"/>
    <w:rsid w:val="00270C1A"/>
    <w:rsid w:val="00270C21"/>
    <w:rsid w:val="00270DBA"/>
    <w:rsid w:val="002710F9"/>
    <w:rsid w:val="002714F5"/>
    <w:rsid w:val="002715BA"/>
    <w:rsid w:val="002716B0"/>
    <w:rsid w:val="00271758"/>
    <w:rsid w:val="00271D51"/>
    <w:rsid w:val="00271E1E"/>
    <w:rsid w:val="00271E58"/>
    <w:rsid w:val="002720B0"/>
    <w:rsid w:val="002720F5"/>
    <w:rsid w:val="0027232F"/>
    <w:rsid w:val="002728D1"/>
    <w:rsid w:val="00272A4B"/>
    <w:rsid w:val="00272A81"/>
    <w:rsid w:val="002734E4"/>
    <w:rsid w:val="002735EA"/>
    <w:rsid w:val="002736C8"/>
    <w:rsid w:val="002738FD"/>
    <w:rsid w:val="002739BD"/>
    <w:rsid w:val="00273B2A"/>
    <w:rsid w:val="00273C77"/>
    <w:rsid w:val="00273CCE"/>
    <w:rsid w:val="00273F2F"/>
    <w:rsid w:val="00274179"/>
    <w:rsid w:val="002741C5"/>
    <w:rsid w:val="002741D6"/>
    <w:rsid w:val="002747E6"/>
    <w:rsid w:val="002748EA"/>
    <w:rsid w:val="00274969"/>
    <w:rsid w:val="00274A29"/>
    <w:rsid w:val="00274C64"/>
    <w:rsid w:val="00274FDC"/>
    <w:rsid w:val="0027529A"/>
    <w:rsid w:val="002753D5"/>
    <w:rsid w:val="00275AA7"/>
    <w:rsid w:val="00275CD8"/>
    <w:rsid w:val="00275D1D"/>
    <w:rsid w:val="00275E41"/>
    <w:rsid w:val="0027627A"/>
    <w:rsid w:val="00276389"/>
    <w:rsid w:val="002763E3"/>
    <w:rsid w:val="002764D3"/>
    <w:rsid w:val="0027674B"/>
    <w:rsid w:val="00276995"/>
    <w:rsid w:val="00276AE4"/>
    <w:rsid w:val="00276AFF"/>
    <w:rsid w:val="00276E38"/>
    <w:rsid w:val="002771A2"/>
    <w:rsid w:val="002772DA"/>
    <w:rsid w:val="002773D2"/>
    <w:rsid w:val="002774CE"/>
    <w:rsid w:val="002774F3"/>
    <w:rsid w:val="002775DB"/>
    <w:rsid w:val="0027780A"/>
    <w:rsid w:val="002779EC"/>
    <w:rsid w:val="00277AB9"/>
    <w:rsid w:val="00277F61"/>
    <w:rsid w:val="0028022B"/>
    <w:rsid w:val="00280238"/>
    <w:rsid w:val="002804B1"/>
    <w:rsid w:val="002806AE"/>
    <w:rsid w:val="00280728"/>
    <w:rsid w:val="00280D10"/>
    <w:rsid w:val="00280E04"/>
    <w:rsid w:val="00280EB1"/>
    <w:rsid w:val="00281048"/>
    <w:rsid w:val="0028114F"/>
    <w:rsid w:val="002811B0"/>
    <w:rsid w:val="002813D5"/>
    <w:rsid w:val="00281CC8"/>
    <w:rsid w:val="00282108"/>
    <w:rsid w:val="002821BC"/>
    <w:rsid w:val="0028244D"/>
    <w:rsid w:val="002824A3"/>
    <w:rsid w:val="002824D8"/>
    <w:rsid w:val="00282879"/>
    <w:rsid w:val="002829AA"/>
    <w:rsid w:val="00282AEE"/>
    <w:rsid w:val="00282D8B"/>
    <w:rsid w:val="00282DF5"/>
    <w:rsid w:val="00282F59"/>
    <w:rsid w:val="00282FCD"/>
    <w:rsid w:val="002830B7"/>
    <w:rsid w:val="002832B1"/>
    <w:rsid w:val="0028346F"/>
    <w:rsid w:val="0028350B"/>
    <w:rsid w:val="00283887"/>
    <w:rsid w:val="002838E9"/>
    <w:rsid w:val="00283C3D"/>
    <w:rsid w:val="00283CF8"/>
    <w:rsid w:val="00283DA4"/>
    <w:rsid w:val="00284240"/>
    <w:rsid w:val="00284359"/>
    <w:rsid w:val="00284A6C"/>
    <w:rsid w:val="00284B83"/>
    <w:rsid w:val="00284E3E"/>
    <w:rsid w:val="00284EC1"/>
    <w:rsid w:val="002852B7"/>
    <w:rsid w:val="002852F3"/>
    <w:rsid w:val="0028540E"/>
    <w:rsid w:val="00285E21"/>
    <w:rsid w:val="00285EBB"/>
    <w:rsid w:val="00285F4D"/>
    <w:rsid w:val="002860F2"/>
    <w:rsid w:val="00286117"/>
    <w:rsid w:val="00286214"/>
    <w:rsid w:val="0028622D"/>
    <w:rsid w:val="00286638"/>
    <w:rsid w:val="0028666F"/>
    <w:rsid w:val="0028675A"/>
    <w:rsid w:val="002867EB"/>
    <w:rsid w:val="00286BDE"/>
    <w:rsid w:val="00286FB9"/>
    <w:rsid w:val="00287054"/>
    <w:rsid w:val="00287319"/>
    <w:rsid w:val="002873E0"/>
    <w:rsid w:val="00287623"/>
    <w:rsid w:val="002876E0"/>
    <w:rsid w:val="00287C10"/>
    <w:rsid w:val="00287DA6"/>
    <w:rsid w:val="00290319"/>
    <w:rsid w:val="00290430"/>
    <w:rsid w:val="0029052D"/>
    <w:rsid w:val="002905DE"/>
    <w:rsid w:val="00290801"/>
    <w:rsid w:val="00290A60"/>
    <w:rsid w:val="00290DAB"/>
    <w:rsid w:val="00290F50"/>
    <w:rsid w:val="002911D7"/>
    <w:rsid w:val="002914C9"/>
    <w:rsid w:val="002919F1"/>
    <w:rsid w:val="00291D9C"/>
    <w:rsid w:val="00291E11"/>
    <w:rsid w:val="00291E60"/>
    <w:rsid w:val="0029244D"/>
    <w:rsid w:val="00292461"/>
    <w:rsid w:val="0029250F"/>
    <w:rsid w:val="002926BF"/>
    <w:rsid w:val="00292A22"/>
    <w:rsid w:val="00292B56"/>
    <w:rsid w:val="00292B75"/>
    <w:rsid w:val="00292C52"/>
    <w:rsid w:val="00292C5A"/>
    <w:rsid w:val="00292E89"/>
    <w:rsid w:val="0029303C"/>
    <w:rsid w:val="002933B0"/>
    <w:rsid w:val="002936FE"/>
    <w:rsid w:val="00293986"/>
    <w:rsid w:val="00293A51"/>
    <w:rsid w:val="00293CA1"/>
    <w:rsid w:val="00293D0A"/>
    <w:rsid w:val="00293DC6"/>
    <w:rsid w:val="00293DCC"/>
    <w:rsid w:val="00293F05"/>
    <w:rsid w:val="00294141"/>
    <w:rsid w:val="00294554"/>
    <w:rsid w:val="002949B7"/>
    <w:rsid w:val="00294D13"/>
    <w:rsid w:val="00294EF2"/>
    <w:rsid w:val="00295058"/>
    <w:rsid w:val="00295106"/>
    <w:rsid w:val="00295144"/>
    <w:rsid w:val="0029518B"/>
    <w:rsid w:val="00295387"/>
    <w:rsid w:val="0029542E"/>
    <w:rsid w:val="002955AE"/>
    <w:rsid w:val="002955FC"/>
    <w:rsid w:val="002956DD"/>
    <w:rsid w:val="00295A0F"/>
    <w:rsid w:val="00295E6A"/>
    <w:rsid w:val="002963A7"/>
    <w:rsid w:val="002965E3"/>
    <w:rsid w:val="00296ADC"/>
    <w:rsid w:val="00296C6D"/>
    <w:rsid w:val="00296D09"/>
    <w:rsid w:val="00296DD8"/>
    <w:rsid w:val="002972E5"/>
    <w:rsid w:val="0029739E"/>
    <w:rsid w:val="00297AB3"/>
    <w:rsid w:val="00297D46"/>
    <w:rsid w:val="00297DE3"/>
    <w:rsid w:val="00297F33"/>
    <w:rsid w:val="00297F39"/>
    <w:rsid w:val="00297FC2"/>
    <w:rsid w:val="002A0237"/>
    <w:rsid w:val="002A047F"/>
    <w:rsid w:val="002A0533"/>
    <w:rsid w:val="002A092D"/>
    <w:rsid w:val="002A0CE2"/>
    <w:rsid w:val="002A0D0D"/>
    <w:rsid w:val="002A0E67"/>
    <w:rsid w:val="002A0F31"/>
    <w:rsid w:val="002A0FDD"/>
    <w:rsid w:val="002A10B2"/>
    <w:rsid w:val="002A12DB"/>
    <w:rsid w:val="002A1328"/>
    <w:rsid w:val="002A1424"/>
    <w:rsid w:val="002A14B9"/>
    <w:rsid w:val="002A152D"/>
    <w:rsid w:val="002A158C"/>
    <w:rsid w:val="002A15BD"/>
    <w:rsid w:val="002A15D5"/>
    <w:rsid w:val="002A164C"/>
    <w:rsid w:val="002A17B1"/>
    <w:rsid w:val="002A17B3"/>
    <w:rsid w:val="002A181B"/>
    <w:rsid w:val="002A1865"/>
    <w:rsid w:val="002A19AB"/>
    <w:rsid w:val="002A1A5A"/>
    <w:rsid w:val="002A1DC6"/>
    <w:rsid w:val="002A1E2E"/>
    <w:rsid w:val="002A1E32"/>
    <w:rsid w:val="002A1EE5"/>
    <w:rsid w:val="002A1FDC"/>
    <w:rsid w:val="002A2031"/>
    <w:rsid w:val="002A2048"/>
    <w:rsid w:val="002A2073"/>
    <w:rsid w:val="002A208C"/>
    <w:rsid w:val="002A24DB"/>
    <w:rsid w:val="002A2681"/>
    <w:rsid w:val="002A2EAA"/>
    <w:rsid w:val="002A2F93"/>
    <w:rsid w:val="002A3129"/>
    <w:rsid w:val="002A3275"/>
    <w:rsid w:val="002A32D5"/>
    <w:rsid w:val="002A39F0"/>
    <w:rsid w:val="002A3DDD"/>
    <w:rsid w:val="002A3F0C"/>
    <w:rsid w:val="002A470E"/>
    <w:rsid w:val="002A47F9"/>
    <w:rsid w:val="002A484B"/>
    <w:rsid w:val="002A4A71"/>
    <w:rsid w:val="002A4B9B"/>
    <w:rsid w:val="002A4D8B"/>
    <w:rsid w:val="002A5413"/>
    <w:rsid w:val="002A56C0"/>
    <w:rsid w:val="002A57E1"/>
    <w:rsid w:val="002A593A"/>
    <w:rsid w:val="002A5C84"/>
    <w:rsid w:val="002A5CA0"/>
    <w:rsid w:val="002A5D2D"/>
    <w:rsid w:val="002A5DB8"/>
    <w:rsid w:val="002A5E10"/>
    <w:rsid w:val="002A5E1F"/>
    <w:rsid w:val="002A5F27"/>
    <w:rsid w:val="002A607C"/>
    <w:rsid w:val="002A60D1"/>
    <w:rsid w:val="002A6A2D"/>
    <w:rsid w:val="002A6A7F"/>
    <w:rsid w:val="002A6CA0"/>
    <w:rsid w:val="002A6EB7"/>
    <w:rsid w:val="002A74E6"/>
    <w:rsid w:val="002A7541"/>
    <w:rsid w:val="002A7693"/>
    <w:rsid w:val="002A78F6"/>
    <w:rsid w:val="002A7B97"/>
    <w:rsid w:val="002A7ED6"/>
    <w:rsid w:val="002A7F01"/>
    <w:rsid w:val="002B009B"/>
    <w:rsid w:val="002B00FE"/>
    <w:rsid w:val="002B0742"/>
    <w:rsid w:val="002B081A"/>
    <w:rsid w:val="002B093E"/>
    <w:rsid w:val="002B0F91"/>
    <w:rsid w:val="002B103C"/>
    <w:rsid w:val="002B1094"/>
    <w:rsid w:val="002B18A4"/>
    <w:rsid w:val="002B190C"/>
    <w:rsid w:val="002B192D"/>
    <w:rsid w:val="002B1B15"/>
    <w:rsid w:val="002B1CD5"/>
    <w:rsid w:val="002B2275"/>
    <w:rsid w:val="002B2336"/>
    <w:rsid w:val="002B24BE"/>
    <w:rsid w:val="002B2579"/>
    <w:rsid w:val="002B26CF"/>
    <w:rsid w:val="002B28E3"/>
    <w:rsid w:val="002B28E5"/>
    <w:rsid w:val="002B2A12"/>
    <w:rsid w:val="002B2CAD"/>
    <w:rsid w:val="002B2D58"/>
    <w:rsid w:val="002B2E5B"/>
    <w:rsid w:val="002B2F0A"/>
    <w:rsid w:val="002B2FCA"/>
    <w:rsid w:val="002B3173"/>
    <w:rsid w:val="002B34D6"/>
    <w:rsid w:val="002B3515"/>
    <w:rsid w:val="002B354B"/>
    <w:rsid w:val="002B3861"/>
    <w:rsid w:val="002B3AB2"/>
    <w:rsid w:val="002B3D83"/>
    <w:rsid w:val="002B4117"/>
    <w:rsid w:val="002B4142"/>
    <w:rsid w:val="002B43BD"/>
    <w:rsid w:val="002B4819"/>
    <w:rsid w:val="002B52A6"/>
    <w:rsid w:val="002B5438"/>
    <w:rsid w:val="002B5762"/>
    <w:rsid w:val="002B5913"/>
    <w:rsid w:val="002B5A82"/>
    <w:rsid w:val="002B5ABF"/>
    <w:rsid w:val="002B5AEE"/>
    <w:rsid w:val="002B5DC6"/>
    <w:rsid w:val="002B5DEB"/>
    <w:rsid w:val="002B5EEC"/>
    <w:rsid w:val="002B5FA5"/>
    <w:rsid w:val="002B6068"/>
    <w:rsid w:val="002B6259"/>
    <w:rsid w:val="002B62E4"/>
    <w:rsid w:val="002B635F"/>
    <w:rsid w:val="002B6633"/>
    <w:rsid w:val="002B670F"/>
    <w:rsid w:val="002B68E2"/>
    <w:rsid w:val="002B7076"/>
    <w:rsid w:val="002B7162"/>
    <w:rsid w:val="002B7199"/>
    <w:rsid w:val="002B71C5"/>
    <w:rsid w:val="002B72D2"/>
    <w:rsid w:val="002B7453"/>
    <w:rsid w:val="002B7583"/>
    <w:rsid w:val="002B77BB"/>
    <w:rsid w:val="002B7843"/>
    <w:rsid w:val="002B7A18"/>
    <w:rsid w:val="002B7A7D"/>
    <w:rsid w:val="002B7BBB"/>
    <w:rsid w:val="002C0065"/>
    <w:rsid w:val="002C04BA"/>
    <w:rsid w:val="002C0640"/>
    <w:rsid w:val="002C0688"/>
    <w:rsid w:val="002C0719"/>
    <w:rsid w:val="002C0B9F"/>
    <w:rsid w:val="002C106B"/>
    <w:rsid w:val="002C1136"/>
    <w:rsid w:val="002C130E"/>
    <w:rsid w:val="002C19D2"/>
    <w:rsid w:val="002C23EA"/>
    <w:rsid w:val="002C23EB"/>
    <w:rsid w:val="002C2477"/>
    <w:rsid w:val="002C26DE"/>
    <w:rsid w:val="002C2CA0"/>
    <w:rsid w:val="002C2E28"/>
    <w:rsid w:val="002C3018"/>
    <w:rsid w:val="002C30C0"/>
    <w:rsid w:val="002C318D"/>
    <w:rsid w:val="002C3826"/>
    <w:rsid w:val="002C3A83"/>
    <w:rsid w:val="002C3B3B"/>
    <w:rsid w:val="002C3B95"/>
    <w:rsid w:val="002C3C1D"/>
    <w:rsid w:val="002C3EC6"/>
    <w:rsid w:val="002C3FDB"/>
    <w:rsid w:val="002C4510"/>
    <w:rsid w:val="002C48C1"/>
    <w:rsid w:val="002C4C41"/>
    <w:rsid w:val="002C4D2A"/>
    <w:rsid w:val="002C4E44"/>
    <w:rsid w:val="002C50EC"/>
    <w:rsid w:val="002C535A"/>
    <w:rsid w:val="002C54EA"/>
    <w:rsid w:val="002C5758"/>
    <w:rsid w:val="002C5835"/>
    <w:rsid w:val="002C5DAC"/>
    <w:rsid w:val="002C635C"/>
    <w:rsid w:val="002C6724"/>
    <w:rsid w:val="002C6862"/>
    <w:rsid w:val="002C68E1"/>
    <w:rsid w:val="002C6AF0"/>
    <w:rsid w:val="002C6BBF"/>
    <w:rsid w:val="002C6C7B"/>
    <w:rsid w:val="002C6DB8"/>
    <w:rsid w:val="002C6DEC"/>
    <w:rsid w:val="002C700D"/>
    <w:rsid w:val="002C71D3"/>
    <w:rsid w:val="002C7214"/>
    <w:rsid w:val="002C72BD"/>
    <w:rsid w:val="002C7411"/>
    <w:rsid w:val="002C767F"/>
    <w:rsid w:val="002C771E"/>
    <w:rsid w:val="002C7A13"/>
    <w:rsid w:val="002C7FA1"/>
    <w:rsid w:val="002D0706"/>
    <w:rsid w:val="002D0892"/>
    <w:rsid w:val="002D0F3F"/>
    <w:rsid w:val="002D133B"/>
    <w:rsid w:val="002D14CE"/>
    <w:rsid w:val="002D1694"/>
    <w:rsid w:val="002D16F4"/>
    <w:rsid w:val="002D1986"/>
    <w:rsid w:val="002D1AF9"/>
    <w:rsid w:val="002D1B7E"/>
    <w:rsid w:val="002D1E45"/>
    <w:rsid w:val="002D1F24"/>
    <w:rsid w:val="002D20AF"/>
    <w:rsid w:val="002D2245"/>
    <w:rsid w:val="002D25ED"/>
    <w:rsid w:val="002D2689"/>
    <w:rsid w:val="002D2789"/>
    <w:rsid w:val="002D2AB2"/>
    <w:rsid w:val="002D2B55"/>
    <w:rsid w:val="002D2BF4"/>
    <w:rsid w:val="002D2C34"/>
    <w:rsid w:val="002D3543"/>
    <w:rsid w:val="002D385D"/>
    <w:rsid w:val="002D39E9"/>
    <w:rsid w:val="002D3AB0"/>
    <w:rsid w:val="002D3ABE"/>
    <w:rsid w:val="002D3DB7"/>
    <w:rsid w:val="002D3FEF"/>
    <w:rsid w:val="002D4165"/>
    <w:rsid w:val="002D42B5"/>
    <w:rsid w:val="002D4355"/>
    <w:rsid w:val="002D43D6"/>
    <w:rsid w:val="002D43DE"/>
    <w:rsid w:val="002D4444"/>
    <w:rsid w:val="002D4609"/>
    <w:rsid w:val="002D47FF"/>
    <w:rsid w:val="002D484D"/>
    <w:rsid w:val="002D48C4"/>
    <w:rsid w:val="002D48CB"/>
    <w:rsid w:val="002D5326"/>
    <w:rsid w:val="002D542F"/>
    <w:rsid w:val="002D545F"/>
    <w:rsid w:val="002D5649"/>
    <w:rsid w:val="002D5857"/>
    <w:rsid w:val="002D5969"/>
    <w:rsid w:val="002D5B1E"/>
    <w:rsid w:val="002D5D88"/>
    <w:rsid w:val="002D5EDF"/>
    <w:rsid w:val="002D61BB"/>
    <w:rsid w:val="002D637D"/>
    <w:rsid w:val="002D63CE"/>
    <w:rsid w:val="002D6736"/>
    <w:rsid w:val="002D6912"/>
    <w:rsid w:val="002D6AF9"/>
    <w:rsid w:val="002D6B1A"/>
    <w:rsid w:val="002D6B40"/>
    <w:rsid w:val="002D6B5A"/>
    <w:rsid w:val="002D6BC0"/>
    <w:rsid w:val="002D7150"/>
    <w:rsid w:val="002D728E"/>
    <w:rsid w:val="002D733C"/>
    <w:rsid w:val="002D7D80"/>
    <w:rsid w:val="002D7DBA"/>
    <w:rsid w:val="002E006B"/>
    <w:rsid w:val="002E026F"/>
    <w:rsid w:val="002E0509"/>
    <w:rsid w:val="002E0596"/>
    <w:rsid w:val="002E069F"/>
    <w:rsid w:val="002E06A5"/>
    <w:rsid w:val="002E0785"/>
    <w:rsid w:val="002E08A1"/>
    <w:rsid w:val="002E08DF"/>
    <w:rsid w:val="002E09F4"/>
    <w:rsid w:val="002E0CD2"/>
    <w:rsid w:val="002E0DD9"/>
    <w:rsid w:val="002E0EBC"/>
    <w:rsid w:val="002E1075"/>
    <w:rsid w:val="002E110B"/>
    <w:rsid w:val="002E127C"/>
    <w:rsid w:val="002E1763"/>
    <w:rsid w:val="002E188E"/>
    <w:rsid w:val="002E194B"/>
    <w:rsid w:val="002E1A5F"/>
    <w:rsid w:val="002E214F"/>
    <w:rsid w:val="002E216C"/>
    <w:rsid w:val="002E229F"/>
    <w:rsid w:val="002E24F9"/>
    <w:rsid w:val="002E25E0"/>
    <w:rsid w:val="002E2794"/>
    <w:rsid w:val="002E2819"/>
    <w:rsid w:val="002E29FB"/>
    <w:rsid w:val="002E2A63"/>
    <w:rsid w:val="002E2CE6"/>
    <w:rsid w:val="002E2FD5"/>
    <w:rsid w:val="002E30D6"/>
    <w:rsid w:val="002E31DC"/>
    <w:rsid w:val="002E3D3E"/>
    <w:rsid w:val="002E3D66"/>
    <w:rsid w:val="002E3E8E"/>
    <w:rsid w:val="002E409F"/>
    <w:rsid w:val="002E40AF"/>
    <w:rsid w:val="002E40DF"/>
    <w:rsid w:val="002E42BD"/>
    <w:rsid w:val="002E4325"/>
    <w:rsid w:val="002E4671"/>
    <w:rsid w:val="002E46A3"/>
    <w:rsid w:val="002E46DA"/>
    <w:rsid w:val="002E4B9B"/>
    <w:rsid w:val="002E4D87"/>
    <w:rsid w:val="002E4E36"/>
    <w:rsid w:val="002E4ED0"/>
    <w:rsid w:val="002E548C"/>
    <w:rsid w:val="002E54AE"/>
    <w:rsid w:val="002E559C"/>
    <w:rsid w:val="002E55A9"/>
    <w:rsid w:val="002E5949"/>
    <w:rsid w:val="002E5A52"/>
    <w:rsid w:val="002E5AE9"/>
    <w:rsid w:val="002E5DC6"/>
    <w:rsid w:val="002E5F01"/>
    <w:rsid w:val="002E61A3"/>
    <w:rsid w:val="002E66EC"/>
    <w:rsid w:val="002E691A"/>
    <w:rsid w:val="002E6C11"/>
    <w:rsid w:val="002E6EFB"/>
    <w:rsid w:val="002E6F25"/>
    <w:rsid w:val="002E6F6F"/>
    <w:rsid w:val="002E7084"/>
    <w:rsid w:val="002E7177"/>
    <w:rsid w:val="002E7200"/>
    <w:rsid w:val="002E7252"/>
    <w:rsid w:val="002E72B4"/>
    <w:rsid w:val="002E72E4"/>
    <w:rsid w:val="002E739E"/>
    <w:rsid w:val="002E7517"/>
    <w:rsid w:val="002E78DD"/>
    <w:rsid w:val="002E7BC9"/>
    <w:rsid w:val="002E7D77"/>
    <w:rsid w:val="002F012E"/>
    <w:rsid w:val="002F01D0"/>
    <w:rsid w:val="002F024B"/>
    <w:rsid w:val="002F0402"/>
    <w:rsid w:val="002F044F"/>
    <w:rsid w:val="002F04E2"/>
    <w:rsid w:val="002F04ED"/>
    <w:rsid w:val="002F05E2"/>
    <w:rsid w:val="002F0764"/>
    <w:rsid w:val="002F0B0A"/>
    <w:rsid w:val="002F1038"/>
    <w:rsid w:val="002F10E4"/>
    <w:rsid w:val="002F12C2"/>
    <w:rsid w:val="002F12D4"/>
    <w:rsid w:val="002F1503"/>
    <w:rsid w:val="002F1791"/>
    <w:rsid w:val="002F1BCE"/>
    <w:rsid w:val="002F1D69"/>
    <w:rsid w:val="002F26DB"/>
    <w:rsid w:val="002F2988"/>
    <w:rsid w:val="002F2BD8"/>
    <w:rsid w:val="002F30A1"/>
    <w:rsid w:val="002F3472"/>
    <w:rsid w:val="002F3777"/>
    <w:rsid w:val="002F3876"/>
    <w:rsid w:val="002F38FA"/>
    <w:rsid w:val="002F3A11"/>
    <w:rsid w:val="002F3A16"/>
    <w:rsid w:val="002F3E70"/>
    <w:rsid w:val="002F3F35"/>
    <w:rsid w:val="002F3F96"/>
    <w:rsid w:val="002F43C8"/>
    <w:rsid w:val="002F451A"/>
    <w:rsid w:val="002F4587"/>
    <w:rsid w:val="002F4634"/>
    <w:rsid w:val="002F4891"/>
    <w:rsid w:val="002F4D15"/>
    <w:rsid w:val="002F4D85"/>
    <w:rsid w:val="002F4F64"/>
    <w:rsid w:val="002F528A"/>
    <w:rsid w:val="002F52B0"/>
    <w:rsid w:val="002F547C"/>
    <w:rsid w:val="002F586D"/>
    <w:rsid w:val="002F5893"/>
    <w:rsid w:val="002F5D6D"/>
    <w:rsid w:val="002F5D9C"/>
    <w:rsid w:val="002F5E42"/>
    <w:rsid w:val="002F621A"/>
    <w:rsid w:val="002F64C5"/>
    <w:rsid w:val="002F65E0"/>
    <w:rsid w:val="002F6675"/>
    <w:rsid w:val="002F694A"/>
    <w:rsid w:val="002F6E1F"/>
    <w:rsid w:val="002F6F07"/>
    <w:rsid w:val="002F6FA8"/>
    <w:rsid w:val="002F733D"/>
    <w:rsid w:val="002F739F"/>
    <w:rsid w:val="002F74DD"/>
    <w:rsid w:val="002F760B"/>
    <w:rsid w:val="002F7735"/>
    <w:rsid w:val="002F77B5"/>
    <w:rsid w:val="002F7960"/>
    <w:rsid w:val="002F7987"/>
    <w:rsid w:val="002F7A65"/>
    <w:rsid w:val="002F7E0A"/>
    <w:rsid w:val="0030023B"/>
    <w:rsid w:val="00300362"/>
    <w:rsid w:val="0030040A"/>
    <w:rsid w:val="00300849"/>
    <w:rsid w:val="00300AB2"/>
    <w:rsid w:val="00300E15"/>
    <w:rsid w:val="00300FDA"/>
    <w:rsid w:val="003010EB"/>
    <w:rsid w:val="003011FB"/>
    <w:rsid w:val="00301217"/>
    <w:rsid w:val="003012A9"/>
    <w:rsid w:val="003012AA"/>
    <w:rsid w:val="003013FD"/>
    <w:rsid w:val="003014DC"/>
    <w:rsid w:val="003015D3"/>
    <w:rsid w:val="0030177F"/>
    <w:rsid w:val="00301A2C"/>
    <w:rsid w:val="00301A85"/>
    <w:rsid w:val="00301BFF"/>
    <w:rsid w:val="00301C6C"/>
    <w:rsid w:val="00301CA1"/>
    <w:rsid w:val="00301CD5"/>
    <w:rsid w:val="00301CEF"/>
    <w:rsid w:val="00301D23"/>
    <w:rsid w:val="00302207"/>
    <w:rsid w:val="00302770"/>
    <w:rsid w:val="00302794"/>
    <w:rsid w:val="00302813"/>
    <w:rsid w:val="0030318F"/>
    <w:rsid w:val="003032C5"/>
    <w:rsid w:val="003038E6"/>
    <w:rsid w:val="00303980"/>
    <w:rsid w:val="00303C77"/>
    <w:rsid w:val="00303F75"/>
    <w:rsid w:val="00304392"/>
    <w:rsid w:val="003044A1"/>
    <w:rsid w:val="0030450A"/>
    <w:rsid w:val="00304912"/>
    <w:rsid w:val="00304988"/>
    <w:rsid w:val="00304C63"/>
    <w:rsid w:val="003050AE"/>
    <w:rsid w:val="003051C1"/>
    <w:rsid w:val="0030541E"/>
    <w:rsid w:val="00305E7B"/>
    <w:rsid w:val="00305FB9"/>
    <w:rsid w:val="003063F3"/>
    <w:rsid w:val="00306B50"/>
    <w:rsid w:val="00306E6B"/>
    <w:rsid w:val="00306F3C"/>
    <w:rsid w:val="003071F6"/>
    <w:rsid w:val="0030771C"/>
    <w:rsid w:val="00307763"/>
    <w:rsid w:val="0030789E"/>
    <w:rsid w:val="003079DF"/>
    <w:rsid w:val="00307C37"/>
    <w:rsid w:val="00307DC6"/>
    <w:rsid w:val="00307F20"/>
    <w:rsid w:val="003101BA"/>
    <w:rsid w:val="00310231"/>
    <w:rsid w:val="00310262"/>
    <w:rsid w:val="003104B5"/>
    <w:rsid w:val="003107F0"/>
    <w:rsid w:val="003108C8"/>
    <w:rsid w:val="00310996"/>
    <w:rsid w:val="00310A99"/>
    <w:rsid w:val="00310B6B"/>
    <w:rsid w:val="00310CB1"/>
    <w:rsid w:val="00310DF1"/>
    <w:rsid w:val="00311043"/>
    <w:rsid w:val="0031120C"/>
    <w:rsid w:val="003113D6"/>
    <w:rsid w:val="00311649"/>
    <w:rsid w:val="00311785"/>
    <w:rsid w:val="0031188C"/>
    <w:rsid w:val="00311958"/>
    <w:rsid w:val="00311F43"/>
    <w:rsid w:val="0031209C"/>
    <w:rsid w:val="00312150"/>
    <w:rsid w:val="0031237C"/>
    <w:rsid w:val="00312D29"/>
    <w:rsid w:val="00312FEC"/>
    <w:rsid w:val="003130BD"/>
    <w:rsid w:val="00313422"/>
    <w:rsid w:val="003134F3"/>
    <w:rsid w:val="003137F0"/>
    <w:rsid w:val="003139B8"/>
    <w:rsid w:val="00313A22"/>
    <w:rsid w:val="00313A23"/>
    <w:rsid w:val="00313BA6"/>
    <w:rsid w:val="00313BCB"/>
    <w:rsid w:val="00313D58"/>
    <w:rsid w:val="00313E07"/>
    <w:rsid w:val="00313E50"/>
    <w:rsid w:val="00313F70"/>
    <w:rsid w:val="0031400B"/>
    <w:rsid w:val="00314123"/>
    <w:rsid w:val="003146BC"/>
    <w:rsid w:val="00314B5D"/>
    <w:rsid w:val="00314C6B"/>
    <w:rsid w:val="00314D53"/>
    <w:rsid w:val="00315221"/>
    <w:rsid w:val="0031541A"/>
    <w:rsid w:val="003159A8"/>
    <w:rsid w:val="00315B4D"/>
    <w:rsid w:val="00315BD2"/>
    <w:rsid w:val="00316219"/>
    <w:rsid w:val="0031621F"/>
    <w:rsid w:val="003165AC"/>
    <w:rsid w:val="003168FB"/>
    <w:rsid w:val="00316A7E"/>
    <w:rsid w:val="00316B8F"/>
    <w:rsid w:val="00316B90"/>
    <w:rsid w:val="00316B9B"/>
    <w:rsid w:val="003170B4"/>
    <w:rsid w:val="0031715F"/>
    <w:rsid w:val="003175BB"/>
    <w:rsid w:val="003179E0"/>
    <w:rsid w:val="00317B0A"/>
    <w:rsid w:val="00317D12"/>
    <w:rsid w:val="00317DF8"/>
    <w:rsid w:val="00320027"/>
    <w:rsid w:val="0032003C"/>
    <w:rsid w:val="00320076"/>
    <w:rsid w:val="003203E3"/>
    <w:rsid w:val="0032061F"/>
    <w:rsid w:val="0032070A"/>
    <w:rsid w:val="00320741"/>
    <w:rsid w:val="0032074B"/>
    <w:rsid w:val="00320801"/>
    <w:rsid w:val="00320D55"/>
    <w:rsid w:val="00320DF0"/>
    <w:rsid w:val="00320FF9"/>
    <w:rsid w:val="003210A9"/>
    <w:rsid w:val="003211FA"/>
    <w:rsid w:val="0032128A"/>
    <w:rsid w:val="003212BB"/>
    <w:rsid w:val="003216C2"/>
    <w:rsid w:val="003216F6"/>
    <w:rsid w:val="00321787"/>
    <w:rsid w:val="00321870"/>
    <w:rsid w:val="003218E2"/>
    <w:rsid w:val="003218EC"/>
    <w:rsid w:val="00321A36"/>
    <w:rsid w:val="00321AE3"/>
    <w:rsid w:val="00321E9C"/>
    <w:rsid w:val="00321F19"/>
    <w:rsid w:val="0032261B"/>
    <w:rsid w:val="00322921"/>
    <w:rsid w:val="00322AE9"/>
    <w:rsid w:val="00322C82"/>
    <w:rsid w:val="00322FC9"/>
    <w:rsid w:val="0032307A"/>
    <w:rsid w:val="0032319F"/>
    <w:rsid w:val="00323237"/>
    <w:rsid w:val="0032336B"/>
    <w:rsid w:val="0032343A"/>
    <w:rsid w:val="00323597"/>
    <w:rsid w:val="00323675"/>
    <w:rsid w:val="003236AA"/>
    <w:rsid w:val="00323B57"/>
    <w:rsid w:val="00323BAE"/>
    <w:rsid w:val="00323CFB"/>
    <w:rsid w:val="003242E6"/>
    <w:rsid w:val="003243D0"/>
    <w:rsid w:val="00324486"/>
    <w:rsid w:val="003244A8"/>
    <w:rsid w:val="00324A2C"/>
    <w:rsid w:val="00324BB4"/>
    <w:rsid w:val="00325162"/>
    <w:rsid w:val="003251E7"/>
    <w:rsid w:val="00325475"/>
    <w:rsid w:val="00325582"/>
    <w:rsid w:val="003256E8"/>
    <w:rsid w:val="003258BA"/>
    <w:rsid w:val="00325A0C"/>
    <w:rsid w:val="00325E0F"/>
    <w:rsid w:val="00326044"/>
    <w:rsid w:val="0032621C"/>
    <w:rsid w:val="0032622C"/>
    <w:rsid w:val="0032624A"/>
    <w:rsid w:val="00326317"/>
    <w:rsid w:val="0032634B"/>
    <w:rsid w:val="003264A6"/>
    <w:rsid w:val="003268E6"/>
    <w:rsid w:val="00326A88"/>
    <w:rsid w:val="00326C45"/>
    <w:rsid w:val="00326F8D"/>
    <w:rsid w:val="0032711C"/>
    <w:rsid w:val="003271FD"/>
    <w:rsid w:val="00327239"/>
    <w:rsid w:val="003274BF"/>
    <w:rsid w:val="003274CF"/>
    <w:rsid w:val="003279F5"/>
    <w:rsid w:val="00330179"/>
    <w:rsid w:val="0033041F"/>
    <w:rsid w:val="003304B4"/>
    <w:rsid w:val="00330562"/>
    <w:rsid w:val="00330969"/>
    <w:rsid w:val="003309DA"/>
    <w:rsid w:val="00330C44"/>
    <w:rsid w:val="00330C4C"/>
    <w:rsid w:val="00330CEE"/>
    <w:rsid w:val="00330F6F"/>
    <w:rsid w:val="00331004"/>
    <w:rsid w:val="00331234"/>
    <w:rsid w:val="003312D9"/>
    <w:rsid w:val="00331386"/>
    <w:rsid w:val="00331908"/>
    <w:rsid w:val="00331A65"/>
    <w:rsid w:val="00331E4C"/>
    <w:rsid w:val="0033250F"/>
    <w:rsid w:val="00332948"/>
    <w:rsid w:val="00332FC4"/>
    <w:rsid w:val="0033317F"/>
    <w:rsid w:val="00333338"/>
    <w:rsid w:val="00333989"/>
    <w:rsid w:val="00333AE0"/>
    <w:rsid w:val="00333DF0"/>
    <w:rsid w:val="0033427E"/>
    <w:rsid w:val="0033470D"/>
    <w:rsid w:val="0033491A"/>
    <w:rsid w:val="00334980"/>
    <w:rsid w:val="00334F78"/>
    <w:rsid w:val="00335106"/>
    <w:rsid w:val="003352BE"/>
    <w:rsid w:val="003354DE"/>
    <w:rsid w:val="003356D9"/>
    <w:rsid w:val="003357F7"/>
    <w:rsid w:val="00335ADE"/>
    <w:rsid w:val="00335FE4"/>
    <w:rsid w:val="00336061"/>
    <w:rsid w:val="00336229"/>
    <w:rsid w:val="0033644F"/>
    <w:rsid w:val="00336599"/>
    <w:rsid w:val="003369FD"/>
    <w:rsid w:val="00336C6A"/>
    <w:rsid w:val="00336CE7"/>
    <w:rsid w:val="00336DE0"/>
    <w:rsid w:val="00336EBD"/>
    <w:rsid w:val="00336F64"/>
    <w:rsid w:val="00336F7E"/>
    <w:rsid w:val="003373E7"/>
    <w:rsid w:val="00337526"/>
    <w:rsid w:val="003375FD"/>
    <w:rsid w:val="00337B48"/>
    <w:rsid w:val="00337D0F"/>
    <w:rsid w:val="003400D4"/>
    <w:rsid w:val="00340317"/>
    <w:rsid w:val="00340433"/>
    <w:rsid w:val="00340AAE"/>
    <w:rsid w:val="00340B69"/>
    <w:rsid w:val="00340B7E"/>
    <w:rsid w:val="00340CE9"/>
    <w:rsid w:val="00340F8F"/>
    <w:rsid w:val="0034107C"/>
    <w:rsid w:val="003411BA"/>
    <w:rsid w:val="0034139A"/>
    <w:rsid w:val="003413BE"/>
    <w:rsid w:val="003413EB"/>
    <w:rsid w:val="003418B8"/>
    <w:rsid w:val="00341B2B"/>
    <w:rsid w:val="003420E5"/>
    <w:rsid w:val="00342320"/>
    <w:rsid w:val="00342321"/>
    <w:rsid w:val="003429F2"/>
    <w:rsid w:val="00342D5D"/>
    <w:rsid w:val="00342D6F"/>
    <w:rsid w:val="00342E52"/>
    <w:rsid w:val="00343443"/>
    <w:rsid w:val="00343581"/>
    <w:rsid w:val="003435EF"/>
    <w:rsid w:val="00343642"/>
    <w:rsid w:val="00343785"/>
    <w:rsid w:val="0034381E"/>
    <w:rsid w:val="0034391F"/>
    <w:rsid w:val="00343C35"/>
    <w:rsid w:val="0034406B"/>
    <w:rsid w:val="00344181"/>
    <w:rsid w:val="00344404"/>
    <w:rsid w:val="00344443"/>
    <w:rsid w:val="003447E8"/>
    <w:rsid w:val="00344CC2"/>
    <w:rsid w:val="003450D6"/>
    <w:rsid w:val="003451B7"/>
    <w:rsid w:val="003452AA"/>
    <w:rsid w:val="00345574"/>
    <w:rsid w:val="00345865"/>
    <w:rsid w:val="003458A9"/>
    <w:rsid w:val="0034595E"/>
    <w:rsid w:val="00345A68"/>
    <w:rsid w:val="00345E0C"/>
    <w:rsid w:val="00345E3B"/>
    <w:rsid w:val="00345E75"/>
    <w:rsid w:val="00345EFF"/>
    <w:rsid w:val="003461DB"/>
    <w:rsid w:val="0034623D"/>
    <w:rsid w:val="003464DE"/>
    <w:rsid w:val="0034677F"/>
    <w:rsid w:val="00346821"/>
    <w:rsid w:val="00346F91"/>
    <w:rsid w:val="00347329"/>
    <w:rsid w:val="00347A35"/>
    <w:rsid w:val="00347CC1"/>
    <w:rsid w:val="00347E0D"/>
    <w:rsid w:val="00347E54"/>
    <w:rsid w:val="00350387"/>
    <w:rsid w:val="0035061B"/>
    <w:rsid w:val="00350DBA"/>
    <w:rsid w:val="00350E40"/>
    <w:rsid w:val="00351499"/>
    <w:rsid w:val="00351566"/>
    <w:rsid w:val="003517E6"/>
    <w:rsid w:val="003518E4"/>
    <w:rsid w:val="00351A33"/>
    <w:rsid w:val="00351A3F"/>
    <w:rsid w:val="00351AFE"/>
    <w:rsid w:val="00351C40"/>
    <w:rsid w:val="00351F73"/>
    <w:rsid w:val="003526D5"/>
    <w:rsid w:val="0035272B"/>
    <w:rsid w:val="00352877"/>
    <w:rsid w:val="003529C6"/>
    <w:rsid w:val="003529F9"/>
    <w:rsid w:val="00352B49"/>
    <w:rsid w:val="00352CED"/>
    <w:rsid w:val="00352D76"/>
    <w:rsid w:val="00352D86"/>
    <w:rsid w:val="00352F4D"/>
    <w:rsid w:val="00353530"/>
    <w:rsid w:val="00353589"/>
    <w:rsid w:val="003535DE"/>
    <w:rsid w:val="003536E2"/>
    <w:rsid w:val="00353E3F"/>
    <w:rsid w:val="003544D5"/>
    <w:rsid w:val="00354A04"/>
    <w:rsid w:val="00354B08"/>
    <w:rsid w:val="00354BED"/>
    <w:rsid w:val="00354BFA"/>
    <w:rsid w:val="00354C61"/>
    <w:rsid w:val="00354C7C"/>
    <w:rsid w:val="00354CA4"/>
    <w:rsid w:val="00354DE1"/>
    <w:rsid w:val="003550E4"/>
    <w:rsid w:val="003551D1"/>
    <w:rsid w:val="003552DD"/>
    <w:rsid w:val="003553ED"/>
    <w:rsid w:val="0035541C"/>
    <w:rsid w:val="0035558D"/>
    <w:rsid w:val="00355839"/>
    <w:rsid w:val="00355D43"/>
    <w:rsid w:val="00355E59"/>
    <w:rsid w:val="00355E8B"/>
    <w:rsid w:val="00355ED8"/>
    <w:rsid w:val="00355EFB"/>
    <w:rsid w:val="0035603F"/>
    <w:rsid w:val="00356447"/>
    <w:rsid w:val="003569E7"/>
    <w:rsid w:val="00356A83"/>
    <w:rsid w:val="00356C25"/>
    <w:rsid w:val="00356F0C"/>
    <w:rsid w:val="00357206"/>
    <w:rsid w:val="00357300"/>
    <w:rsid w:val="00357348"/>
    <w:rsid w:val="0035769D"/>
    <w:rsid w:val="00357706"/>
    <w:rsid w:val="003578AA"/>
    <w:rsid w:val="00357A54"/>
    <w:rsid w:val="00357C17"/>
    <w:rsid w:val="00360067"/>
    <w:rsid w:val="003600B8"/>
    <w:rsid w:val="003600C8"/>
    <w:rsid w:val="003601AF"/>
    <w:rsid w:val="003601FA"/>
    <w:rsid w:val="0036022E"/>
    <w:rsid w:val="003602FC"/>
    <w:rsid w:val="00360393"/>
    <w:rsid w:val="00360483"/>
    <w:rsid w:val="00360830"/>
    <w:rsid w:val="00360A27"/>
    <w:rsid w:val="00360AC7"/>
    <w:rsid w:val="00360ADE"/>
    <w:rsid w:val="00360E04"/>
    <w:rsid w:val="00360FB4"/>
    <w:rsid w:val="00361052"/>
    <w:rsid w:val="0036106A"/>
    <w:rsid w:val="003610F9"/>
    <w:rsid w:val="00361139"/>
    <w:rsid w:val="0036121D"/>
    <w:rsid w:val="00361289"/>
    <w:rsid w:val="003614D9"/>
    <w:rsid w:val="0036169C"/>
    <w:rsid w:val="00361948"/>
    <w:rsid w:val="00361CE8"/>
    <w:rsid w:val="00361EC3"/>
    <w:rsid w:val="00362094"/>
    <w:rsid w:val="00362140"/>
    <w:rsid w:val="0036233A"/>
    <w:rsid w:val="00362870"/>
    <w:rsid w:val="00362A9E"/>
    <w:rsid w:val="00362EDD"/>
    <w:rsid w:val="00363159"/>
    <w:rsid w:val="003633F1"/>
    <w:rsid w:val="003635DF"/>
    <w:rsid w:val="00363676"/>
    <w:rsid w:val="003637D6"/>
    <w:rsid w:val="00363875"/>
    <w:rsid w:val="00363FA4"/>
    <w:rsid w:val="00364097"/>
    <w:rsid w:val="0036450E"/>
    <w:rsid w:val="003648B6"/>
    <w:rsid w:val="00364AA9"/>
    <w:rsid w:val="00364B35"/>
    <w:rsid w:val="00364BB4"/>
    <w:rsid w:val="00364C4A"/>
    <w:rsid w:val="00364E82"/>
    <w:rsid w:val="00365310"/>
    <w:rsid w:val="00365346"/>
    <w:rsid w:val="0036547F"/>
    <w:rsid w:val="00365484"/>
    <w:rsid w:val="00365672"/>
    <w:rsid w:val="003656B0"/>
    <w:rsid w:val="00365944"/>
    <w:rsid w:val="00365983"/>
    <w:rsid w:val="00365C38"/>
    <w:rsid w:val="00365CB4"/>
    <w:rsid w:val="003660DB"/>
    <w:rsid w:val="00366269"/>
    <w:rsid w:val="00366BFD"/>
    <w:rsid w:val="00367060"/>
    <w:rsid w:val="003675EA"/>
    <w:rsid w:val="00367AEF"/>
    <w:rsid w:val="00367BF7"/>
    <w:rsid w:val="00367CC1"/>
    <w:rsid w:val="00367D1C"/>
    <w:rsid w:val="00367F5E"/>
    <w:rsid w:val="00370368"/>
    <w:rsid w:val="003704BC"/>
    <w:rsid w:val="00370664"/>
    <w:rsid w:val="00370666"/>
    <w:rsid w:val="00370942"/>
    <w:rsid w:val="0037096C"/>
    <w:rsid w:val="00370B9B"/>
    <w:rsid w:val="00370BD8"/>
    <w:rsid w:val="00370D7C"/>
    <w:rsid w:val="00370E54"/>
    <w:rsid w:val="00370F02"/>
    <w:rsid w:val="003711C9"/>
    <w:rsid w:val="00371266"/>
    <w:rsid w:val="00371506"/>
    <w:rsid w:val="0037192C"/>
    <w:rsid w:val="003719E7"/>
    <w:rsid w:val="00371F62"/>
    <w:rsid w:val="0037208A"/>
    <w:rsid w:val="003721DC"/>
    <w:rsid w:val="0037274E"/>
    <w:rsid w:val="003727C0"/>
    <w:rsid w:val="00372CD8"/>
    <w:rsid w:val="00372D02"/>
    <w:rsid w:val="003730A8"/>
    <w:rsid w:val="003733B2"/>
    <w:rsid w:val="003733E7"/>
    <w:rsid w:val="0037346F"/>
    <w:rsid w:val="00373691"/>
    <w:rsid w:val="003736D1"/>
    <w:rsid w:val="0037375C"/>
    <w:rsid w:val="00373C72"/>
    <w:rsid w:val="00374057"/>
    <w:rsid w:val="00374634"/>
    <w:rsid w:val="00374835"/>
    <w:rsid w:val="00374DD7"/>
    <w:rsid w:val="003750D7"/>
    <w:rsid w:val="00375120"/>
    <w:rsid w:val="0037526B"/>
    <w:rsid w:val="00375308"/>
    <w:rsid w:val="0037564E"/>
    <w:rsid w:val="003757AC"/>
    <w:rsid w:val="00375855"/>
    <w:rsid w:val="003759A5"/>
    <w:rsid w:val="00375A84"/>
    <w:rsid w:val="00375B37"/>
    <w:rsid w:val="00375CDD"/>
    <w:rsid w:val="00375D9F"/>
    <w:rsid w:val="00376005"/>
    <w:rsid w:val="003761EC"/>
    <w:rsid w:val="003764F3"/>
    <w:rsid w:val="00376652"/>
    <w:rsid w:val="00376797"/>
    <w:rsid w:val="003767C9"/>
    <w:rsid w:val="00376AE3"/>
    <w:rsid w:val="00376B88"/>
    <w:rsid w:val="00376C6E"/>
    <w:rsid w:val="00376EC5"/>
    <w:rsid w:val="003770DE"/>
    <w:rsid w:val="00377576"/>
    <w:rsid w:val="00377AC9"/>
    <w:rsid w:val="00377EA1"/>
    <w:rsid w:val="003801BA"/>
    <w:rsid w:val="00380546"/>
    <w:rsid w:val="003805C8"/>
    <w:rsid w:val="003805FF"/>
    <w:rsid w:val="00380639"/>
    <w:rsid w:val="003809CA"/>
    <w:rsid w:val="00380BE9"/>
    <w:rsid w:val="00380F9F"/>
    <w:rsid w:val="00380FB8"/>
    <w:rsid w:val="00380FBE"/>
    <w:rsid w:val="0038122F"/>
    <w:rsid w:val="003812BB"/>
    <w:rsid w:val="00381A1F"/>
    <w:rsid w:val="00381CEE"/>
    <w:rsid w:val="00381D5F"/>
    <w:rsid w:val="00382079"/>
    <w:rsid w:val="003820CB"/>
    <w:rsid w:val="00382237"/>
    <w:rsid w:val="0038224F"/>
    <w:rsid w:val="00382435"/>
    <w:rsid w:val="0038254B"/>
    <w:rsid w:val="0038294C"/>
    <w:rsid w:val="00382A8E"/>
    <w:rsid w:val="00382A9A"/>
    <w:rsid w:val="00382DD2"/>
    <w:rsid w:val="00382E7C"/>
    <w:rsid w:val="003830BE"/>
    <w:rsid w:val="003831EF"/>
    <w:rsid w:val="003832DD"/>
    <w:rsid w:val="0038363B"/>
    <w:rsid w:val="003836FF"/>
    <w:rsid w:val="00383743"/>
    <w:rsid w:val="003837CA"/>
    <w:rsid w:val="003837D6"/>
    <w:rsid w:val="003839F3"/>
    <w:rsid w:val="00383D7F"/>
    <w:rsid w:val="00383D8E"/>
    <w:rsid w:val="003840B5"/>
    <w:rsid w:val="00384386"/>
    <w:rsid w:val="0038440E"/>
    <w:rsid w:val="00384460"/>
    <w:rsid w:val="003845F6"/>
    <w:rsid w:val="00384863"/>
    <w:rsid w:val="00384936"/>
    <w:rsid w:val="0038496D"/>
    <w:rsid w:val="00384BD1"/>
    <w:rsid w:val="00384BE4"/>
    <w:rsid w:val="00384CAC"/>
    <w:rsid w:val="00384F59"/>
    <w:rsid w:val="003856CE"/>
    <w:rsid w:val="00385821"/>
    <w:rsid w:val="00385970"/>
    <w:rsid w:val="00385B09"/>
    <w:rsid w:val="00385B8D"/>
    <w:rsid w:val="0038636E"/>
    <w:rsid w:val="00386978"/>
    <w:rsid w:val="003871CC"/>
    <w:rsid w:val="003872F7"/>
    <w:rsid w:val="0038735B"/>
    <w:rsid w:val="003875CF"/>
    <w:rsid w:val="00387CDC"/>
    <w:rsid w:val="0039011E"/>
    <w:rsid w:val="0039015E"/>
    <w:rsid w:val="0039026E"/>
    <w:rsid w:val="003903AB"/>
    <w:rsid w:val="00390579"/>
    <w:rsid w:val="003907F3"/>
    <w:rsid w:val="00390A61"/>
    <w:rsid w:val="00390BE3"/>
    <w:rsid w:val="00390D06"/>
    <w:rsid w:val="00390EE1"/>
    <w:rsid w:val="00390FAB"/>
    <w:rsid w:val="0039152B"/>
    <w:rsid w:val="00391542"/>
    <w:rsid w:val="0039175A"/>
    <w:rsid w:val="00391BF6"/>
    <w:rsid w:val="00391CBE"/>
    <w:rsid w:val="00391D65"/>
    <w:rsid w:val="0039203E"/>
    <w:rsid w:val="003920FE"/>
    <w:rsid w:val="0039268D"/>
    <w:rsid w:val="0039275D"/>
    <w:rsid w:val="00392886"/>
    <w:rsid w:val="00392943"/>
    <w:rsid w:val="00392A1C"/>
    <w:rsid w:val="00392F05"/>
    <w:rsid w:val="00393041"/>
    <w:rsid w:val="00393223"/>
    <w:rsid w:val="0039326B"/>
    <w:rsid w:val="003934B4"/>
    <w:rsid w:val="0039356B"/>
    <w:rsid w:val="0039367B"/>
    <w:rsid w:val="003938D2"/>
    <w:rsid w:val="00393DF5"/>
    <w:rsid w:val="0039413B"/>
    <w:rsid w:val="00394200"/>
    <w:rsid w:val="00394421"/>
    <w:rsid w:val="0039451E"/>
    <w:rsid w:val="003946DF"/>
    <w:rsid w:val="00394BB2"/>
    <w:rsid w:val="00394CE0"/>
    <w:rsid w:val="00394DA2"/>
    <w:rsid w:val="00394FF1"/>
    <w:rsid w:val="003950C6"/>
    <w:rsid w:val="003951CC"/>
    <w:rsid w:val="00395681"/>
    <w:rsid w:val="003956E4"/>
    <w:rsid w:val="00395768"/>
    <w:rsid w:val="00395773"/>
    <w:rsid w:val="00395798"/>
    <w:rsid w:val="003957A0"/>
    <w:rsid w:val="00395A82"/>
    <w:rsid w:val="00395BE9"/>
    <w:rsid w:val="00395E3B"/>
    <w:rsid w:val="00396030"/>
    <w:rsid w:val="003962EB"/>
    <w:rsid w:val="00396410"/>
    <w:rsid w:val="00396D72"/>
    <w:rsid w:val="00396EF1"/>
    <w:rsid w:val="00397013"/>
    <w:rsid w:val="0039728F"/>
    <w:rsid w:val="0039734A"/>
    <w:rsid w:val="003976C2"/>
    <w:rsid w:val="003976DE"/>
    <w:rsid w:val="00397BEA"/>
    <w:rsid w:val="003A00BE"/>
    <w:rsid w:val="003A043C"/>
    <w:rsid w:val="003A04FA"/>
    <w:rsid w:val="003A0506"/>
    <w:rsid w:val="003A061F"/>
    <w:rsid w:val="003A06C5"/>
    <w:rsid w:val="003A0E60"/>
    <w:rsid w:val="003A1128"/>
    <w:rsid w:val="003A11DB"/>
    <w:rsid w:val="003A140E"/>
    <w:rsid w:val="003A168F"/>
    <w:rsid w:val="003A169F"/>
    <w:rsid w:val="003A170D"/>
    <w:rsid w:val="003A1719"/>
    <w:rsid w:val="003A186E"/>
    <w:rsid w:val="003A19B3"/>
    <w:rsid w:val="003A1B0E"/>
    <w:rsid w:val="003A1B9F"/>
    <w:rsid w:val="003A1BA2"/>
    <w:rsid w:val="003A1FAB"/>
    <w:rsid w:val="003A21A4"/>
    <w:rsid w:val="003A21BC"/>
    <w:rsid w:val="003A22D6"/>
    <w:rsid w:val="003A234D"/>
    <w:rsid w:val="003A2611"/>
    <w:rsid w:val="003A2AB5"/>
    <w:rsid w:val="003A2F6E"/>
    <w:rsid w:val="003A33D2"/>
    <w:rsid w:val="003A37AD"/>
    <w:rsid w:val="003A3C2C"/>
    <w:rsid w:val="003A3FB0"/>
    <w:rsid w:val="003A42DA"/>
    <w:rsid w:val="003A4567"/>
    <w:rsid w:val="003A48F9"/>
    <w:rsid w:val="003A49B5"/>
    <w:rsid w:val="003A4ABB"/>
    <w:rsid w:val="003A4C13"/>
    <w:rsid w:val="003A4EF4"/>
    <w:rsid w:val="003A4EFC"/>
    <w:rsid w:val="003A5002"/>
    <w:rsid w:val="003A54E3"/>
    <w:rsid w:val="003A5A04"/>
    <w:rsid w:val="003A5AB7"/>
    <w:rsid w:val="003A5E05"/>
    <w:rsid w:val="003A5F63"/>
    <w:rsid w:val="003A6334"/>
    <w:rsid w:val="003A65DA"/>
    <w:rsid w:val="003A6926"/>
    <w:rsid w:val="003A6B71"/>
    <w:rsid w:val="003A6D81"/>
    <w:rsid w:val="003A6E50"/>
    <w:rsid w:val="003A6EA2"/>
    <w:rsid w:val="003A70F5"/>
    <w:rsid w:val="003A714A"/>
    <w:rsid w:val="003A7373"/>
    <w:rsid w:val="003A76D3"/>
    <w:rsid w:val="003A7A62"/>
    <w:rsid w:val="003A7B35"/>
    <w:rsid w:val="003A7BC4"/>
    <w:rsid w:val="003A7D4E"/>
    <w:rsid w:val="003A7F86"/>
    <w:rsid w:val="003B0185"/>
    <w:rsid w:val="003B0190"/>
    <w:rsid w:val="003B0255"/>
    <w:rsid w:val="003B028D"/>
    <w:rsid w:val="003B03D5"/>
    <w:rsid w:val="003B0807"/>
    <w:rsid w:val="003B08FB"/>
    <w:rsid w:val="003B0935"/>
    <w:rsid w:val="003B0BD1"/>
    <w:rsid w:val="003B0C24"/>
    <w:rsid w:val="003B1105"/>
    <w:rsid w:val="003B1142"/>
    <w:rsid w:val="003B12EA"/>
    <w:rsid w:val="003B1337"/>
    <w:rsid w:val="003B17F1"/>
    <w:rsid w:val="003B1C53"/>
    <w:rsid w:val="003B1F38"/>
    <w:rsid w:val="003B1FA4"/>
    <w:rsid w:val="003B1FE2"/>
    <w:rsid w:val="003B21FE"/>
    <w:rsid w:val="003B237E"/>
    <w:rsid w:val="003B257C"/>
    <w:rsid w:val="003B25E7"/>
    <w:rsid w:val="003B27C2"/>
    <w:rsid w:val="003B2850"/>
    <w:rsid w:val="003B2866"/>
    <w:rsid w:val="003B2B7E"/>
    <w:rsid w:val="003B2BB7"/>
    <w:rsid w:val="003B2DC2"/>
    <w:rsid w:val="003B2DDB"/>
    <w:rsid w:val="003B2E52"/>
    <w:rsid w:val="003B2E96"/>
    <w:rsid w:val="003B2FCF"/>
    <w:rsid w:val="003B33B4"/>
    <w:rsid w:val="003B349C"/>
    <w:rsid w:val="003B34DE"/>
    <w:rsid w:val="003B3749"/>
    <w:rsid w:val="003B37D7"/>
    <w:rsid w:val="003B38E4"/>
    <w:rsid w:val="003B39D0"/>
    <w:rsid w:val="003B3E05"/>
    <w:rsid w:val="003B3EEE"/>
    <w:rsid w:val="003B3F1A"/>
    <w:rsid w:val="003B40CF"/>
    <w:rsid w:val="003B41B1"/>
    <w:rsid w:val="003B4749"/>
    <w:rsid w:val="003B4882"/>
    <w:rsid w:val="003B5168"/>
    <w:rsid w:val="003B51D7"/>
    <w:rsid w:val="003B51FB"/>
    <w:rsid w:val="003B54F3"/>
    <w:rsid w:val="003B57B6"/>
    <w:rsid w:val="003B5992"/>
    <w:rsid w:val="003B5BB7"/>
    <w:rsid w:val="003B5C09"/>
    <w:rsid w:val="003B663A"/>
    <w:rsid w:val="003B6693"/>
    <w:rsid w:val="003B681B"/>
    <w:rsid w:val="003B6D83"/>
    <w:rsid w:val="003B71CB"/>
    <w:rsid w:val="003B76AC"/>
    <w:rsid w:val="003B77F1"/>
    <w:rsid w:val="003B79DC"/>
    <w:rsid w:val="003B7AAA"/>
    <w:rsid w:val="003B7C7B"/>
    <w:rsid w:val="003B7CF7"/>
    <w:rsid w:val="003B7F18"/>
    <w:rsid w:val="003B7F6B"/>
    <w:rsid w:val="003B7F9B"/>
    <w:rsid w:val="003C006D"/>
    <w:rsid w:val="003C035B"/>
    <w:rsid w:val="003C0537"/>
    <w:rsid w:val="003C060A"/>
    <w:rsid w:val="003C082E"/>
    <w:rsid w:val="003C0A57"/>
    <w:rsid w:val="003C0AE1"/>
    <w:rsid w:val="003C0B81"/>
    <w:rsid w:val="003C0BCC"/>
    <w:rsid w:val="003C0F58"/>
    <w:rsid w:val="003C0FDB"/>
    <w:rsid w:val="003C10E8"/>
    <w:rsid w:val="003C118E"/>
    <w:rsid w:val="003C1277"/>
    <w:rsid w:val="003C1691"/>
    <w:rsid w:val="003C16A6"/>
    <w:rsid w:val="003C16E7"/>
    <w:rsid w:val="003C173D"/>
    <w:rsid w:val="003C1B31"/>
    <w:rsid w:val="003C1CDE"/>
    <w:rsid w:val="003C1D79"/>
    <w:rsid w:val="003C23BF"/>
    <w:rsid w:val="003C269A"/>
    <w:rsid w:val="003C275D"/>
    <w:rsid w:val="003C2AA6"/>
    <w:rsid w:val="003C2B15"/>
    <w:rsid w:val="003C2F3C"/>
    <w:rsid w:val="003C33AF"/>
    <w:rsid w:val="003C34C6"/>
    <w:rsid w:val="003C3C02"/>
    <w:rsid w:val="003C3E07"/>
    <w:rsid w:val="003C3F7E"/>
    <w:rsid w:val="003C40EA"/>
    <w:rsid w:val="003C413D"/>
    <w:rsid w:val="003C498C"/>
    <w:rsid w:val="003C49FE"/>
    <w:rsid w:val="003C4EBE"/>
    <w:rsid w:val="003C4FB0"/>
    <w:rsid w:val="003C51F5"/>
    <w:rsid w:val="003C52DD"/>
    <w:rsid w:val="003C555A"/>
    <w:rsid w:val="003C5F5C"/>
    <w:rsid w:val="003C6289"/>
    <w:rsid w:val="003C6468"/>
    <w:rsid w:val="003C668A"/>
    <w:rsid w:val="003C6A7D"/>
    <w:rsid w:val="003C6A88"/>
    <w:rsid w:val="003C6A9D"/>
    <w:rsid w:val="003C7169"/>
    <w:rsid w:val="003C7324"/>
    <w:rsid w:val="003C759C"/>
    <w:rsid w:val="003C7B48"/>
    <w:rsid w:val="003C7B7D"/>
    <w:rsid w:val="003C7DE8"/>
    <w:rsid w:val="003D009A"/>
    <w:rsid w:val="003D00B0"/>
    <w:rsid w:val="003D033E"/>
    <w:rsid w:val="003D0A0B"/>
    <w:rsid w:val="003D0A6D"/>
    <w:rsid w:val="003D0AEC"/>
    <w:rsid w:val="003D0FEE"/>
    <w:rsid w:val="003D106D"/>
    <w:rsid w:val="003D12A6"/>
    <w:rsid w:val="003D132B"/>
    <w:rsid w:val="003D1410"/>
    <w:rsid w:val="003D16AD"/>
    <w:rsid w:val="003D187B"/>
    <w:rsid w:val="003D1908"/>
    <w:rsid w:val="003D1A89"/>
    <w:rsid w:val="003D1BB0"/>
    <w:rsid w:val="003D1E0D"/>
    <w:rsid w:val="003D1F65"/>
    <w:rsid w:val="003D21DE"/>
    <w:rsid w:val="003D288C"/>
    <w:rsid w:val="003D296B"/>
    <w:rsid w:val="003D2BBD"/>
    <w:rsid w:val="003D2D89"/>
    <w:rsid w:val="003D2F72"/>
    <w:rsid w:val="003D3628"/>
    <w:rsid w:val="003D372B"/>
    <w:rsid w:val="003D3C2A"/>
    <w:rsid w:val="003D416F"/>
    <w:rsid w:val="003D438E"/>
    <w:rsid w:val="003D47CD"/>
    <w:rsid w:val="003D485D"/>
    <w:rsid w:val="003D4B09"/>
    <w:rsid w:val="003D4BCA"/>
    <w:rsid w:val="003D4BD5"/>
    <w:rsid w:val="003D4F96"/>
    <w:rsid w:val="003D5165"/>
    <w:rsid w:val="003D5227"/>
    <w:rsid w:val="003D5276"/>
    <w:rsid w:val="003D54D3"/>
    <w:rsid w:val="003D558C"/>
    <w:rsid w:val="003D570D"/>
    <w:rsid w:val="003D5844"/>
    <w:rsid w:val="003D6063"/>
    <w:rsid w:val="003D60CD"/>
    <w:rsid w:val="003D614B"/>
    <w:rsid w:val="003D6297"/>
    <w:rsid w:val="003D63B3"/>
    <w:rsid w:val="003D6B49"/>
    <w:rsid w:val="003D6B57"/>
    <w:rsid w:val="003D6F9D"/>
    <w:rsid w:val="003D720E"/>
    <w:rsid w:val="003D73D6"/>
    <w:rsid w:val="003D73FA"/>
    <w:rsid w:val="003D7576"/>
    <w:rsid w:val="003D75F7"/>
    <w:rsid w:val="003D77DD"/>
    <w:rsid w:val="003D7986"/>
    <w:rsid w:val="003E03A0"/>
    <w:rsid w:val="003E05AE"/>
    <w:rsid w:val="003E06DA"/>
    <w:rsid w:val="003E0773"/>
    <w:rsid w:val="003E0B27"/>
    <w:rsid w:val="003E0E2D"/>
    <w:rsid w:val="003E0E49"/>
    <w:rsid w:val="003E0ECF"/>
    <w:rsid w:val="003E133E"/>
    <w:rsid w:val="003E19F5"/>
    <w:rsid w:val="003E1D58"/>
    <w:rsid w:val="003E1EA2"/>
    <w:rsid w:val="003E1FCD"/>
    <w:rsid w:val="003E1FF3"/>
    <w:rsid w:val="003E21EA"/>
    <w:rsid w:val="003E2231"/>
    <w:rsid w:val="003E224C"/>
    <w:rsid w:val="003E2273"/>
    <w:rsid w:val="003E2307"/>
    <w:rsid w:val="003E27BE"/>
    <w:rsid w:val="003E2AA3"/>
    <w:rsid w:val="003E2CB6"/>
    <w:rsid w:val="003E2F82"/>
    <w:rsid w:val="003E3025"/>
    <w:rsid w:val="003E3040"/>
    <w:rsid w:val="003E307C"/>
    <w:rsid w:val="003E3293"/>
    <w:rsid w:val="003E33D3"/>
    <w:rsid w:val="003E35A9"/>
    <w:rsid w:val="003E369F"/>
    <w:rsid w:val="003E3955"/>
    <w:rsid w:val="003E3996"/>
    <w:rsid w:val="003E3A9E"/>
    <w:rsid w:val="003E3BA7"/>
    <w:rsid w:val="003E3BBF"/>
    <w:rsid w:val="003E3ECE"/>
    <w:rsid w:val="003E4013"/>
    <w:rsid w:val="003E46ED"/>
    <w:rsid w:val="003E4974"/>
    <w:rsid w:val="003E49FA"/>
    <w:rsid w:val="003E4CD9"/>
    <w:rsid w:val="003E4EE9"/>
    <w:rsid w:val="003E5202"/>
    <w:rsid w:val="003E557B"/>
    <w:rsid w:val="003E55A8"/>
    <w:rsid w:val="003E55B3"/>
    <w:rsid w:val="003E5766"/>
    <w:rsid w:val="003E58A6"/>
    <w:rsid w:val="003E5A14"/>
    <w:rsid w:val="003E5B5E"/>
    <w:rsid w:val="003E617D"/>
    <w:rsid w:val="003E631A"/>
    <w:rsid w:val="003E669C"/>
    <w:rsid w:val="003E6790"/>
    <w:rsid w:val="003E6AC8"/>
    <w:rsid w:val="003E6B61"/>
    <w:rsid w:val="003E6E76"/>
    <w:rsid w:val="003E6FE3"/>
    <w:rsid w:val="003E705E"/>
    <w:rsid w:val="003E7378"/>
    <w:rsid w:val="003E73AF"/>
    <w:rsid w:val="003E76DC"/>
    <w:rsid w:val="003E7A10"/>
    <w:rsid w:val="003E7A20"/>
    <w:rsid w:val="003E7C9E"/>
    <w:rsid w:val="003E7D53"/>
    <w:rsid w:val="003E7ECD"/>
    <w:rsid w:val="003F002E"/>
    <w:rsid w:val="003F0099"/>
    <w:rsid w:val="003F017D"/>
    <w:rsid w:val="003F0241"/>
    <w:rsid w:val="003F039F"/>
    <w:rsid w:val="003F03BF"/>
    <w:rsid w:val="003F03F1"/>
    <w:rsid w:val="003F0777"/>
    <w:rsid w:val="003F094C"/>
    <w:rsid w:val="003F0E08"/>
    <w:rsid w:val="003F0E93"/>
    <w:rsid w:val="003F0EA8"/>
    <w:rsid w:val="003F0F0A"/>
    <w:rsid w:val="003F0F9D"/>
    <w:rsid w:val="003F0FB3"/>
    <w:rsid w:val="003F11E9"/>
    <w:rsid w:val="003F12AA"/>
    <w:rsid w:val="003F12BC"/>
    <w:rsid w:val="003F182C"/>
    <w:rsid w:val="003F1C6E"/>
    <w:rsid w:val="003F1DCF"/>
    <w:rsid w:val="003F220C"/>
    <w:rsid w:val="003F2278"/>
    <w:rsid w:val="003F22CC"/>
    <w:rsid w:val="003F275E"/>
    <w:rsid w:val="003F2BCC"/>
    <w:rsid w:val="003F2E98"/>
    <w:rsid w:val="003F3287"/>
    <w:rsid w:val="003F3303"/>
    <w:rsid w:val="003F354D"/>
    <w:rsid w:val="003F394A"/>
    <w:rsid w:val="003F39D3"/>
    <w:rsid w:val="003F39F7"/>
    <w:rsid w:val="003F3D27"/>
    <w:rsid w:val="003F3DB8"/>
    <w:rsid w:val="003F3E9A"/>
    <w:rsid w:val="003F3FAA"/>
    <w:rsid w:val="003F41D0"/>
    <w:rsid w:val="003F432B"/>
    <w:rsid w:val="003F44CB"/>
    <w:rsid w:val="003F44CC"/>
    <w:rsid w:val="003F4636"/>
    <w:rsid w:val="003F46DF"/>
    <w:rsid w:val="003F472D"/>
    <w:rsid w:val="003F48A3"/>
    <w:rsid w:val="003F4A68"/>
    <w:rsid w:val="003F4D8D"/>
    <w:rsid w:val="003F4DE8"/>
    <w:rsid w:val="003F530B"/>
    <w:rsid w:val="003F55FB"/>
    <w:rsid w:val="003F5620"/>
    <w:rsid w:val="003F58F7"/>
    <w:rsid w:val="003F5C44"/>
    <w:rsid w:val="003F5F64"/>
    <w:rsid w:val="003F6414"/>
    <w:rsid w:val="003F6458"/>
    <w:rsid w:val="003F6672"/>
    <w:rsid w:val="003F6687"/>
    <w:rsid w:val="003F66BF"/>
    <w:rsid w:val="003F6FEB"/>
    <w:rsid w:val="003F7072"/>
    <w:rsid w:val="003F71CE"/>
    <w:rsid w:val="003F73C6"/>
    <w:rsid w:val="003F7438"/>
    <w:rsid w:val="003F7BE5"/>
    <w:rsid w:val="003F7C76"/>
    <w:rsid w:val="003F7FA7"/>
    <w:rsid w:val="004002C9"/>
    <w:rsid w:val="004003CF"/>
    <w:rsid w:val="00400B42"/>
    <w:rsid w:val="00401015"/>
    <w:rsid w:val="004012C0"/>
    <w:rsid w:val="004015F8"/>
    <w:rsid w:val="00401881"/>
    <w:rsid w:val="00401AC6"/>
    <w:rsid w:val="00401C04"/>
    <w:rsid w:val="00402046"/>
    <w:rsid w:val="004021F2"/>
    <w:rsid w:val="00402619"/>
    <w:rsid w:val="00402933"/>
    <w:rsid w:val="00402A62"/>
    <w:rsid w:val="00402C80"/>
    <w:rsid w:val="00402D2E"/>
    <w:rsid w:val="00402EF6"/>
    <w:rsid w:val="00403243"/>
    <w:rsid w:val="004032FC"/>
    <w:rsid w:val="0040343A"/>
    <w:rsid w:val="0040358B"/>
    <w:rsid w:val="00403642"/>
    <w:rsid w:val="00403AA4"/>
    <w:rsid w:val="00403C30"/>
    <w:rsid w:val="00403C54"/>
    <w:rsid w:val="00403C88"/>
    <w:rsid w:val="00403ED4"/>
    <w:rsid w:val="0040407B"/>
    <w:rsid w:val="004041AD"/>
    <w:rsid w:val="00404348"/>
    <w:rsid w:val="004044E6"/>
    <w:rsid w:val="0040475E"/>
    <w:rsid w:val="00404CD7"/>
    <w:rsid w:val="004050AD"/>
    <w:rsid w:val="004052B3"/>
    <w:rsid w:val="00405400"/>
    <w:rsid w:val="00405495"/>
    <w:rsid w:val="004054D8"/>
    <w:rsid w:val="004056F7"/>
    <w:rsid w:val="004057B8"/>
    <w:rsid w:val="00405909"/>
    <w:rsid w:val="00405AFE"/>
    <w:rsid w:val="00405C34"/>
    <w:rsid w:val="00405CDC"/>
    <w:rsid w:val="00405F0E"/>
    <w:rsid w:val="00406140"/>
    <w:rsid w:val="00406240"/>
    <w:rsid w:val="004067C4"/>
    <w:rsid w:val="00406A5A"/>
    <w:rsid w:val="00406ABD"/>
    <w:rsid w:val="00406AC9"/>
    <w:rsid w:val="00406AD9"/>
    <w:rsid w:val="00406D94"/>
    <w:rsid w:val="00406DD4"/>
    <w:rsid w:val="00406DE1"/>
    <w:rsid w:val="0040700B"/>
    <w:rsid w:val="00407240"/>
    <w:rsid w:val="00407410"/>
    <w:rsid w:val="00407820"/>
    <w:rsid w:val="00407946"/>
    <w:rsid w:val="00407AB3"/>
    <w:rsid w:val="00407AF3"/>
    <w:rsid w:val="00407B36"/>
    <w:rsid w:val="00407CDA"/>
    <w:rsid w:val="00407E22"/>
    <w:rsid w:val="0041026E"/>
    <w:rsid w:val="004102A1"/>
    <w:rsid w:val="004103CA"/>
    <w:rsid w:val="0041046D"/>
    <w:rsid w:val="0041057B"/>
    <w:rsid w:val="00410593"/>
    <w:rsid w:val="00410674"/>
    <w:rsid w:val="00410784"/>
    <w:rsid w:val="00410ED3"/>
    <w:rsid w:val="00410EF4"/>
    <w:rsid w:val="00411110"/>
    <w:rsid w:val="00411232"/>
    <w:rsid w:val="0041131E"/>
    <w:rsid w:val="004115FD"/>
    <w:rsid w:val="00411682"/>
    <w:rsid w:val="00411709"/>
    <w:rsid w:val="00411859"/>
    <w:rsid w:val="004119A1"/>
    <w:rsid w:val="00411A42"/>
    <w:rsid w:val="00411ADC"/>
    <w:rsid w:val="004120E8"/>
    <w:rsid w:val="00412C5D"/>
    <w:rsid w:val="00412CD0"/>
    <w:rsid w:val="00412EBA"/>
    <w:rsid w:val="00412F19"/>
    <w:rsid w:val="00412F7E"/>
    <w:rsid w:val="00412FCF"/>
    <w:rsid w:val="00413485"/>
    <w:rsid w:val="00413B5A"/>
    <w:rsid w:val="00413F43"/>
    <w:rsid w:val="004140FB"/>
    <w:rsid w:val="00414255"/>
    <w:rsid w:val="0041427E"/>
    <w:rsid w:val="004142C9"/>
    <w:rsid w:val="004142FE"/>
    <w:rsid w:val="004145C9"/>
    <w:rsid w:val="004145D9"/>
    <w:rsid w:val="004147CC"/>
    <w:rsid w:val="004149A0"/>
    <w:rsid w:val="00414AF5"/>
    <w:rsid w:val="004151CC"/>
    <w:rsid w:val="004153CF"/>
    <w:rsid w:val="00415641"/>
    <w:rsid w:val="00415A76"/>
    <w:rsid w:val="00415CE5"/>
    <w:rsid w:val="00415DDD"/>
    <w:rsid w:val="004161DF"/>
    <w:rsid w:val="0041664A"/>
    <w:rsid w:val="00416802"/>
    <w:rsid w:val="00416A09"/>
    <w:rsid w:val="00416AE8"/>
    <w:rsid w:val="00416C76"/>
    <w:rsid w:val="00416DBB"/>
    <w:rsid w:val="00416F77"/>
    <w:rsid w:val="00417169"/>
    <w:rsid w:val="00417403"/>
    <w:rsid w:val="0041743D"/>
    <w:rsid w:val="004177CE"/>
    <w:rsid w:val="004178ED"/>
    <w:rsid w:val="00417B1F"/>
    <w:rsid w:val="00417D58"/>
    <w:rsid w:val="00417F15"/>
    <w:rsid w:val="00417FD3"/>
    <w:rsid w:val="004201A1"/>
    <w:rsid w:val="00420519"/>
    <w:rsid w:val="004205EA"/>
    <w:rsid w:val="00420AFD"/>
    <w:rsid w:val="00420BBF"/>
    <w:rsid w:val="00420BFF"/>
    <w:rsid w:val="00420C80"/>
    <w:rsid w:val="00420D95"/>
    <w:rsid w:val="00420F88"/>
    <w:rsid w:val="0042103A"/>
    <w:rsid w:val="00421206"/>
    <w:rsid w:val="0042144D"/>
    <w:rsid w:val="0042165A"/>
    <w:rsid w:val="004217BD"/>
    <w:rsid w:val="00421902"/>
    <w:rsid w:val="00421A93"/>
    <w:rsid w:val="00421B71"/>
    <w:rsid w:val="00421DB1"/>
    <w:rsid w:val="00421EDE"/>
    <w:rsid w:val="00422301"/>
    <w:rsid w:val="00422464"/>
    <w:rsid w:val="004226AB"/>
    <w:rsid w:val="00422737"/>
    <w:rsid w:val="00422816"/>
    <w:rsid w:val="004229ED"/>
    <w:rsid w:val="004234CF"/>
    <w:rsid w:val="004238CF"/>
    <w:rsid w:val="00423A4F"/>
    <w:rsid w:val="00423D0D"/>
    <w:rsid w:val="00423EFF"/>
    <w:rsid w:val="0042437C"/>
    <w:rsid w:val="00424660"/>
    <w:rsid w:val="00424671"/>
    <w:rsid w:val="0042499F"/>
    <w:rsid w:val="00424EB5"/>
    <w:rsid w:val="004254B9"/>
    <w:rsid w:val="0042553F"/>
    <w:rsid w:val="00425745"/>
    <w:rsid w:val="00425915"/>
    <w:rsid w:val="00425C74"/>
    <w:rsid w:val="00425DBC"/>
    <w:rsid w:val="00425E60"/>
    <w:rsid w:val="00426307"/>
    <w:rsid w:val="004265D6"/>
    <w:rsid w:val="00426C6D"/>
    <w:rsid w:val="00426C7D"/>
    <w:rsid w:val="0042770E"/>
    <w:rsid w:val="00427B64"/>
    <w:rsid w:val="00427B9D"/>
    <w:rsid w:val="00427BB3"/>
    <w:rsid w:val="00427E4F"/>
    <w:rsid w:val="00430116"/>
    <w:rsid w:val="0043033C"/>
    <w:rsid w:val="00430505"/>
    <w:rsid w:val="004306D5"/>
    <w:rsid w:val="00430AB8"/>
    <w:rsid w:val="00430CBA"/>
    <w:rsid w:val="00430F05"/>
    <w:rsid w:val="004311E4"/>
    <w:rsid w:val="00431321"/>
    <w:rsid w:val="004313E6"/>
    <w:rsid w:val="004314DC"/>
    <w:rsid w:val="00431502"/>
    <w:rsid w:val="004316FC"/>
    <w:rsid w:val="0043174B"/>
    <w:rsid w:val="00431A1D"/>
    <w:rsid w:val="00431AE4"/>
    <w:rsid w:val="00431AF9"/>
    <w:rsid w:val="00431D51"/>
    <w:rsid w:val="00431E87"/>
    <w:rsid w:val="00431F55"/>
    <w:rsid w:val="00431FFF"/>
    <w:rsid w:val="00432114"/>
    <w:rsid w:val="00432175"/>
    <w:rsid w:val="004322CA"/>
    <w:rsid w:val="00432554"/>
    <w:rsid w:val="00432709"/>
    <w:rsid w:val="004327D7"/>
    <w:rsid w:val="004327ED"/>
    <w:rsid w:val="0043280F"/>
    <w:rsid w:val="00432977"/>
    <w:rsid w:val="00432A20"/>
    <w:rsid w:val="00432BE0"/>
    <w:rsid w:val="00432D32"/>
    <w:rsid w:val="00432DBF"/>
    <w:rsid w:val="00433239"/>
    <w:rsid w:val="004332D0"/>
    <w:rsid w:val="004332ED"/>
    <w:rsid w:val="004333EF"/>
    <w:rsid w:val="004334CD"/>
    <w:rsid w:val="004338E3"/>
    <w:rsid w:val="004338F1"/>
    <w:rsid w:val="004342B4"/>
    <w:rsid w:val="00434637"/>
    <w:rsid w:val="004347C8"/>
    <w:rsid w:val="004348FE"/>
    <w:rsid w:val="00434C52"/>
    <w:rsid w:val="00434C76"/>
    <w:rsid w:val="00434E60"/>
    <w:rsid w:val="00434FE5"/>
    <w:rsid w:val="00435056"/>
    <w:rsid w:val="00435120"/>
    <w:rsid w:val="00435292"/>
    <w:rsid w:val="004353FA"/>
    <w:rsid w:val="004355D1"/>
    <w:rsid w:val="00435846"/>
    <w:rsid w:val="004359AA"/>
    <w:rsid w:val="00435A04"/>
    <w:rsid w:val="00435BB6"/>
    <w:rsid w:val="0043601E"/>
    <w:rsid w:val="0043602C"/>
    <w:rsid w:val="00436328"/>
    <w:rsid w:val="004363A1"/>
    <w:rsid w:val="0043646F"/>
    <w:rsid w:val="00436984"/>
    <w:rsid w:val="00436C46"/>
    <w:rsid w:val="00436D56"/>
    <w:rsid w:val="00436DB6"/>
    <w:rsid w:val="00436F2B"/>
    <w:rsid w:val="004372C2"/>
    <w:rsid w:val="004373BD"/>
    <w:rsid w:val="004375FA"/>
    <w:rsid w:val="00437792"/>
    <w:rsid w:val="00437874"/>
    <w:rsid w:val="00437904"/>
    <w:rsid w:val="00437A0B"/>
    <w:rsid w:val="00437ECA"/>
    <w:rsid w:val="00440085"/>
    <w:rsid w:val="004402C7"/>
    <w:rsid w:val="00440525"/>
    <w:rsid w:val="0044069B"/>
    <w:rsid w:val="004408EB"/>
    <w:rsid w:val="00440A14"/>
    <w:rsid w:val="00440CCB"/>
    <w:rsid w:val="00440F5E"/>
    <w:rsid w:val="004411C8"/>
    <w:rsid w:val="00441479"/>
    <w:rsid w:val="004414A6"/>
    <w:rsid w:val="00441506"/>
    <w:rsid w:val="004416AB"/>
    <w:rsid w:val="00441D25"/>
    <w:rsid w:val="00441FB7"/>
    <w:rsid w:val="00442203"/>
    <w:rsid w:val="004429D4"/>
    <w:rsid w:val="00442A9D"/>
    <w:rsid w:val="00442B40"/>
    <w:rsid w:val="00442BA0"/>
    <w:rsid w:val="00442D2D"/>
    <w:rsid w:val="00442F02"/>
    <w:rsid w:val="0044310A"/>
    <w:rsid w:val="00443201"/>
    <w:rsid w:val="0044324A"/>
    <w:rsid w:val="00443448"/>
    <w:rsid w:val="004434E7"/>
    <w:rsid w:val="00443647"/>
    <w:rsid w:val="0044370D"/>
    <w:rsid w:val="00443771"/>
    <w:rsid w:val="00443777"/>
    <w:rsid w:val="00443827"/>
    <w:rsid w:val="0044382C"/>
    <w:rsid w:val="00443AC8"/>
    <w:rsid w:val="00443E5E"/>
    <w:rsid w:val="00444026"/>
    <w:rsid w:val="00444623"/>
    <w:rsid w:val="00444709"/>
    <w:rsid w:val="004447AE"/>
    <w:rsid w:val="00444866"/>
    <w:rsid w:val="00444A38"/>
    <w:rsid w:val="00444C1C"/>
    <w:rsid w:val="00444DB3"/>
    <w:rsid w:val="00444E36"/>
    <w:rsid w:val="0044562A"/>
    <w:rsid w:val="00445D1A"/>
    <w:rsid w:val="00445FA1"/>
    <w:rsid w:val="004462DC"/>
    <w:rsid w:val="0044645E"/>
    <w:rsid w:val="0044649D"/>
    <w:rsid w:val="004464B5"/>
    <w:rsid w:val="00446782"/>
    <w:rsid w:val="00446BE4"/>
    <w:rsid w:val="00446DDC"/>
    <w:rsid w:val="00446FA4"/>
    <w:rsid w:val="004470B0"/>
    <w:rsid w:val="00447161"/>
    <w:rsid w:val="00447539"/>
    <w:rsid w:val="004475F9"/>
    <w:rsid w:val="004476C2"/>
    <w:rsid w:val="004478E3"/>
    <w:rsid w:val="004478EC"/>
    <w:rsid w:val="004479F3"/>
    <w:rsid w:val="00447AC1"/>
    <w:rsid w:val="00447C0A"/>
    <w:rsid w:val="00447C2E"/>
    <w:rsid w:val="00447E39"/>
    <w:rsid w:val="0045003E"/>
    <w:rsid w:val="00450185"/>
    <w:rsid w:val="00450268"/>
    <w:rsid w:val="0045099D"/>
    <w:rsid w:val="00450A4E"/>
    <w:rsid w:val="00450D10"/>
    <w:rsid w:val="00450D19"/>
    <w:rsid w:val="004511E1"/>
    <w:rsid w:val="00451226"/>
    <w:rsid w:val="00451377"/>
    <w:rsid w:val="0045139B"/>
    <w:rsid w:val="004513D6"/>
    <w:rsid w:val="00451633"/>
    <w:rsid w:val="00451763"/>
    <w:rsid w:val="0045188C"/>
    <w:rsid w:val="00451BE4"/>
    <w:rsid w:val="00452046"/>
    <w:rsid w:val="004521FB"/>
    <w:rsid w:val="0045260B"/>
    <w:rsid w:val="00452BB3"/>
    <w:rsid w:val="00452D9B"/>
    <w:rsid w:val="00452EB9"/>
    <w:rsid w:val="004530E8"/>
    <w:rsid w:val="004531C8"/>
    <w:rsid w:val="00453254"/>
    <w:rsid w:val="004533CB"/>
    <w:rsid w:val="0045364D"/>
    <w:rsid w:val="004536EC"/>
    <w:rsid w:val="004539BD"/>
    <w:rsid w:val="00453A25"/>
    <w:rsid w:val="00453BBA"/>
    <w:rsid w:val="00453EDD"/>
    <w:rsid w:val="00453FF3"/>
    <w:rsid w:val="0045409D"/>
    <w:rsid w:val="0045411B"/>
    <w:rsid w:val="0045458A"/>
    <w:rsid w:val="00454B25"/>
    <w:rsid w:val="00454BBB"/>
    <w:rsid w:val="00454BF8"/>
    <w:rsid w:val="00454EC0"/>
    <w:rsid w:val="00454EC2"/>
    <w:rsid w:val="00455563"/>
    <w:rsid w:val="0045578F"/>
    <w:rsid w:val="00455872"/>
    <w:rsid w:val="00455AEE"/>
    <w:rsid w:val="00455B5B"/>
    <w:rsid w:val="00455BCB"/>
    <w:rsid w:val="00455DA1"/>
    <w:rsid w:val="00455EB9"/>
    <w:rsid w:val="004566AB"/>
    <w:rsid w:val="00456801"/>
    <w:rsid w:val="0045680E"/>
    <w:rsid w:val="004569AE"/>
    <w:rsid w:val="00456CE8"/>
    <w:rsid w:val="00457001"/>
    <w:rsid w:val="004570FD"/>
    <w:rsid w:val="004571C9"/>
    <w:rsid w:val="00457449"/>
    <w:rsid w:val="004574EB"/>
    <w:rsid w:val="00457578"/>
    <w:rsid w:val="0045765B"/>
    <w:rsid w:val="004579F7"/>
    <w:rsid w:val="00457A21"/>
    <w:rsid w:val="00457C15"/>
    <w:rsid w:val="00457F0E"/>
    <w:rsid w:val="004600B5"/>
    <w:rsid w:val="00460202"/>
    <w:rsid w:val="00460327"/>
    <w:rsid w:val="004604C5"/>
    <w:rsid w:val="00460B0F"/>
    <w:rsid w:val="00460D28"/>
    <w:rsid w:val="00460D36"/>
    <w:rsid w:val="00460F3A"/>
    <w:rsid w:val="0046111A"/>
    <w:rsid w:val="004611F3"/>
    <w:rsid w:val="00461334"/>
    <w:rsid w:val="00461936"/>
    <w:rsid w:val="00461C1D"/>
    <w:rsid w:val="00461CEC"/>
    <w:rsid w:val="00461F8C"/>
    <w:rsid w:val="00462225"/>
    <w:rsid w:val="004622FF"/>
    <w:rsid w:val="004629D3"/>
    <w:rsid w:val="004629FF"/>
    <w:rsid w:val="00462A09"/>
    <w:rsid w:val="00462F78"/>
    <w:rsid w:val="00462FE3"/>
    <w:rsid w:val="004630C3"/>
    <w:rsid w:val="00463188"/>
    <w:rsid w:val="004631A1"/>
    <w:rsid w:val="00463318"/>
    <w:rsid w:val="0046333E"/>
    <w:rsid w:val="004633B7"/>
    <w:rsid w:val="00463479"/>
    <w:rsid w:val="004634E0"/>
    <w:rsid w:val="004635B3"/>
    <w:rsid w:val="004637B7"/>
    <w:rsid w:val="004637D9"/>
    <w:rsid w:val="00463ED8"/>
    <w:rsid w:val="00464346"/>
    <w:rsid w:val="0046473B"/>
    <w:rsid w:val="004647F9"/>
    <w:rsid w:val="00464BCB"/>
    <w:rsid w:val="00464C50"/>
    <w:rsid w:val="00464D32"/>
    <w:rsid w:val="00464E54"/>
    <w:rsid w:val="00464F16"/>
    <w:rsid w:val="00464F48"/>
    <w:rsid w:val="004651D1"/>
    <w:rsid w:val="00465268"/>
    <w:rsid w:val="0046556D"/>
    <w:rsid w:val="00465659"/>
    <w:rsid w:val="00465AA2"/>
    <w:rsid w:val="00465B6A"/>
    <w:rsid w:val="00465E62"/>
    <w:rsid w:val="0046608E"/>
    <w:rsid w:val="004660D8"/>
    <w:rsid w:val="0046612D"/>
    <w:rsid w:val="00466139"/>
    <w:rsid w:val="004662B3"/>
    <w:rsid w:val="00466869"/>
    <w:rsid w:val="004668ED"/>
    <w:rsid w:val="00466A4C"/>
    <w:rsid w:val="00466C7D"/>
    <w:rsid w:val="00466D57"/>
    <w:rsid w:val="00466E7A"/>
    <w:rsid w:val="00466FA9"/>
    <w:rsid w:val="0046743E"/>
    <w:rsid w:val="004674C1"/>
    <w:rsid w:val="004676B3"/>
    <w:rsid w:val="0046782C"/>
    <w:rsid w:val="0046797E"/>
    <w:rsid w:val="00467E40"/>
    <w:rsid w:val="00467F20"/>
    <w:rsid w:val="00470580"/>
    <w:rsid w:val="0047073E"/>
    <w:rsid w:val="00470991"/>
    <w:rsid w:val="00470AC3"/>
    <w:rsid w:val="004711E6"/>
    <w:rsid w:val="00471726"/>
    <w:rsid w:val="00471A3D"/>
    <w:rsid w:val="00471A69"/>
    <w:rsid w:val="00471B77"/>
    <w:rsid w:val="00471C64"/>
    <w:rsid w:val="00471DD5"/>
    <w:rsid w:val="004721C8"/>
    <w:rsid w:val="00472221"/>
    <w:rsid w:val="0047238A"/>
    <w:rsid w:val="00472464"/>
    <w:rsid w:val="004724CC"/>
    <w:rsid w:val="00472526"/>
    <w:rsid w:val="004726DA"/>
    <w:rsid w:val="00472AC1"/>
    <w:rsid w:val="00472E5F"/>
    <w:rsid w:val="00473356"/>
    <w:rsid w:val="00473F92"/>
    <w:rsid w:val="004743A6"/>
    <w:rsid w:val="004743E6"/>
    <w:rsid w:val="004746BB"/>
    <w:rsid w:val="00474870"/>
    <w:rsid w:val="004748BA"/>
    <w:rsid w:val="00474DA8"/>
    <w:rsid w:val="00474E6E"/>
    <w:rsid w:val="00474EF5"/>
    <w:rsid w:val="0047533D"/>
    <w:rsid w:val="00475BBD"/>
    <w:rsid w:val="00475C9F"/>
    <w:rsid w:val="00475E1F"/>
    <w:rsid w:val="00475E76"/>
    <w:rsid w:val="00475E91"/>
    <w:rsid w:val="0047695E"/>
    <w:rsid w:val="00476962"/>
    <w:rsid w:val="004769AE"/>
    <w:rsid w:val="00476B2F"/>
    <w:rsid w:val="00476E36"/>
    <w:rsid w:val="004770D1"/>
    <w:rsid w:val="0047711F"/>
    <w:rsid w:val="00477131"/>
    <w:rsid w:val="004772FF"/>
    <w:rsid w:val="00477360"/>
    <w:rsid w:val="004775F1"/>
    <w:rsid w:val="00477639"/>
    <w:rsid w:val="004776D5"/>
    <w:rsid w:val="004776E1"/>
    <w:rsid w:val="00477F8B"/>
    <w:rsid w:val="00480183"/>
    <w:rsid w:val="004803B2"/>
    <w:rsid w:val="0048058F"/>
    <w:rsid w:val="004805DE"/>
    <w:rsid w:val="00480608"/>
    <w:rsid w:val="00480673"/>
    <w:rsid w:val="004806A6"/>
    <w:rsid w:val="00480866"/>
    <w:rsid w:val="004808A6"/>
    <w:rsid w:val="004809FA"/>
    <w:rsid w:val="00480AD2"/>
    <w:rsid w:val="00480B02"/>
    <w:rsid w:val="00480D6B"/>
    <w:rsid w:val="00480DC0"/>
    <w:rsid w:val="00480DC2"/>
    <w:rsid w:val="0048111B"/>
    <w:rsid w:val="0048112F"/>
    <w:rsid w:val="00481267"/>
    <w:rsid w:val="004817ED"/>
    <w:rsid w:val="00481BC4"/>
    <w:rsid w:val="00481D27"/>
    <w:rsid w:val="00481D32"/>
    <w:rsid w:val="00481DDA"/>
    <w:rsid w:val="00481E60"/>
    <w:rsid w:val="00481F9B"/>
    <w:rsid w:val="0048207F"/>
    <w:rsid w:val="004824F2"/>
    <w:rsid w:val="004829C4"/>
    <w:rsid w:val="00482C88"/>
    <w:rsid w:val="004831B6"/>
    <w:rsid w:val="0048336D"/>
    <w:rsid w:val="0048357D"/>
    <w:rsid w:val="00483910"/>
    <w:rsid w:val="0048394E"/>
    <w:rsid w:val="00483D0A"/>
    <w:rsid w:val="00483E16"/>
    <w:rsid w:val="004842A9"/>
    <w:rsid w:val="0048432A"/>
    <w:rsid w:val="0048446D"/>
    <w:rsid w:val="004844A8"/>
    <w:rsid w:val="00484539"/>
    <w:rsid w:val="0048483A"/>
    <w:rsid w:val="00484DA0"/>
    <w:rsid w:val="00484DDF"/>
    <w:rsid w:val="00484E6B"/>
    <w:rsid w:val="00484F42"/>
    <w:rsid w:val="004851ED"/>
    <w:rsid w:val="00485245"/>
    <w:rsid w:val="00485AB3"/>
    <w:rsid w:val="00485BFC"/>
    <w:rsid w:val="00486232"/>
    <w:rsid w:val="00486422"/>
    <w:rsid w:val="00486621"/>
    <w:rsid w:val="00486624"/>
    <w:rsid w:val="004866E8"/>
    <w:rsid w:val="004867DB"/>
    <w:rsid w:val="00486C85"/>
    <w:rsid w:val="00486D70"/>
    <w:rsid w:val="00486DED"/>
    <w:rsid w:val="00486F4C"/>
    <w:rsid w:val="00487134"/>
    <w:rsid w:val="0048713C"/>
    <w:rsid w:val="00487480"/>
    <w:rsid w:val="00487610"/>
    <w:rsid w:val="0048780B"/>
    <w:rsid w:val="00490078"/>
    <w:rsid w:val="0049054B"/>
    <w:rsid w:val="00490675"/>
    <w:rsid w:val="00490A65"/>
    <w:rsid w:val="00490CFC"/>
    <w:rsid w:val="00490EC9"/>
    <w:rsid w:val="00490FFF"/>
    <w:rsid w:val="0049107C"/>
    <w:rsid w:val="004913C1"/>
    <w:rsid w:val="004916EA"/>
    <w:rsid w:val="00491EBB"/>
    <w:rsid w:val="00491F14"/>
    <w:rsid w:val="004920F3"/>
    <w:rsid w:val="00492163"/>
    <w:rsid w:val="004921B0"/>
    <w:rsid w:val="004921DF"/>
    <w:rsid w:val="004923F5"/>
    <w:rsid w:val="004925E3"/>
    <w:rsid w:val="00492A3B"/>
    <w:rsid w:val="00492B5B"/>
    <w:rsid w:val="00492D48"/>
    <w:rsid w:val="00492E9E"/>
    <w:rsid w:val="00492F6B"/>
    <w:rsid w:val="00493285"/>
    <w:rsid w:val="00493986"/>
    <w:rsid w:val="004939C4"/>
    <w:rsid w:val="00493B9B"/>
    <w:rsid w:val="00493DC7"/>
    <w:rsid w:val="0049412E"/>
    <w:rsid w:val="00494141"/>
    <w:rsid w:val="00494357"/>
    <w:rsid w:val="00494656"/>
    <w:rsid w:val="0049465A"/>
    <w:rsid w:val="00494963"/>
    <w:rsid w:val="00494982"/>
    <w:rsid w:val="00494B81"/>
    <w:rsid w:val="00494C44"/>
    <w:rsid w:val="00494C86"/>
    <w:rsid w:val="00494C93"/>
    <w:rsid w:val="00494D00"/>
    <w:rsid w:val="00495028"/>
    <w:rsid w:val="004950C1"/>
    <w:rsid w:val="00495499"/>
    <w:rsid w:val="00495546"/>
    <w:rsid w:val="00495763"/>
    <w:rsid w:val="00495B71"/>
    <w:rsid w:val="00495E83"/>
    <w:rsid w:val="0049652D"/>
    <w:rsid w:val="00496594"/>
    <w:rsid w:val="00496BB3"/>
    <w:rsid w:val="00496F36"/>
    <w:rsid w:val="0049705D"/>
    <w:rsid w:val="0049722D"/>
    <w:rsid w:val="00497252"/>
    <w:rsid w:val="00497279"/>
    <w:rsid w:val="004975E2"/>
    <w:rsid w:val="00497718"/>
    <w:rsid w:val="0049793C"/>
    <w:rsid w:val="0049794C"/>
    <w:rsid w:val="00497D05"/>
    <w:rsid w:val="004A00D6"/>
    <w:rsid w:val="004A023D"/>
    <w:rsid w:val="004A02BF"/>
    <w:rsid w:val="004A0496"/>
    <w:rsid w:val="004A0517"/>
    <w:rsid w:val="004A090A"/>
    <w:rsid w:val="004A0A3B"/>
    <w:rsid w:val="004A0ADB"/>
    <w:rsid w:val="004A0CCA"/>
    <w:rsid w:val="004A0E34"/>
    <w:rsid w:val="004A0E6F"/>
    <w:rsid w:val="004A106F"/>
    <w:rsid w:val="004A1389"/>
    <w:rsid w:val="004A1598"/>
    <w:rsid w:val="004A15DE"/>
    <w:rsid w:val="004A1B09"/>
    <w:rsid w:val="004A1D34"/>
    <w:rsid w:val="004A1DB9"/>
    <w:rsid w:val="004A1ED7"/>
    <w:rsid w:val="004A21AD"/>
    <w:rsid w:val="004A23BA"/>
    <w:rsid w:val="004A2422"/>
    <w:rsid w:val="004A253F"/>
    <w:rsid w:val="004A25D9"/>
    <w:rsid w:val="004A2638"/>
    <w:rsid w:val="004A26F4"/>
    <w:rsid w:val="004A295A"/>
    <w:rsid w:val="004A2B30"/>
    <w:rsid w:val="004A3343"/>
    <w:rsid w:val="004A34DD"/>
    <w:rsid w:val="004A35DD"/>
    <w:rsid w:val="004A37B2"/>
    <w:rsid w:val="004A37BA"/>
    <w:rsid w:val="004A3843"/>
    <w:rsid w:val="004A3BAF"/>
    <w:rsid w:val="004A3C21"/>
    <w:rsid w:val="004A3CA3"/>
    <w:rsid w:val="004A3F04"/>
    <w:rsid w:val="004A42A4"/>
    <w:rsid w:val="004A45B9"/>
    <w:rsid w:val="004A4746"/>
    <w:rsid w:val="004A496E"/>
    <w:rsid w:val="004A4993"/>
    <w:rsid w:val="004A4DA4"/>
    <w:rsid w:val="004A4EEB"/>
    <w:rsid w:val="004A4F45"/>
    <w:rsid w:val="004A5022"/>
    <w:rsid w:val="004A520E"/>
    <w:rsid w:val="004A5498"/>
    <w:rsid w:val="004A56DF"/>
    <w:rsid w:val="004A5CB8"/>
    <w:rsid w:val="004A5DBF"/>
    <w:rsid w:val="004A5FB3"/>
    <w:rsid w:val="004A6209"/>
    <w:rsid w:val="004A643B"/>
    <w:rsid w:val="004A64B8"/>
    <w:rsid w:val="004A6523"/>
    <w:rsid w:val="004A66B8"/>
    <w:rsid w:val="004A690B"/>
    <w:rsid w:val="004A6BFB"/>
    <w:rsid w:val="004A6CDA"/>
    <w:rsid w:val="004A6FDD"/>
    <w:rsid w:val="004A7035"/>
    <w:rsid w:val="004A72FC"/>
    <w:rsid w:val="004A7685"/>
    <w:rsid w:val="004A78A2"/>
    <w:rsid w:val="004A7DCC"/>
    <w:rsid w:val="004A7FD2"/>
    <w:rsid w:val="004B0586"/>
    <w:rsid w:val="004B0654"/>
    <w:rsid w:val="004B07B9"/>
    <w:rsid w:val="004B07FD"/>
    <w:rsid w:val="004B0811"/>
    <w:rsid w:val="004B0A29"/>
    <w:rsid w:val="004B0E1E"/>
    <w:rsid w:val="004B0ECD"/>
    <w:rsid w:val="004B128C"/>
    <w:rsid w:val="004B1373"/>
    <w:rsid w:val="004B140B"/>
    <w:rsid w:val="004B140E"/>
    <w:rsid w:val="004B1475"/>
    <w:rsid w:val="004B1664"/>
    <w:rsid w:val="004B16BD"/>
    <w:rsid w:val="004B1801"/>
    <w:rsid w:val="004B1847"/>
    <w:rsid w:val="004B1CFA"/>
    <w:rsid w:val="004B24B9"/>
    <w:rsid w:val="004B2702"/>
    <w:rsid w:val="004B29E7"/>
    <w:rsid w:val="004B2BD2"/>
    <w:rsid w:val="004B2D11"/>
    <w:rsid w:val="004B2D68"/>
    <w:rsid w:val="004B2ED7"/>
    <w:rsid w:val="004B2FDC"/>
    <w:rsid w:val="004B307D"/>
    <w:rsid w:val="004B3121"/>
    <w:rsid w:val="004B3200"/>
    <w:rsid w:val="004B321B"/>
    <w:rsid w:val="004B338B"/>
    <w:rsid w:val="004B339C"/>
    <w:rsid w:val="004B361B"/>
    <w:rsid w:val="004B39C6"/>
    <w:rsid w:val="004B3C72"/>
    <w:rsid w:val="004B3CC1"/>
    <w:rsid w:val="004B3D6F"/>
    <w:rsid w:val="004B3D97"/>
    <w:rsid w:val="004B407C"/>
    <w:rsid w:val="004B41EC"/>
    <w:rsid w:val="004B425E"/>
    <w:rsid w:val="004B45AC"/>
    <w:rsid w:val="004B46BF"/>
    <w:rsid w:val="004B48D2"/>
    <w:rsid w:val="004B48D6"/>
    <w:rsid w:val="004B5008"/>
    <w:rsid w:val="004B526A"/>
    <w:rsid w:val="004B56D7"/>
    <w:rsid w:val="004B56F5"/>
    <w:rsid w:val="004B58DE"/>
    <w:rsid w:val="004B5B2A"/>
    <w:rsid w:val="004B5E07"/>
    <w:rsid w:val="004B5F76"/>
    <w:rsid w:val="004B6291"/>
    <w:rsid w:val="004B6313"/>
    <w:rsid w:val="004B6659"/>
    <w:rsid w:val="004B706F"/>
    <w:rsid w:val="004B7694"/>
    <w:rsid w:val="004B77EB"/>
    <w:rsid w:val="004B7C98"/>
    <w:rsid w:val="004B7D83"/>
    <w:rsid w:val="004C0251"/>
    <w:rsid w:val="004C065B"/>
    <w:rsid w:val="004C06EF"/>
    <w:rsid w:val="004C0786"/>
    <w:rsid w:val="004C0796"/>
    <w:rsid w:val="004C0905"/>
    <w:rsid w:val="004C0946"/>
    <w:rsid w:val="004C0BFA"/>
    <w:rsid w:val="004C0EA3"/>
    <w:rsid w:val="004C0EEB"/>
    <w:rsid w:val="004C1298"/>
    <w:rsid w:val="004C137D"/>
    <w:rsid w:val="004C14FE"/>
    <w:rsid w:val="004C15AB"/>
    <w:rsid w:val="004C15C2"/>
    <w:rsid w:val="004C16A8"/>
    <w:rsid w:val="004C174F"/>
    <w:rsid w:val="004C1844"/>
    <w:rsid w:val="004C191C"/>
    <w:rsid w:val="004C198D"/>
    <w:rsid w:val="004C1F5F"/>
    <w:rsid w:val="004C22A3"/>
    <w:rsid w:val="004C24AF"/>
    <w:rsid w:val="004C257E"/>
    <w:rsid w:val="004C281C"/>
    <w:rsid w:val="004C28E3"/>
    <w:rsid w:val="004C2CC3"/>
    <w:rsid w:val="004C2CEB"/>
    <w:rsid w:val="004C2D01"/>
    <w:rsid w:val="004C307E"/>
    <w:rsid w:val="004C3138"/>
    <w:rsid w:val="004C32C3"/>
    <w:rsid w:val="004C343C"/>
    <w:rsid w:val="004C35AA"/>
    <w:rsid w:val="004C35B8"/>
    <w:rsid w:val="004C3941"/>
    <w:rsid w:val="004C3B13"/>
    <w:rsid w:val="004C3B7E"/>
    <w:rsid w:val="004C3D56"/>
    <w:rsid w:val="004C3D81"/>
    <w:rsid w:val="004C40E7"/>
    <w:rsid w:val="004C427D"/>
    <w:rsid w:val="004C47FA"/>
    <w:rsid w:val="004C48A0"/>
    <w:rsid w:val="004C4B86"/>
    <w:rsid w:val="004C4DA7"/>
    <w:rsid w:val="004C4DC6"/>
    <w:rsid w:val="004C4DFF"/>
    <w:rsid w:val="004C502B"/>
    <w:rsid w:val="004C50E2"/>
    <w:rsid w:val="004C5218"/>
    <w:rsid w:val="004C5496"/>
    <w:rsid w:val="004C5A98"/>
    <w:rsid w:val="004C5BCE"/>
    <w:rsid w:val="004C5D96"/>
    <w:rsid w:val="004C5EF2"/>
    <w:rsid w:val="004C604A"/>
    <w:rsid w:val="004C6294"/>
    <w:rsid w:val="004C663B"/>
    <w:rsid w:val="004C677E"/>
    <w:rsid w:val="004C697C"/>
    <w:rsid w:val="004C6C6E"/>
    <w:rsid w:val="004C6C91"/>
    <w:rsid w:val="004C6CB7"/>
    <w:rsid w:val="004C6F19"/>
    <w:rsid w:val="004C7228"/>
    <w:rsid w:val="004C75CD"/>
    <w:rsid w:val="004C7DEF"/>
    <w:rsid w:val="004D0268"/>
    <w:rsid w:val="004D03AC"/>
    <w:rsid w:val="004D0736"/>
    <w:rsid w:val="004D08B4"/>
    <w:rsid w:val="004D08BC"/>
    <w:rsid w:val="004D0A7F"/>
    <w:rsid w:val="004D0B99"/>
    <w:rsid w:val="004D0BBD"/>
    <w:rsid w:val="004D118F"/>
    <w:rsid w:val="004D1234"/>
    <w:rsid w:val="004D138C"/>
    <w:rsid w:val="004D17CB"/>
    <w:rsid w:val="004D1826"/>
    <w:rsid w:val="004D1827"/>
    <w:rsid w:val="004D19DA"/>
    <w:rsid w:val="004D1B95"/>
    <w:rsid w:val="004D1BD5"/>
    <w:rsid w:val="004D1FC4"/>
    <w:rsid w:val="004D22B6"/>
    <w:rsid w:val="004D239B"/>
    <w:rsid w:val="004D253F"/>
    <w:rsid w:val="004D25FA"/>
    <w:rsid w:val="004D26DB"/>
    <w:rsid w:val="004D29C0"/>
    <w:rsid w:val="004D2B8B"/>
    <w:rsid w:val="004D2C22"/>
    <w:rsid w:val="004D302C"/>
    <w:rsid w:val="004D3094"/>
    <w:rsid w:val="004D31B7"/>
    <w:rsid w:val="004D34A2"/>
    <w:rsid w:val="004D34CE"/>
    <w:rsid w:val="004D372B"/>
    <w:rsid w:val="004D3A64"/>
    <w:rsid w:val="004D3C2D"/>
    <w:rsid w:val="004D3C5C"/>
    <w:rsid w:val="004D3FA6"/>
    <w:rsid w:val="004D4037"/>
    <w:rsid w:val="004D4064"/>
    <w:rsid w:val="004D4073"/>
    <w:rsid w:val="004D40F5"/>
    <w:rsid w:val="004D416D"/>
    <w:rsid w:val="004D41AD"/>
    <w:rsid w:val="004D434C"/>
    <w:rsid w:val="004D4416"/>
    <w:rsid w:val="004D45DA"/>
    <w:rsid w:val="004D4894"/>
    <w:rsid w:val="004D4C6E"/>
    <w:rsid w:val="004D4C9E"/>
    <w:rsid w:val="004D4D49"/>
    <w:rsid w:val="004D4D50"/>
    <w:rsid w:val="004D4EF7"/>
    <w:rsid w:val="004D5041"/>
    <w:rsid w:val="004D5A31"/>
    <w:rsid w:val="004D5EB8"/>
    <w:rsid w:val="004D5EF5"/>
    <w:rsid w:val="004D604A"/>
    <w:rsid w:val="004D6590"/>
    <w:rsid w:val="004D677F"/>
    <w:rsid w:val="004D6C05"/>
    <w:rsid w:val="004D6DCE"/>
    <w:rsid w:val="004D71A9"/>
    <w:rsid w:val="004D742B"/>
    <w:rsid w:val="004D7814"/>
    <w:rsid w:val="004D7937"/>
    <w:rsid w:val="004D79C2"/>
    <w:rsid w:val="004D7C4F"/>
    <w:rsid w:val="004D7DE6"/>
    <w:rsid w:val="004D7EDF"/>
    <w:rsid w:val="004D7EF9"/>
    <w:rsid w:val="004D7F05"/>
    <w:rsid w:val="004E0075"/>
    <w:rsid w:val="004E020E"/>
    <w:rsid w:val="004E0350"/>
    <w:rsid w:val="004E0746"/>
    <w:rsid w:val="004E0943"/>
    <w:rsid w:val="004E0998"/>
    <w:rsid w:val="004E09C4"/>
    <w:rsid w:val="004E09EF"/>
    <w:rsid w:val="004E0B11"/>
    <w:rsid w:val="004E0BC0"/>
    <w:rsid w:val="004E0C4D"/>
    <w:rsid w:val="004E0C82"/>
    <w:rsid w:val="004E0E48"/>
    <w:rsid w:val="004E10CF"/>
    <w:rsid w:val="004E1117"/>
    <w:rsid w:val="004E1554"/>
    <w:rsid w:val="004E161D"/>
    <w:rsid w:val="004E19A9"/>
    <w:rsid w:val="004E1CE1"/>
    <w:rsid w:val="004E2279"/>
    <w:rsid w:val="004E23CA"/>
    <w:rsid w:val="004E23E6"/>
    <w:rsid w:val="004E25B9"/>
    <w:rsid w:val="004E25BF"/>
    <w:rsid w:val="004E2C61"/>
    <w:rsid w:val="004E2E25"/>
    <w:rsid w:val="004E30EB"/>
    <w:rsid w:val="004E3435"/>
    <w:rsid w:val="004E3443"/>
    <w:rsid w:val="004E379E"/>
    <w:rsid w:val="004E3EC0"/>
    <w:rsid w:val="004E3EE3"/>
    <w:rsid w:val="004E3F64"/>
    <w:rsid w:val="004E3FD0"/>
    <w:rsid w:val="004E40A9"/>
    <w:rsid w:val="004E40E7"/>
    <w:rsid w:val="004E479E"/>
    <w:rsid w:val="004E48BA"/>
    <w:rsid w:val="004E48DC"/>
    <w:rsid w:val="004E493C"/>
    <w:rsid w:val="004E4A41"/>
    <w:rsid w:val="004E4DA6"/>
    <w:rsid w:val="004E5534"/>
    <w:rsid w:val="004E562A"/>
    <w:rsid w:val="004E593F"/>
    <w:rsid w:val="004E5B24"/>
    <w:rsid w:val="004E5BC7"/>
    <w:rsid w:val="004E5CCF"/>
    <w:rsid w:val="004E5D6C"/>
    <w:rsid w:val="004E6371"/>
    <w:rsid w:val="004E69AA"/>
    <w:rsid w:val="004E69FF"/>
    <w:rsid w:val="004E6B71"/>
    <w:rsid w:val="004E6D13"/>
    <w:rsid w:val="004E6E12"/>
    <w:rsid w:val="004E7188"/>
    <w:rsid w:val="004E71CD"/>
    <w:rsid w:val="004E72B8"/>
    <w:rsid w:val="004E7350"/>
    <w:rsid w:val="004E75A3"/>
    <w:rsid w:val="004E7966"/>
    <w:rsid w:val="004E79AE"/>
    <w:rsid w:val="004E7EB9"/>
    <w:rsid w:val="004E7F2E"/>
    <w:rsid w:val="004F031B"/>
    <w:rsid w:val="004F03DA"/>
    <w:rsid w:val="004F0735"/>
    <w:rsid w:val="004F0A5A"/>
    <w:rsid w:val="004F1379"/>
    <w:rsid w:val="004F1397"/>
    <w:rsid w:val="004F13B9"/>
    <w:rsid w:val="004F148A"/>
    <w:rsid w:val="004F16C4"/>
    <w:rsid w:val="004F16DF"/>
    <w:rsid w:val="004F1903"/>
    <w:rsid w:val="004F1E76"/>
    <w:rsid w:val="004F1F9A"/>
    <w:rsid w:val="004F25FC"/>
    <w:rsid w:val="004F260B"/>
    <w:rsid w:val="004F28C3"/>
    <w:rsid w:val="004F2A16"/>
    <w:rsid w:val="004F2EBB"/>
    <w:rsid w:val="004F30B3"/>
    <w:rsid w:val="004F31D1"/>
    <w:rsid w:val="004F31EC"/>
    <w:rsid w:val="004F352A"/>
    <w:rsid w:val="004F3575"/>
    <w:rsid w:val="004F3678"/>
    <w:rsid w:val="004F3A75"/>
    <w:rsid w:val="004F3ABC"/>
    <w:rsid w:val="004F3AFF"/>
    <w:rsid w:val="004F400B"/>
    <w:rsid w:val="004F40D4"/>
    <w:rsid w:val="004F4606"/>
    <w:rsid w:val="004F463A"/>
    <w:rsid w:val="004F481A"/>
    <w:rsid w:val="004F484E"/>
    <w:rsid w:val="004F49FC"/>
    <w:rsid w:val="004F4AC1"/>
    <w:rsid w:val="004F4B79"/>
    <w:rsid w:val="004F4BCC"/>
    <w:rsid w:val="004F4C83"/>
    <w:rsid w:val="004F4D9E"/>
    <w:rsid w:val="004F4E04"/>
    <w:rsid w:val="004F5131"/>
    <w:rsid w:val="004F51CE"/>
    <w:rsid w:val="004F5233"/>
    <w:rsid w:val="004F5361"/>
    <w:rsid w:val="004F545C"/>
    <w:rsid w:val="004F58C3"/>
    <w:rsid w:val="004F595A"/>
    <w:rsid w:val="004F5BA5"/>
    <w:rsid w:val="004F5BAC"/>
    <w:rsid w:val="004F5E8E"/>
    <w:rsid w:val="004F5ECA"/>
    <w:rsid w:val="004F6013"/>
    <w:rsid w:val="004F62C4"/>
    <w:rsid w:val="004F66C4"/>
    <w:rsid w:val="004F699F"/>
    <w:rsid w:val="004F69AF"/>
    <w:rsid w:val="004F69B4"/>
    <w:rsid w:val="004F6C9A"/>
    <w:rsid w:val="004F6CB8"/>
    <w:rsid w:val="004F6D1C"/>
    <w:rsid w:val="004F6D98"/>
    <w:rsid w:val="004F6E7C"/>
    <w:rsid w:val="004F7083"/>
    <w:rsid w:val="004F717E"/>
    <w:rsid w:val="004F71A0"/>
    <w:rsid w:val="004F7423"/>
    <w:rsid w:val="004F7459"/>
    <w:rsid w:val="004F74D1"/>
    <w:rsid w:val="004F74D4"/>
    <w:rsid w:val="004F74DA"/>
    <w:rsid w:val="004F7653"/>
    <w:rsid w:val="004F76D3"/>
    <w:rsid w:val="004F77F9"/>
    <w:rsid w:val="004F7871"/>
    <w:rsid w:val="004F794C"/>
    <w:rsid w:val="00500047"/>
    <w:rsid w:val="005004CA"/>
    <w:rsid w:val="005008B2"/>
    <w:rsid w:val="00500AB9"/>
    <w:rsid w:val="00500C2B"/>
    <w:rsid w:val="00500DD3"/>
    <w:rsid w:val="00500E3D"/>
    <w:rsid w:val="00500E64"/>
    <w:rsid w:val="00500EF7"/>
    <w:rsid w:val="00501241"/>
    <w:rsid w:val="0050124F"/>
    <w:rsid w:val="00501600"/>
    <w:rsid w:val="005016D8"/>
    <w:rsid w:val="005016E7"/>
    <w:rsid w:val="005016FF"/>
    <w:rsid w:val="0050174D"/>
    <w:rsid w:val="00501863"/>
    <w:rsid w:val="00501A13"/>
    <w:rsid w:val="00501AEB"/>
    <w:rsid w:val="00501D11"/>
    <w:rsid w:val="00501E98"/>
    <w:rsid w:val="00502315"/>
    <w:rsid w:val="005024F1"/>
    <w:rsid w:val="00502A5C"/>
    <w:rsid w:val="00502FB6"/>
    <w:rsid w:val="00502FC9"/>
    <w:rsid w:val="005030D4"/>
    <w:rsid w:val="005034F8"/>
    <w:rsid w:val="005036BA"/>
    <w:rsid w:val="00503C59"/>
    <w:rsid w:val="00503EB6"/>
    <w:rsid w:val="00503F37"/>
    <w:rsid w:val="00503FB4"/>
    <w:rsid w:val="00504030"/>
    <w:rsid w:val="00504890"/>
    <w:rsid w:val="005048E9"/>
    <w:rsid w:val="00504B81"/>
    <w:rsid w:val="00504CE0"/>
    <w:rsid w:val="00504D5F"/>
    <w:rsid w:val="00504E4F"/>
    <w:rsid w:val="00504ECB"/>
    <w:rsid w:val="00504F95"/>
    <w:rsid w:val="005052B9"/>
    <w:rsid w:val="0050533A"/>
    <w:rsid w:val="00505383"/>
    <w:rsid w:val="00505442"/>
    <w:rsid w:val="0050546C"/>
    <w:rsid w:val="0050558C"/>
    <w:rsid w:val="0050599D"/>
    <w:rsid w:val="00505A8A"/>
    <w:rsid w:val="00505B82"/>
    <w:rsid w:val="00505C58"/>
    <w:rsid w:val="00505CCA"/>
    <w:rsid w:val="00505F7C"/>
    <w:rsid w:val="00505FA7"/>
    <w:rsid w:val="00505FDF"/>
    <w:rsid w:val="00506131"/>
    <w:rsid w:val="00506905"/>
    <w:rsid w:val="00506C9D"/>
    <w:rsid w:val="00506E01"/>
    <w:rsid w:val="005073B8"/>
    <w:rsid w:val="005074FA"/>
    <w:rsid w:val="005078B7"/>
    <w:rsid w:val="00507F17"/>
    <w:rsid w:val="00510402"/>
    <w:rsid w:val="00510562"/>
    <w:rsid w:val="005106F5"/>
    <w:rsid w:val="00510794"/>
    <w:rsid w:val="00510864"/>
    <w:rsid w:val="00510981"/>
    <w:rsid w:val="00510A8C"/>
    <w:rsid w:val="00510D79"/>
    <w:rsid w:val="00510F23"/>
    <w:rsid w:val="0051123A"/>
    <w:rsid w:val="0051126F"/>
    <w:rsid w:val="00511372"/>
    <w:rsid w:val="0051140E"/>
    <w:rsid w:val="00511470"/>
    <w:rsid w:val="005114B1"/>
    <w:rsid w:val="005116D4"/>
    <w:rsid w:val="00511956"/>
    <w:rsid w:val="0051217C"/>
    <w:rsid w:val="0051270E"/>
    <w:rsid w:val="005129CA"/>
    <w:rsid w:val="00512B4D"/>
    <w:rsid w:val="00512C92"/>
    <w:rsid w:val="00512EE1"/>
    <w:rsid w:val="0051318A"/>
    <w:rsid w:val="0051320A"/>
    <w:rsid w:val="00513463"/>
    <w:rsid w:val="005135E0"/>
    <w:rsid w:val="00513633"/>
    <w:rsid w:val="005136E7"/>
    <w:rsid w:val="00513971"/>
    <w:rsid w:val="00513B60"/>
    <w:rsid w:val="00513C32"/>
    <w:rsid w:val="00513E4C"/>
    <w:rsid w:val="00513EAA"/>
    <w:rsid w:val="00513EE9"/>
    <w:rsid w:val="00513F2C"/>
    <w:rsid w:val="00513FED"/>
    <w:rsid w:val="005146A4"/>
    <w:rsid w:val="005149B5"/>
    <w:rsid w:val="00514C5E"/>
    <w:rsid w:val="00514CF2"/>
    <w:rsid w:val="00514DBD"/>
    <w:rsid w:val="00514ED7"/>
    <w:rsid w:val="00514FB7"/>
    <w:rsid w:val="00514FF1"/>
    <w:rsid w:val="00515250"/>
    <w:rsid w:val="00515338"/>
    <w:rsid w:val="005156CA"/>
    <w:rsid w:val="005156D2"/>
    <w:rsid w:val="00515957"/>
    <w:rsid w:val="00515958"/>
    <w:rsid w:val="00515B75"/>
    <w:rsid w:val="00515C59"/>
    <w:rsid w:val="00515F4B"/>
    <w:rsid w:val="00516005"/>
    <w:rsid w:val="005162AF"/>
    <w:rsid w:val="005162E7"/>
    <w:rsid w:val="005169B8"/>
    <w:rsid w:val="00516B54"/>
    <w:rsid w:val="00516D3F"/>
    <w:rsid w:val="00516E02"/>
    <w:rsid w:val="00516E2D"/>
    <w:rsid w:val="00516F50"/>
    <w:rsid w:val="00516F81"/>
    <w:rsid w:val="0051710E"/>
    <w:rsid w:val="00517975"/>
    <w:rsid w:val="00517B2B"/>
    <w:rsid w:val="00517C5B"/>
    <w:rsid w:val="00517F4F"/>
    <w:rsid w:val="00517FE5"/>
    <w:rsid w:val="0052020A"/>
    <w:rsid w:val="00520281"/>
    <w:rsid w:val="0052043F"/>
    <w:rsid w:val="00520565"/>
    <w:rsid w:val="00520AB4"/>
    <w:rsid w:val="00520C8C"/>
    <w:rsid w:val="00521088"/>
    <w:rsid w:val="005213A6"/>
    <w:rsid w:val="005213EC"/>
    <w:rsid w:val="0052143A"/>
    <w:rsid w:val="005214BC"/>
    <w:rsid w:val="005217EF"/>
    <w:rsid w:val="00521816"/>
    <w:rsid w:val="00521F8A"/>
    <w:rsid w:val="00522157"/>
    <w:rsid w:val="00522167"/>
    <w:rsid w:val="005221AA"/>
    <w:rsid w:val="00522204"/>
    <w:rsid w:val="005223A5"/>
    <w:rsid w:val="005224BE"/>
    <w:rsid w:val="00523280"/>
    <w:rsid w:val="00523563"/>
    <w:rsid w:val="0052379E"/>
    <w:rsid w:val="00523DC3"/>
    <w:rsid w:val="00523FA7"/>
    <w:rsid w:val="005247F5"/>
    <w:rsid w:val="0052480D"/>
    <w:rsid w:val="00524969"/>
    <w:rsid w:val="00524CEB"/>
    <w:rsid w:val="00524D11"/>
    <w:rsid w:val="00524DAD"/>
    <w:rsid w:val="00524E15"/>
    <w:rsid w:val="0052507A"/>
    <w:rsid w:val="00525100"/>
    <w:rsid w:val="00525297"/>
    <w:rsid w:val="005258C6"/>
    <w:rsid w:val="005259AF"/>
    <w:rsid w:val="00525DC4"/>
    <w:rsid w:val="00526269"/>
    <w:rsid w:val="005262FE"/>
    <w:rsid w:val="005263FE"/>
    <w:rsid w:val="00526AB5"/>
    <w:rsid w:val="00526C02"/>
    <w:rsid w:val="00526C81"/>
    <w:rsid w:val="00526F4D"/>
    <w:rsid w:val="00526F5D"/>
    <w:rsid w:val="00526FD4"/>
    <w:rsid w:val="00527009"/>
    <w:rsid w:val="005275E4"/>
    <w:rsid w:val="0052773E"/>
    <w:rsid w:val="00527AF2"/>
    <w:rsid w:val="00527B99"/>
    <w:rsid w:val="00527E75"/>
    <w:rsid w:val="00527F11"/>
    <w:rsid w:val="005301AF"/>
    <w:rsid w:val="00530218"/>
    <w:rsid w:val="00530285"/>
    <w:rsid w:val="00530332"/>
    <w:rsid w:val="005304C8"/>
    <w:rsid w:val="00530645"/>
    <w:rsid w:val="005307F5"/>
    <w:rsid w:val="00530A19"/>
    <w:rsid w:val="00530D9A"/>
    <w:rsid w:val="00530EB8"/>
    <w:rsid w:val="00531099"/>
    <w:rsid w:val="00531235"/>
    <w:rsid w:val="0053142F"/>
    <w:rsid w:val="0053172D"/>
    <w:rsid w:val="00531D49"/>
    <w:rsid w:val="00531E1E"/>
    <w:rsid w:val="00531F15"/>
    <w:rsid w:val="0053210F"/>
    <w:rsid w:val="00532CDE"/>
    <w:rsid w:val="00532DD1"/>
    <w:rsid w:val="00533284"/>
    <w:rsid w:val="005332FD"/>
    <w:rsid w:val="00533449"/>
    <w:rsid w:val="005334E7"/>
    <w:rsid w:val="00533534"/>
    <w:rsid w:val="00533539"/>
    <w:rsid w:val="005338FF"/>
    <w:rsid w:val="00533B21"/>
    <w:rsid w:val="00533BB2"/>
    <w:rsid w:val="00533D49"/>
    <w:rsid w:val="00533EC1"/>
    <w:rsid w:val="00533FAE"/>
    <w:rsid w:val="005340B1"/>
    <w:rsid w:val="005341E8"/>
    <w:rsid w:val="00534979"/>
    <w:rsid w:val="00534D1B"/>
    <w:rsid w:val="00534D42"/>
    <w:rsid w:val="00534F06"/>
    <w:rsid w:val="00534F8E"/>
    <w:rsid w:val="00535128"/>
    <w:rsid w:val="00535649"/>
    <w:rsid w:val="00535727"/>
    <w:rsid w:val="00535781"/>
    <w:rsid w:val="00535957"/>
    <w:rsid w:val="00535B36"/>
    <w:rsid w:val="00535B9E"/>
    <w:rsid w:val="00535D4B"/>
    <w:rsid w:val="00535F30"/>
    <w:rsid w:val="00536075"/>
    <w:rsid w:val="00536130"/>
    <w:rsid w:val="00536359"/>
    <w:rsid w:val="005363F2"/>
    <w:rsid w:val="005365E6"/>
    <w:rsid w:val="005365F9"/>
    <w:rsid w:val="00536A74"/>
    <w:rsid w:val="00536A83"/>
    <w:rsid w:val="00536D09"/>
    <w:rsid w:val="00536D25"/>
    <w:rsid w:val="00536F79"/>
    <w:rsid w:val="00536FD3"/>
    <w:rsid w:val="005370A2"/>
    <w:rsid w:val="005370E0"/>
    <w:rsid w:val="00537290"/>
    <w:rsid w:val="005372E7"/>
    <w:rsid w:val="005373EB"/>
    <w:rsid w:val="005375FC"/>
    <w:rsid w:val="00537662"/>
    <w:rsid w:val="00537926"/>
    <w:rsid w:val="0053795A"/>
    <w:rsid w:val="00537B59"/>
    <w:rsid w:val="00537C5E"/>
    <w:rsid w:val="00537CB2"/>
    <w:rsid w:val="00537EB7"/>
    <w:rsid w:val="005400E1"/>
    <w:rsid w:val="0054015E"/>
    <w:rsid w:val="00540296"/>
    <w:rsid w:val="0054029B"/>
    <w:rsid w:val="005403EC"/>
    <w:rsid w:val="0054053E"/>
    <w:rsid w:val="005409A5"/>
    <w:rsid w:val="00540B29"/>
    <w:rsid w:val="0054121F"/>
    <w:rsid w:val="005413B5"/>
    <w:rsid w:val="005414BF"/>
    <w:rsid w:val="005414CF"/>
    <w:rsid w:val="00541536"/>
    <w:rsid w:val="00541977"/>
    <w:rsid w:val="00541B32"/>
    <w:rsid w:val="005420DF"/>
    <w:rsid w:val="005421BD"/>
    <w:rsid w:val="005423BB"/>
    <w:rsid w:val="00542777"/>
    <w:rsid w:val="005427F3"/>
    <w:rsid w:val="00542872"/>
    <w:rsid w:val="0054297F"/>
    <w:rsid w:val="005431FD"/>
    <w:rsid w:val="0054335A"/>
    <w:rsid w:val="00543469"/>
    <w:rsid w:val="0054361B"/>
    <w:rsid w:val="0054372A"/>
    <w:rsid w:val="00543861"/>
    <w:rsid w:val="00543A6B"/>
    <w:rsid w:val="00543AC7"/>
    <w:rsid w:val="00543F81"/>
    <w:rsid w:val="00543FAB"/>
    <w:rsid w:val="00544007"/>
    <w:rsid w:val="00544069"/>
    <w:rsid w:val="00544503"/>
    <w:rsid w:val="00544510"/>
    <w:rsid w:val="00544678"/>
    <w:rsid w:val="00544708"/>
    <w:rsid w:val="00544898"/>
    <w:rsid w:val="005448AF"/>
    <w:rsid w:val="0054490E"/>
    <w:rsid w:val="005449EF"/>
    <w:rsid w:val="00544BC8"/>
    <w:rsid w:val="00544BD4"/>
    <w:rsid w:val="00544C86"/>
    <w:rsid w:val="00544D2B"/>
    <w:rsid w:val="00544EE9"/>
    <w:rsid w:val="00544F53"/>
    <w:rsid w:val="005452C7"/>
    <w:rsid w:val="0054559D"/>
    <w:rsid w:val="00545929"/>
    <w:rsid w:val="005459CE"/>
    <w:rsid w:val="00545C33"/>
    <w:rsid w:val="00545F17"/>
    <w:rsid w:val="00546327"/>
    <w:rsid w:val="005463A3"/>
    <w:rsid w:val="00546546"/>
    <w:rsid w:val="005466D3"/>
    <w:rsid w:val="005467D2"/>
    <w:rsid w:val="005469BC"/>
    <w:rsid w:val="00546C7F"/>
    <w:rsid w:val="00546C90"/>
    <w:rsid w:val="00546D84"/>
    <w:rsid w:val="00547185"/>
    <w:rsid w:val="0054748D"/>
    <w:rsid w:val="00547656"/>
    <w:rsid w:val="0054774E"/>
    <w:rsid w:val="00547ADC"/>
    <w:rsid w:val="00547C15"/>
    <w:rsid w:val="00547C47"/>
    <w:rsid w:val="00547C9D"/>
    <w:rsid w:val="00547E04"/>
    <w:rsid w:val="005500AF"/>
    <w:rsid w:val="0055022C"/>
    <w:rsid w:val="005505FE"/>
    <w:rsid w:val="005506C0"/>
    <w:rsid w:val="0055093E"/>
    <w:rsid w:val="00550942"/>
    <w:rsid w:val="0055096E"/>
    <w:rsid w:val="00550A2B"/>
    <w:rsid w:val="00550C42"/>
    <w:rsid w:val="00550DB0"/>
    <w:rsid w:val="005511D9"/>
    <w:rsid w:val="005514CE"/>
    <w:rsid w:val="0055159E"/>
    <w:rsid w:val="005517F4"/>
    <w:rsid w:val="00551A88"/>
    <w:rsid w:val="00551AB0"/>
    <w:rsid w:val="00551CEA"/>
    <w:rsid w:val="00551F58"/>
    <w:rsid w:val="005521AC"/>
    <w:rsid w:val="00552360"/>
    <w:rsid w:val="00552538"/>
    <w:rsid w:val="00552975"/>
    <w:rsid w:val="005529BA"/>
    <w:rsid w:val="00552AEC"/>
    <w:rsid w:val="00552B5A"/>
    <w:rsid w:val="00552B8A"/>
    <w:rsid w:val="00552BA1"/>
    <w:rsid w:val="00552C8B"/>
    <w:rsid w:val="00552EAF"/>
    <w:rsid w:val="00552EDE"/>
    <w:rsid w:val="0055375A"/>
    <w:rsid w:val="00553B2E"/>
    <w:rsid w:val="00553F94"/>
    <w:rsid w:val="0055409F"/>
    <w:rsid w:val="005540E6"/>
    <w:rsid w:val="0055445F"/>
    <w:rsid w:val="00555191"/>
    <w:rsid w:val="005552A5"/>
    <w:rsid w:val="005557FD"/>
    <w:rsid w:val="005558CF"/>
    <w:rsid w:val="00555B0B"/>
    <w:rsid w:val="00555B23"/>
    <w:rsid w:val="00555B7D"/>
    <w:rsid w:val="00555C4C"/>
    <w:rsid w:val="00555F8C"/>
    <w:rsid w:val="00556110"/>
    <w:rsid w:val="005562D3"/>
    <w:rsid w:val="00556485"/>
    <w:rsid w:val="00556695"/>
    <w:rsid w:val="00556882"/>
    <w:rsid w:val="00556A15"/>
    <w:rsid w:val="00556AEE"/>
    <w:rsid w:val="00556BF6"/>
    <w:rsid w:val="00556D31"/>
    <w:rsid w:val="00556D3C"/>
    <w:rsid w:val="00556E82"/>
    <w:rsid w:val="0055710A"/>
    <w:rsid w:val="00557365"/>
    <w:rsid w:val="0055741F"/>
    <w:rsid w:val="00557963"/>
    <w:rsid w:val="00557EC7"/>
    <w:rsid w:val="00560080"/>
    <w:rsid w:val="00560518"/>
    <w:rsid w:val="0056058C"/>
    <w:rsid w:val="005605CE"/>
    <w:rsid w:val="005605D1"/>
    <w:rsid w:val="00560732"/>
    <w:rsid w:val="00560B4E"/>
    <w:rsid w:val="00560CD8"/>
    <w:rsid w:val="00560F1B"/>
    <w:rsid w:val="00561185"/>
    <w:rsid w:val="0056139B"/>
    <w:rsid w:val="00561B98"/>
    <w:rsid w:val="00561E28"/>
    <w:rsid w:val="00562033"/>
    <w:rsid w:val="00562048"/>
    <w:rsid w:val="00562158"/>
    <w:rsid w:val="005624CA"/>
    <w:rsid w:val="00562750"/>
    <w:rsid w:val="0056290D"/>
    <w:rsid w:val="00562C93"/>
    <w:rsid w:val="00562E1B"/>
    <w:rsid w:val="00562E89"/>
    <w:rsid w:val="00563415"/>
    <w:rsid w:val="00563594"/>
    <w:rsid w:val="00563625"/>
    <w:rsid w:val="00563691"/>
    <w:rsid w:val="005636D1"/>
    <w:rsid w:val="005636DB"/>
    <w:rsid w:val="005636DD"/>
    <w:rsid w:val="00563BAF"/>
    <w:rsid w:val="00563C87"/>
    <w:rsid w:val="00563D9B"/>
    <w:rsid w:val="00563E70"/>
    <w:rsid w:val="00563E78"/>
    <w:rsid w:val="00563F15"/>
    <w:rsid w:val="00563F67"/>
    <w:rsid w:val="00564282"/>
    <w:rsid w:val="0056431A"/>
    <w:rsid w:val="00564789"/>
    <w:rsid w:val="00564882"/>
    <w:rsid w:val="005648E7"/>
    <w:rsid w:val="0056497A"/>
    <w:rsid w:val="00564B87"/>
    <w:rsid w:val="00565109"/>
    <w:rsid w:val="0056550A"/>
    <w:rsid w:val="00565646"/>
    <w:rsid w:val="00565686"/>
    <w:rsid w:val="005656ED"/>
    <w:rsid w:val="00565773"/>
    <w:rsid w:val="005659CE"/>
    <w:rsid w:val="00565ABA"/>
    <w:rsid w:val="00565ABF"/>
    <w:rsid w:val="00565B50"/>
    <w:rsid w:val="00565D27"/>
    <w:rsid w:val="00565D83"/>
    <w:rsid w:val="0056636A"/>
    <w:rsid w:val="0056655B"/>
    <w:rsid w:val="0056689E"/>
    <w:rsid w:val="0056697A"/>
    <w:rsid w:val="00566C9F"/>
    <w:rsid w:val="00566E39"/>
    <w:rsid w:val="00567139"/>
    <w:rsid w:val="00567174"/>
    <w:rsid w:val="00567312"/>
    <w:rsid w:val="00567D4C"/>
    <w:rsid w:val="0057040A"/>
    <w:rsid w:val="00570428"/>
    <w:rsid w:val="00570563"/>
    <w:rsid w:val="0057082D"/>
    <w:rsid w:val="00570E04"/>
    <w:rsid w:val="00570E58"/>
    <w:rsid w:val="005712B9"/>
    <w:rsid w:val="005716CB"/>
    <w:rsid w:val="0057189A"/>
    <w:rsid w:val="00571A23"/>
    <w:rsid w:val="00571A45"/>
    <w:rsid w:val="00571A88"/>
    <w:rsid w:val="00571AD2"/>
    <w:rsid w:val="00571E22"/>
    <w:rsid w:val="005723A9"/>
    <w:rsid w:val="005723FB"/>
    <w:rsid w:val="00572851"/>
    <w:rsid w:val="00572B6C"/>
    <w:rsid w:val="00572E45"/>
    <w:rsid w:val="00572F4D"/>
    <w:rsid w:val="005731E0"/>
    <w:rsid w:val="005731F8"/>
    <w:rsid w:val="00573305"/>
    <w:rsid w:val="00573476"/>
    <w:rsid w:val="0057353F"/>
    <w:rsid w:val="00573996"/>
    <w:rsid w:val="00573C21"/>
    <w:rsid w:val="00573DBB"/>
    <w:rsid w:val="00573FEF"/>
    <w:rsid w:val="00574180"/>
    <w:rsid w:val="005745E3"/>
    <w:rsid w:val="0057491C"/>
    <w:rsid w:val="00574ADC"/>
    <w:rsid w:val="00574B80"/>
    <w:rsid w:val="00574CB2"/>
    <w:rsid w:val="0057505A"/>
    <w:rsid w:val="00575249"/>
    <w:rsid w:val="00575277"/>
    <w:rsid w:val="0057551A"/>
    <w:rsid w:val="00575554"/>
    <w:rsid w:val="00575581"/>
    <w:rsid w:val="00575671"/>
    <w:rsid w:val="0057573C"/>
    <w:rsid w:val="005757A0"/>
    <w:rsid w:val="005757D5"/>
    <w:rsid w:val="00575BD1"/>
    <w:rsid w:val="00575FCF"/>
    <w:rsid w:val="005761C7"/>
    <w:rsid w:val="0057642F"/>
    <w:rsid w:val="00576476"/>
    <w:rsid w:val="0057652B"/>
    <w:rsid w:val="00576767"/>
    <w:rsid w:val="00576E87"/>
    <w:rsid w:val="00576FA1"/>
    <w:rsid w:val="0057715F"/>
    <w:rsid w:val="005777CB"/>
    <w:rsid w:val="00577965"/>
    <w:rsid w:val="00577CDB"/>
    <w:rsid w:val="00577DF3"/>
    <w:rsid w:val="00577E4A"/>
    <w:rsid w:val="00577F36"/>
    <w:rsid w:val="0058006B"/>
    <w:rsid w:val="005806B3"/>
    <w:rsid w:val="00580B57"/>
    <w:rsid w:val="00580BB0"/>
    <w:rsid w:val="00580BCB"/>
    <w:rsid w:val="00580FA5"/>
    <w:rsid w:val="005810B8"/>
    <w:rsid w:val="0058155A"/>
    <w:rsid w:val="005815B1"/>
    <w:rsid w:val="005818D7"/>
    <w:rsid w:val="005819C6"/>
    <w:rsid w:val="00581B69"/>
    <w:rsid w:val="00581ECD"/>
    <w:rsid w:val="00581FE5"/>
    <w:rsid w:val="00581FEE"/>
    <w:rsid w:val="005820AD"/>
    <w:rsid w:val="00582424"/>
    <w:rsid w:val="005824C8"/>
    <w:rsid w:val="00582669"/>
    <w:rsid w:val="005827FA"/>
    <w:rsid w:val="00582A98"/>
    <w:rsid w:val="00582A9B"/>
    <w:rsid w:val="00582EA7"/>
    <w:rsid w:val="00582F79"/>
    <w:rsid w:val="00582FE3"/>
    <w:rsid w:val="005830EB"/>
    <w:rsid w:val="005832C1"/>
    <w:rsid w:val="005833B5"/>
    <w:rsid w:val="005835B7"/>
    <w:rsid w:val="00583860"/>
    <w:rsid w:val="005838DF"/>
    <w:rsid w:val="0058396C"/>
    <w:rsid w:val="005839D9"/>
    <w:rsid w:val="00583A27"/>
    <w:rsid w:val="00583A5A"/>
    <w:rsid w:val="00583AA2"/>
    <w:rsid w:val="00583B61"/>
    <w:rsid w:val="00583CE9"/>
    <w:rsid w:val="00584055"/>
    <w:rsid w:val="0058491B"/>
    <w:rsid w:val="00584A80"/>
    <w:rsid w:val="00584A85"/>
    <w:rsid w:val="00584D88"/>
    <w:rsid w:val="00584EB6"/>
    <w:rsid w:val="00584F0F"/>
    <w:rsid w:val="00585021"/>
    <w:rsid w:val="0058570F"/>
    <w:rsid w:val="0058580D"/>
    <w:rsid w:val="005858C1"/>
    <w:rsid w:val="00585986"/>
    <w:rsid w:val="005859AE"/>
    <w:rsid w:val="00585CE1"/>
    <w:rsid w:val="00585DAE"/>
    <w:rsid w:val="00585E4C"/>
    <w:rsid w:val="00585FEC"/>
    <w:rsid w:val="00586018"/>
    <w:rsid w:val="00586386"/>
    <w:rsid w:val="00586462"/>
    <w:rsid w:val="00586A0C"/>
    <w:rsid w:val="00586B21"/>
    <w:rsid w:val="00586C27"/>
    <w:rsid w:val="00586EF1"/>
    <w:rsid w:val="00587089"/>
    <w:rsid w:val="00587268"/>
    <w:rsid w:val="00587522"/>
    <w:rsid w:val="005879A5"/>
    <w:rsid w:val="00587C82"/>
    <w:rsid w:val="00587DC9"/>
    <w:rsid w:val="0059018A"/>
    <w:rsid w:val="00590667"/>
    <w:rsid w:val="0059072A"/>
    <w:rsid w:val="005908DA"/>
    <w:rsid w:val="00590A53"/>
    <w:rsid w:val="00590B28"/>
    <w:rsid w:val="00590B9A"/>
    <w:rsid w:val="00590E39"/>
    <w:rsid w:val="00590FE9"/>
    <w:rsid w:val="00591064"/>
    <w:rsid w:val="00591237"/>
    <w:rsid w:val="00591322"/>
    <w:rsid w:val="005913E2"/>
    <w:rsid w:val="005913E8"/>
    <w:rsid w:val="0059177F"/>
    <w:rsid w:val="005917C3"/>
    <w:rsid w:val="00591C9E"/>
    <w:rsid w:val="00591DA7"/>
    <w:rsid w:val="005923AE"/>
    <w:rsid w:val="005927AA"/>
    <w:rsid w:val="0059282F"/>
    <w:rsid w:val="00592A93"/>
    <w:rsid w:val="00592F9E"/>
    <w:rsid w:val="00593362"/>
    <w:rsid w:val="0059336F"/>
    <w:rsid w:val="00593638"/>
    <w:rsid w:val="00593C9F"/>
    <w:rsid w:val="00593CB1"/>
    <w:rsid w:val="00593CD2"/>
    <w:rsid w:val="00593D3F"/>
    <w:rsid w:val="00593DEC"/>
    <w:rsid w:val="00593F2E"/>
    <w:rsid w:val="00594075"/>
    <w:rsid w:val="00594558"/>
    <w:rsid w:val="00594582"/>
    <w:rsid w:val="00594AC5"/>
    <w:rsid w:val="0059515D"/>
    <w:rsid w:val="00595174"/>
    <w:rsid w:val="005952A9"/>
    <w:rsid w:val="00595485"/>
    <w:rsid w:val="00595564"/>
    <w:rsid w:val="00595735"/>
    <w:rsid w:val="005959EA"/>
    <w:rsid w:val="005959F3"/>
    <w:rsid w:val="005959F5"/>
    <w:rsid w:val="00595ACB"/>
    <w:rsid w:val="00595E09"/>
    <w:rsid w:val="00596452"/>
    <w:rsid w:val="005965DF"/>
    <w:rsid w:val="00596677"/>
    <w:rsid w:val="00596841"/>
    <w:rsid w:val="00596845"/>
    <w:rsid w:val="00596A01"/>
    <w:rsid w:val="005975B1"/>
    <w:rsid w:val="00597836"/>
    <w:rsid w:val="005979D7"/>
    <w:rsid w:val="005979D9"/>
    <w:rsid w:val="00597B4B"/>
    <w:rsid w:val="00597E8F"/>
    <w:rsid w:val="00597FD5"/>
    <w:rsid w:val="005A0438"/>
    <w:rsid w:val="005A060E"/>
    <w:rsid w:val="005A08D8"/>
    <w:rsid w:val="005A0936"/>
    <w:rsid w:val="005A09E8"/>
    <w:rsid w:val="005A0D36"/>
    <w:rsid w:val="005A0EFA"/>
    <w:rsid w:val="005A0FBE"/>
    <w:rsid w:val="005A1411"/>
    <w:rsid w:val="005A1729"/>
    <w:rsid w:val="005A1A14"/>
    <w:rsid w:val="005A1BA0"/>
    <w:rsid w:val="005A1C61"/>
    <w:rsid w:val="005A1C6F"/>
    <w:rsid w:val="005A1D41"/>
    <w:rsid w:val="005A1F93"/>
    <w:rsid w:val="005A20FB"/>
    <w:rsid w:val="005A22CE"/>
    <w:rsid w:val="005A241C"/>
    <w:rsid w:val="005A24E0"/>
    <w:rsid w:val="005A261E"/>
    <w:rsid w:val="005A26E8"/>
    <w:rsid w:val="005A293B"/>
    <w:rsid w:val="005A2A1F"/>
    <w:rsid w:val="005A2AD3"/>
    <w:rsid w:val="005A2CC2"/>
    <w:rsid w:val="005A30DA"/>
    <w:rsid w:val="005A332D"/>
    <w:rsid w:val="005A3357"/>
    <w:rsid w:val="005A35AC"/>
    <w:rsid w:val="005A37CF"/>
    <w:rsid w:val="005A3827"/>
    <w:rsid w:val="005A3A92"/>
    <w:rsid w:val="005A3B93"/>
    <w:rsid w:val="005A3BAD"/>
    <w:rsid w:val="005A4219"/>
    <w:rsid w:val="005A4266"/>
    <w:rsid w:val="005A4580"/>
    <w:rsid w:val="005A4630"/>
    <w:rsid w:val="005A4870"/>
    <w:rsid w:val="005A49E8"/>
    <w:rsid w:val="005A519C"/>
    <w:rsid w:val="005A55B7"/>
    <w:rsid w:val="005A5713"/>
    <w:rsid w:val="005A58A3"/>
    <w:rsid w:val="005A5A3B"/>
    <w:rsid w:val="005A5B0D"/>
    <w:rsid w:val="005A5ED6"/>
    <w:rsid w:val="005A61CB"/>
    <w:rsid w:val="005A64C3"/>
    <w:rsid w:val="005A66D5"/>
    <w:rsid w:val="005A6EB8"/>
    <w:rsid w:val="005A6F5B"/>
    <w:rsid w:val="005A7205"/>
    <w:rsid w:val="005A751C"/>
    <w:rsid w:val="005A762C"/>
    <w:rsid w:val="005A7788"/>
    <w:rsid w:val="005A7867"/>
    <w:rsid w:val="005A786E"/>
    <w:rsid w:val="005A7936"/>
    <w:rsid w:val="005A7970"/>
    <w:rsid w:val="005A797D"/>
    <w:rsid w:val="005A79B2"/>
    <w:rsid w:val="005A7BAA"/>
    <w:rsid w:val="005A7E3A"/>
    <w:rsid w:val="005A7E55"/>
    <w:rsid w:val="005B0249"/>
    <w:rsid w:val="005B031A"/>
    <w:rsid w:val="005B04BA"/>
    <w:rsid w:val="005B087B"/>
    <w:rsid w:val="005B0E7F"/>
    <w:rsid w:val="005B0ED8"/>
    <w:rsid w:val="005B0FDD"/>
    <w:rsid w:val="005B1205"/>
    <w:rsid w:val="005B14DC"/>
    <w:rsid w:val="005B162C"/>
    <w:rsid w:val="005B1DC8"/>
    <w:rsid w:val="005B1F95"/>
    <w:rsid w:val="005B23DF"/>
    <w:rsid w:val="005B2509"/>
    <w:rsid w:val="005B26DC"/>
    <w:rsid w:val="005B274C"/>
    <w:rsid w:val="005B28D9"/>
    <w:rsid w:val="005B2972"/>
    <w:rsid w:val="005B2C3B"/>
    <w:rsid w:val="005B2DC0"/>
    <w:rsid w:val="005B2DE2"/>
    <w:rsid w:val="005B2F05"/>
    <w:rsid w:val="005B35BF"/>
    <w:rsid w:val="005B389E"/>
    <w:rsid w:val="005B3A02"/>
    <w:rsid w:val="005B3F74"/>
    <w:rsid w:val="005B41F2"/>
    <w:rsid w:val="005B42F4"/>
    <w:rsid w:val="005B46A1"/>
    <w:rsid w:val="005B479E"/>
    <w:rsid w:val="005B4A0D"/>
    <w:rsid w:val="005B4DB7"/>
    <w:rsid w:val="005B4EE5"/>
    <w:rsid w:val="005B50FA"/>
    <w:rsid w:val="005B5210"/>
    <w:rsid w:val="005B55F6"/>
    <w:rsid w:val="005B5A3D"/>
    <w:rsid w:val="005B5CAD"/>
    <w:rsid w:val="005B5E00"/>
    <w:rsid w:val="005B5E42"/>
    <w:rsid w:val="005B6024"/>
    <w:rsid w:val="005B66CA"/>
    <w:rsid w:val="005B6842"/>
    <w:rsid w:val="005B68BA"/>
    <w:rsid w:val="005B6925"/>
    <w:rsid w:val="005B6C4B"/>
    <w:rsid w:val="005B6D97"/>
    <w:rsid w:val="005B6E38"/>
    <w:rsid w:val="005B760D"/>
    <w:rsid w:val="005B777F"/>
    <w:rsid w:val="005B7B29"/>
    <w:rsid w:val="005B7CE9"/>
    <w:rsid w:val="005B7DC7"/>
    <w:rsid w:val="005C0018"/>
    <w:rsid w:val="005C0247"/>
    <w:rsid w:val="005C02E6"/>
    <w:rsid w:val="005C0458"/>
    <w:rsid w:val="005C048D"/>
    <w:rsid w:val="005C05CE"/>
    <w:rsid w:val="005C0657"/>
    <w:rsid w:val="005C09B5"/>
    <w:rsid w:val="005C09D1"/>
    <w:rsid w:val="005C0B39"/>
    <w:rsid w:val="005C0B6C"/>
    <w:rsid w:val="005C0B75"/>
    <w:rsid w:val="005C0F81"/>
    <w:rsid w:val="005C1063"/>
    <w:rsid w:val="005C1442"/>
    <w:rsid w:val="005C14E3"/>
    <w:rsid w:val="005C1589"/>
    <w:rsid w:val="005C17E1"/>
    <w:rsid w:val="005C1902"/>
    <w:rsid w:val="005C1912"/>
    <w:rsid w:val="005C19B4"/>
    <w:rsid w:val="005C1DC6"/>
    <w:rsid w:val="005C1F44"/>
    <w:rsid w:val="005C20D0"/>
    <w:rsid w:val="005C28AB"/>
    <w:rsid w:val="005C29A9"/>
    <w:rsid w:val="005C2B0E"/>
    <w:rsid w:val="005C2B49"/>
    <w:rsid w:val="005C2BBD"/>
    <w:rsid w:val="005C2C5A"/>
    <w:rsid w:val="005C2C69"/>
    <w:rsid w:val="005C2CC9"/>
    <w:rsid w:val="005C2D44"/>
    <w:rsid w:val="005C2D5D"/>
    <w:rsid w:val="005C3948"/>
    <w:rsid w:val="005C3BD4"/>
    <w:rsid w:val="005C4041"/>
    <w:rsid w:val="005C40AF"/>
    <w:rsid w:val="005C418A"/>
    <w:rsid w:val="005C419E"/>
    <w:rsid w:val="005C4449"/>
    <w:rsid w:val="005C471C"/>
    <w:rsid w:val="005C4A93"/>
    <w:rsid w:val="005C500B"/>
    <w:rsid w:val="005C51E9"/>
    <w:rsid w:val="005C52F8"/>
    <w:rsid w:val="005C55CC"/>
    <w:rsid w:val="005C5786"/>
    <w:rsid w:val="005C57A3"/>
    <w:rsid w:val="005C57EB"/>
    <w:rsid w:val="005C59EA"/>
    <w:rsid w:val="005C5CD7"/>
    <w:rsid w:val="005C5D10"/>
    <w:rsid w:val="005C5DBA"/>
    <w:rsid w:val="005C5DE0"/>
    <w:rsid w:val="005C5F67"/>
    <w:rsid w:val="005C62C7"/>
    <w:rsid w:val="005C63BF"/>
    <w:rsid w:val="005C66B1"/>
    <w:rsid w:val="005C6829"/>
    <w:rsid w:val="005C68FD"/>
    <w:rsid w:val="005C6A4B"/>
    <w:rsid w:val="005C6AFF"/>
    <w:rsid w:val="005C6B51"/>
    <w:rsid w:val="005C6BF5"/>
    <w:rsid w:val="005C6D09"/>
    <w:rsid w:val="005C71A5"/>
    <w:rsid w:val="005C73E7"/>
    <w:rsid w:val="005C77FA"/>
    <w:rsid w:val="005C7C97"/>
    <w:rsid w:val="005C7DF3"/>
    <w:rsid w:val="005D00EF"/>
    <w:rsid w:val="005D0287"/>
    <w:rsid w:val="005D05E2"/>
    <w:rsid w:val="005D0989"/>
    <w:rsid w:val="005D09F0"/>
    <w:rsid w:val="005D0B51"/>
    <w:rsid w:val="005D0B6B"/>
    <w:rsid w:val="005D0D4E"/>
    <w:rsid w:val="005D1162"/>
    <w:rsid w:val="005D11C2"/>
    <w:rsid w:val="005D14C8"/>
    <w:rsid w:val="005D184F"/>
    <w:rsid w:val="005D1B8E"/>
    <w:rsid w:val="005D1DFD"/>
    <w:rsid w:val="005D1E8A"/>
    <w:rsid w:val="005D2005"/>
    <w:rsid w:val="005D20F6"/>
    <w:rsid w:val="005D242A"/>
    <w:rsid w:val="005D24C2"/>
    <w:rsid w:val="005D2713"/>
    <w:rsid w:val="005D2752"/>
    <w:rsid w:val="005D27BB"/>
    <w:rsid w:val="005D2BFF"/>
    <w:rsid w:val="005D2C2E"/>
    <w:rsid w:val="005D2E3B"/>
    <w:rsid w:val="005D2E4E"/>
    <w:rsid w:val="005D3146"/>
    <w:rsid w:val="005D3330"/>
    <w:rsid w:val="005D3383"/>
    <w:rsid w:val="005D3741"/>
    <w:rsid w:val="005D40F3"/>
    <w:rsid w:val="005D461E"/>
    <w:rsid w:val="005D47D9"/>
    <w:rsid w:val="005D48F9"/>
    <w:rsid w:val="005D49EC"/>
    <w:rsid w:val="005D4E0C"/>
    <w:rsid w:val="005D5066"/>
    <w:rsid w:val="005D5088"/>
    <w:rsid w:val="005D50A0"/>
    <w:rsid w:val="005D5338"/>
    <w:rsid w:val="005D557A"/>
    <w:rsid w:val="005D55F5"/>
    <w:rsid w:val="005D5622"/>
    <w:rsid w:val="005D56C0"/>
    <w:rsid w:val="005D5702"/>
    <w:rsid w:val="005D58DB"/>
    <w:rsid w:val="005D59A8"/>
    <w:rsid w:val="005D6547"/>
    <w:rsid w:val="005D65BA"/>
    <w:rsid w:val="005D65F3"/>
    <w:rsid w:val="005D6836"/>
    <w:rsid w:val="005D6934"/>
    <w:rsid w:val="005D69B1"/>
    <w:rsid w:val="005D6C27"/>
    <w:rsid w:val="005D6CA2"/>
    <w:rsid w:val="005D6DEB"/>
    <w:rsid w:val="005D6E13"/>
    <w:rsid w:val="005D71B5"/>
    <w:rsid w:val="005D737B"/>
    <w:rsid w:val="005D7627"/>
    <w:rsid w:val="005D7631"/>
    <w:rsid w:val="005D79DA"/>
    <w:rsid w:val="005D7A68"/>
    <w:rsid w:val="005D7D08"/>
    <w:rsid w:val="005E0368"/>
    <w:rsid w:val="005E0557"/>
    <w:rsid w:val="005E0686"/>
    <w:rsid w:val="005E080E"/>
    <w:rsid w:val="005E08A7"/>
    <w:rsid w:val="005E0CB2"/>
    <w:rsid w:val="005E0EFC"/>
    <w:rsid w:val="005E0F6B"/>
    <w:rsid w:val="005E0FA2"/>
    <w:rsid w:val="005E11D2"/>
    <w:rsid w:val="005E13BA"/>
    <w:rsid w:val="005E181C"/>
    <w:rsid w:val="005E1961"/>
    <w:rsid w:val="005E1B20"/>
    <w:rsid w:val="005E1BA0"/>
    <w:rsid w:val="005E1C2A"/>
    <w:rsid w:val="005E1F23"/>
    <w:rsid w:val="005E21F8"/>
    <w:rsid w:val="005E2308"/>
    <w:rsid w:val="005E2660"/>
    <w:rsid w:val="005E29D2"/>
    <w:rsid w:val="005E2A03"/>
    <w:rsid w:val="005E2AA3"/>
    <w:rsid w:val="005E2E4C"/>
    <w:rsid w:val="005E3167"/>
    <w:rsid w:val="005E350C"/>
    <w:rsid w:val="005E3665"/>
    <w:rsid w:val="005E38C4"/>
    <w:rsid w:val="005E394A"/>
    <w:rsid w:val="005E3A11"/>
    <w:rsid w:val="005E3DA6"/>
    <w:rsid w:val="005E3DC6"/>
    <w:rsid w:val="005E42C9"/>
    <w:rsid w:val="005E44C1"/>
    <w:rsid w:val="005E488C"/>
    <w:rsid w:val="005E4D0F"/>
    <w:rsid w:val="005E5196"/>
    <w:rsid w:val="005E53F3"/>
    <w:rsid w:val="005E5612"/>
    <w:rsid w:val="005E5623"/>
    <w:rsid w:val="005E5651"/>
    <w:rsid w:val="005E56EC"/>
    <w:rsid w:val="005E5C55"/>
    <w:rsid w:val="005E5F48"/>
    <w:rsid w:val="005E6029"/>
    <w:rsid w:val="005E6171"/>
    <w:rsid w:val="005E631F"/>
    <w:rsid w:val="005E639C"/>
    <w:rsid w:val="005E670C"/>
    <w:rsid w:val="005E6760"/>
    <w:rsid w:val="005E699E"/>
    <w:rsid w:val="005E69C7"/>
    <w:rsid w:val="005E6A38"/>
    <w:rsid w:val="005E6ABC"/>
    <w:rsid w:val="005E717A"/>
    <w:rsid w:val="005E71C7"/>
    <w:rsid w:val="005E726C"/>
    <w:rsid w:val="005E771B"/>
    <w:rsid w:val="005E7863"/>
    <w:rsid w:val="005E797F"/>
    <w:rsid w:val="005E7BBA"/>
    <w:rsid w:val="005E7BFC"/>
    <w:rsid w:val="005E7D17"/>
    <w:rsid w:val="005E7D5C"/>
    <w:rsid w:val="005E7E7D"/>
    <w:rsid w:val="005F0082"/>
    <w:rsid w:val="005F0315"/>
    <w:rsid w:val="005F0513"/>
    <w:rsid w:val="005F05A7"/>
    <w:rsid w:val="005F0E32"/>
    <w:rsid w:val="005F0E60"/>
    <w:rsid w:val="005F1231"/>
    <w:rsid w:val="005F1619"/>
    <w:rsid w:val="005F1679"/>
    <w:rsid w:val="005F1B36"/>
    <w:rsid w:val="005F1E4D"/>
    <w:rsid w:val="005F1F76"/>
    <w:rsid w:val="005F215B"/>
    <w:rsid w:val="005F218B"/>
    <w:rsid w:val="005F24E7"/>
    <w:rsid w:val="005F288B"/>
    <w:rsid w:val="005F29C3"/>
    <w:rsid w:val="005F29C7"/>
    <w:rsid w:val="005F2CF4"/>
    <w:rsid w:val="005F3151"/>
    <w:rsid w:val="005F33A1"/>
    <w:rsid w:val="005F3577"/>
    <w:rsid w:val="005F35C9"/>
    <w:rsid w:val="005F371C"/>
    <w:rsid w:val="005F399B"/>
    <w:rsid w:val="005F3C25"/>
    <w:rsid w:val="005F3CD2"/>
    <w:rsid w:val="005F3CE3"/>
    <w:rsid w:val="005F3FC0"/>
    <w:rsid w:val="005F40CF"/>
    <w:rsid w:val="005F4322"/>
    <w:rsid w:val="005F4436"/>
    <w:rsid w:val="005F455D"/>
    <w:rsid w:val="005F4765"/>
    <w:rsid w:val="005F4A07"/>
    <w:rsid w:val="005F4A44"/>
    <w:rsid w:val="005F5304"/>
    <w:rsid w:val="005F5357"/>
    <w:rsid w:val="005F53A3"/>
    <w:rsid w:val="005F5929"/>
    <w:rsid w:val="005F5CB7"/>
    <w:rsid w:val="005F5E3F"/>
    <w:rsid w:val="005F5E55"/>
    <w:rsid w:val="005F64F0"/>
    <w:rsid w:val="005F6595"/>
    <w:rsid w:val="005F67A6"/>
    <w:rsid w:val="005F6925"/>
    <w:rsid w:val="005F6CD9"/>
    <w:rsid w:val="005F7072"/>
    <w:rsid w:val="005F709E"/>
    <w:rsid w:val="005F71E9"/>
    <w:rsid w:val="005F71F7"/>
    <w:rsid w:val="005F773E"/>
    <w:rsid w:val="005F7758"/>
    <w:rsid w:val="005F77B9"/>
    <w:rsid w:val="005F78FF"/>
    <w:rsid w:val="005F7CD1"/>
    <w:rsid w:val="005F7D4C"/>
    <w:rsid w:val="006004D7"/>
    <w:rsid w:val="0060056C"/>
    <w:rsid w:val="006007C9"/>
    <w:rsid w:val="0060091E"/>
    <w:rsid w:val="00600C9D"/>
    <w:rsid w:val="00600CA1"/>
    <w:rsid w:val="00600EF7"/>
    <w:rsid w:val="006010FD"/>
    <w:rsid w:val="0060125A"/>
    <w:rsid w:val="0060156D"/>
    <w:rsid w:val="006015F6"/>
    <w:rsid w:val="0060162F"/>
    <w:rsid w:val="00601714"/>
    <w:rsid w:val="006019D1"/>
    <w:rsid w:val="00601CB9"/>
    <w:rsid w:val="00601F3B"/>
    <w:rsid w:val="00602A83"/>
    <w:rsid w:val="00602FBE"/>
    <w:rsid w:val="006034FD"/>
    <w:rsid w:val="00603686"/>
    <w:rsid w:val="00603EB5"/>
    <w:rsid w:val="00604267"/>
    <w:rsid w:val="0060427A"/>
    <w:rsid w:val="006042C3"/>
    <w:rsid w:val="00604609"/>
    <w:rsid w:val="006047CF"/>
    <w:rsid w:val="0060483D"/>
    <w:rsid w:val="00604AFD"/>
    <w:rsid w:val="00604B14"/>
    <w:rsid w:val="00604F6F"/>
    <w:rsid w:val="006050A3"/>
    <w:rsid w:val="00605412"/>
    <w:rsid w:val="006054D1"/>
    <w:rsid w:val="00605577"/>
    <w:rsid w:val="006055F5"/>
    <w:rsid w:val="00605BB3"/>
    <w:rsid w:val="00605BC8"/>
    <w:rsid w:val="00605D69"/>
    <w:rsid w:val="00605EC0"/>
    <w:rsid w:val="00605FE5"/>
    <w:rsid w:val="00606011"/>
    <w:rsid w:val="0060613F"/>
    <w:rsid w:val="0060615A"/>
    <w:rsid w:val="006063F1"/>
    <w:rsid w:val="00606448"/>
    <w:rsid w:val="0060651E"/>
    <w:rsid w:val="00606747"/>
    <w:rsid w:val="00606A06"/>
    <w:rsid w:val="00606A42"/>
    <w:rsid w:val="00606CC2"/>
    <w:rsid w:val="00606CEF"/>
    <w:rsid w:val="00606E34"/>
    <w:rsid w:val="0060703B"/>
    <w:rsid w:val="006071B4"/>
    <w:rsid w:val="006071E1"/>
    <w:rsid w:val="00607687"/>
    <w:rsid w:val="00607BA7"/>
    <w:rsid w:val="00607F71"/>
    <w:rsid w:val="00610001"/>
    <w:rsid w:val="00610086"/>
    <w:rsid w:val="00610442"/>
    <w:rsid w:val="006106DF"/>
    <w:rsid w:val="00610CB2"/>
    <w:rsid w:val="006110B2"/>
    <w:rsid w:val="006113EA"/>
    <w:rsid w:val="00611402"/>
    <w:rsid w:val="00611596"/>
    <w:rsid w:val="006115AB"/>
    <w:rsid w:val="006116B0"/>
    <w:rsid w:val="006117F7"/>
    <w:rsid w:val="0061186A"/>
    <w:rsid w:val="006118B4"/>
    <w:rsid w:val="00611C3F"/>
    <w:rsid w:val="00611CB5"/>
    <w:rsid w:val="00612124"/>
    <w:rsid w:val="00612341"/>
    <w:rsid w:val="006123FC"/>
    <w:rsid w:val="0061246A"/>
    <w:rsid w:val="0061271F"/>
    <w:rsid w:val="006127A2"/>
    <w:rsid w:val="00612AF9"/>
    <w:rsid w:val="00612CD1"/>
    <w:rsid w:val="006133EA"/>
    <w:rsid w:val="006134C4"/>
    <w:rsid w:val="006134D5"/>
    <w:rsid w:val="00613519"/>
    <w:rsid w:val="00613530"/>
    <w:rsid w:val="006136AC"/>
    <w:rsid w:val="006136C7"/>
    <w:rsid w:val="00613892"/>
    <w:rsid w:val="00613EA2"/>
    <w:rsid w:val="006141C0"/>
    <w:rsid w:val="00614255"/>
    <w:rsid w:val="0061430C"/>
    <w:rsid w:val="00614311"/>
    <w:rsid w:val="006144E4"/>
    <w:rsid w:val="006147B4"/>
    <w:rsid w:val="006148B7"/>
    <w:rsid w:val="00614A37"/>
    <w:rsid w:val="00614C7E"/>
    <w:rsid w:val="00614D94"/>
    <w:rsid w:val="00614DDF"/>
    <w:rsid w:val="00614F2D"/>
    <w:rsid w:val="00615037"/>
    <w:rsid w:val="006150FF"/>
    <w:rsid w:val="00615102"/>
    <w:rsid w:val="00615106"/>
    <w:rsid w:val="006153CE"/>
    <w:rsid w:val="0061551A"/>
    <w:rsid w:val="00615822"/>
    <w:rsid w:val="00615A89"/>
    <w:rsid w:val="00615CFD"/>
    <w:rsid w:val="00615E6E"/>
    <w:rsid w:val="00615F66"/>
    <w:rsid w:val="0061611C"/>
    <w:rsid w:val="0061624D"/>
    <w:rsid w:val="006163F3"/>
    <w:rsid w:val="00616486"/>
    <w:rsid w:val="0061655A"/>
    <w:rsid w:val="00616571"/>
    <w:rsid w:val="0061671C"/>
    <w:rsid w:val="00616B20"/>
    <w:rsid w:val="00616F59"/>
    <w:rsid w:val="00616FB3"/>
    <w:rsid w:val="006171BC"/>
    <w:rsid w:val="00617491"/>
    <w:rsid w:val="00617522"/>
    <w:rsid w:val="006178EB"/>
    <w:rsid w:val="00617D7A"/>
    <w:rsid w:val="006200D6"/>
    <w:rsid w:val="006200F0"/>
    <w:rsid w:val="006203E4"/>
    <w:rsid w:val="0062056E"/>
    <w:rsid w:val="006206A9"/>
    <w:rsid w:val="006206CA"/>
    <w:rsid w:val="00620ACB"/>
    <w:rsid w:val="00620B52"/>
    <w:rsid w:val="00620EBF"/>
    <w:rsid w:val="00621074"/>
    <w:rsid w:val="006210AE"/>
    <w:rsid w:val="006212A2"/>
    <w:rsid w:val="00621A27"/>
    <w:rsid w:val="00621CBC"/>
    <w:rsid w:val="00621D46"/>
    <w:rsid w:val="00621D96"/>
    <w:rsid w:val="00621D9B"/>
    <w:rsid w:val="00621FBA"/>
    <w:rsid w:val="0062285B"/>
    <w:rsid w:val="00623033"/>
    <w:rsid w:val="006231FF"/>
    <w:rsid w:val="0062339E"/>
    <w:rsid w:val="00623624"/>
    <w:rsid w:val="00623896"/>
    <w:rsid w:val="006238AC"/>
    <w:rsid w:val="00623ADA"/>
    <w:rsid w:val="00623C20"/>
    <w:rsid w:val="00623DBF"/>
    <w:rsid w:val="006241C0"/>
    <w:rsid w:val="0062458D"/>
    <w:rsid w:val="00624772"/>
    <w:rsid w:val="00624A88"/>
    <w:rsid w:val="00624C75"/>
    <w:rsid w:val="00624D76"/>
    <w:rsid w:val="00624F41"/>
    <w:rsid w:val="006251A2"/>
    <w:rsid w:val="0062524B"/>
    <w:rsid w:val="0062539B"/>
    <w:rsid w:val="006255AE"/>
    <w:rsid w:val="006255AF"/>
    <w:rsid w:val="00625A68"/>
    <w:rsid w:val="00625EC0"/>
    <w:rsid w:val="00625F84"/>
    <w:rsid w:val="00625FB3"/>
    <w:rsid w:val="006260E7"/>
    <w:rsid w:val="0062634F"/>
    <w:rsid w:val="0062638C"/>
    <w:rsid w:val="006267B3"/>
    <w:rsid w:val="00626E5A"/>
    <w:rsid w:val="00626E7B"/>
    <w:rsid w:val="00626E7D"/>
    <w:rsid w:val="006276D4"/>
    <w:rsid w:val="0062776F"/>
    <w:rsid w:val="006279DB"/>
    <w:rsid w:val="00627B05"/>
    <w:rsid w:val="00627C10"/>
    <w:rsid w:val="00627CFC"/>
    <w:rsid w:val="00627F66"/>
    <w:rsid w:val="00627FC1"/>
    <w:rsid w:val="006307AC"/>
    <w:rsid w:val="00630CF1"/>
    <w:rsid w:val="00630DB7"/>
    <w:rsid w:val="00630E98"/>
    <w:rsid w:val="0063114A"/>
    <w:rsid w:val="006311A6"/>
    <w:rsid w:val="006311AC"/>
    <w:rsid w:val="006311DA"/>
    <w:rsid w:val="0063121F"/>
    <w:rsid w:val="0063130F"/>
    <w:rsid w:val="0063158E"/>
    <w:rsid w:val="00631E7D"/>
    <w:rsid w:val="00631F7E"/>
    <w:rsid w:val="00632277"/>
    <w:rsid w:val="0063227E"/>
    <w:rsid w:val="006323CB"/>
    <w:rsid w:val="006324C1"/>
    <w:rsid w:val="006324DE"/>
    <w:rsid w:val="0063253D"/>
    <w:rsid w:val="00632652"/>
    <w:rsid w:val="00632786"/>
    <w:rsid w:val="006329FC"/>
    <w:rsid w:val="00632A19"/>
    <w:rsid w:val="00632C03"/>
    <w:rsid w:val="00632D6C"/>
    <w:rsid w:val="0063351F"/>
    <w:rsid w:val="006335CC"/>
    <w:rsid w:val="0063390C"/>
    <w:rsid w:val="006339DF"/>
    <w:rsid w:val="00633A3F"/>
    <w:rsid w:val="00633BCA"/>
    <w:rsid w:val="00633DF8"/>
    <w:rsid w:val="00634040"/>
    <w:rsid w:val="00634117"/>
    <w:rsid w:val="0063413D"/>
    <w:rsid w:val="0063437D"/>
    <w:rsid w:val="006343AC"/>
    <w:rsid w:val="00634461"/>
    <w:rsid w:val="00634D3A"/>
    <w:rsid w:val="00634DD8"/>
    <w:rsid w:val="00634F64"/>
    <w:rsid w:val="00634FD5"/>
    <w:rsid w:val="00634FFE"/>
    <w:rsid w:val="006350BD"/>
    <w:rsid w:val="006352E4"/>
    <w:rsid w:val="00635566"/>
    <w:rsid w:val="00635761"/>
    <w:rsid w:val="00635931"/>
    <w:rsid w:val="006359AE"/>
    <w:rsid w:val="00635A55"/>
    <w:rsid w:val="00635C82"/>
    <w:rsid w:val="00635DB4"/>
    <w:rsid w:val="00635E02"/>
    <w:rsid w:val="0063609A"/>
    <w:rsid w:val="0063637A"/>
    <w:rsid w:val="006366D9"/>
    <w:rsid w:val="0063695A"/>
    <w:rsid w:val="00636A0A"/>
    <w:rsid w:val="00636AC4"/>
    <w:rsid w:val="00636C09"/>
    <w:rsid w:val="00636DD8"/>
    <w:rsid w:val="0063704C"/>
    <w:rsid w:val="0063707B"/>
    <w:rsid w:val="00637096"/>
    <w:rsid w:val="00637201"/>
    <w:rsid w:val="006372EF"/>
    <w:rsid w:val="0063734F"/>
    <w:rsid w:val="00637394"/>
    <w:rsid w:val="0063746B"/>
    <w:rsid w:val="00637491"/>
    <w:rsid w:val="00637941"/>
    <w:rsid w:val="0063798E"/>
    <w:rsid w:val="00637E3B"/>
    <w:rsid w:val="00637E7C"/>
    <w:rsid w:val="00637EAD"/>
    <w:rsid w:val="00637FED"/>
    <w:rsid w:val="00640429"/>
    <w:rsid w:val="00640698"/>
    <w:rsid w:val="00640830"/>
    <w:rsid w:val="00640D5C"/>
    <w:rsid w:val="00640F04"/>
    <w:rsid w:val="00640FB7"/>
    <w:rsid w:val="00641117"/>
    <w:rsid w:val="00641180"/>
    <w:rsid w:val="006412C0"/>
    <w:rsid w:val="0064147A"/>
    <w:rsid w:val="006414DF"/>
    <w:rsid w:val="0064200D"/>
    <w:rsid w:val="006420D9"/>
    <w:rsid w:val="006422A5"/>
    <w:rsid w:val="00642432"/>
    <w:rsid w:val="006424F0"/>
    <w:rsid w:val="0064250E"/>
    <w:rsid w:val="006427AA"/>
    <w:rsid w:val="006427F7"/>
    <w:rsid w:val="00642A7C"/>
    <w:rsid w:val="00642D1D"/>
    <w:rsid w:val="00642DB5"/>
    <w:rsid w:val="00643064"/>
    <w:rsid w:val="006433B6"/>
    <w:rsid w:val="006435C6"/>
    <w:rsid w:val="00643811"/>
    <w:rsid w:val="00643D50"/>
    <w:rsid w:val="006440C0"/>
    <w:rsid w:val="00644115"/>
    <w:rsid w:val="0064411B"/>
    <w:rsid w:val="00644524"/>
    <w:rsid w:val="00644892"/>
    <w:rsid w:val="0064498C"/>
    <w:rsid w:val="00644C53"/>
    <w:rsid w:val="00644C57"/>
    <w:rsid w:val="00644EEC"/>
    <w:rsid w:val="00644FA6"/>
    <w:rsid w:val="00644FBA"/>
    <w:rsid w:val="0064500B"/>
    <w:rsid w:val="0064506A"/>
    <w:rsid w:val="0064544A"/>
    <w:rsid w:val="0064556E"/>
    <w:rsid w:val="0064581F"/>
    <w:rsid w:val="006458E7"/>
    <w:rsid w:val="00645A6C"/>
    <w:rsid w:val="006462F8"/>
    <w:rsid w:val="00646316"/>
    <w:rsid w:val="006466D9"/>
    <w:rsid w:val="006467B4"/>
    <w:rsid w:val="00646E9C"/>
    <w:rsid w:val="00646F03"/>
    <w:rsid w:val="0064716F"/>
    <w:rsid w:val="00647AB2"/>
    <w:rsid w:val="00647AFC"/>
    <w:rsid w:val="00647B61"/>
    <w:rsid w:val="00647B6E"/>
    <w:rsid w:val="00647D52"/>
    <w:rsid w:val="00647F5D"/>
    <w:rsid w:val="0065010C"/>
    <w:rsid w:val="006503F4"/>
    <w:rsid w:val="00650662"/>
    <w:rsid w:val="0065089A"/>
    <w:rsid w:val="00650A6D"/>
    <w:rsid w:val="00650B44"/>
    <w:rsid w:val="00650C2C"/>
    <w:rsid w:val="00650D30"/>
    <w:rsid w:val="00650E93"/>
    <w:rsid w:val="00651025"/>
    <w:rsid w:val="00651775"/>
    <w:rsid w:val="00651ABD"/>
    <w:rsid w:val="00651D43"/>
    <w:rsid w:val="00651D77"/>
    <w:rsid w:val="00652235"/>
    <w:rsid w:val="006523FB"/>
    <w:rsid w:val="00652512"/>
    <w:rsid w:val="0065267C"/>
    <w:rsid w:val="00652887"/>
    <w:rsid w:val="00652B92"/>
    <w:rsid w:val="00652CCA"/>
    <w:rsid w:val="00652F56"/>
    <w:rsid w:val="00653180"/>
    <w:rsid w:val="006533A8"/>
    <w:rsid w:val="0065349D"/>
    <w:rsid w:val="006537F8"/>
    <w:rsid w:val="00653B95"/>
    <w:rsid w:val="00653CA0"/>
    <w:rsid w:val="00653D8A"/>
    <w:rsid w:val="00654051"/>
    <w:rsid w:val="006542D9"/>
    <w:rsid w:val="00654601"/>
    <w:rsid w:val="00654904"/>
    <w:rsid w:val="00654DE7"/>
    <w:rsid w:val="00654EA1"/>
    <w:rsid w:val="006550B5"/>
    <w:rsid w:val="006550F7"/>
    <w:rsid w:val="00655150"/>
    <w:rsid w:val="00655211"/>
    <w:rsid w:val="00655315"/>
    <w:rsid w:val="00655463"/>
    <w:rsid w:val="00655532"/>
    <w:rsid w:val="00655670"/>
    <w:rsid w:val="0065567C"/>
    <w:rsid w:val="00655698"/>
    <w:rsid w:val="0065581A"/>
    <w:rsid w:val="00655AB2"/>
    <w:rsid w:val="00655D63"/>
    <w:rsid w:val="00655E05"/>
    <w:rsid w:val="00656044"/>
    <w:rsid w:val="00656180"/>
    <w:rsid w:val="00656474"/>
    <w:rsid w:val="006565FC"/>
    <w:rsid w:val="00656BFA"/>
    <w:rsid w:val="00656DB0"/>
    <w:rsid w:val="0065715D"/>
    <w:rsid w:val="00657466"/>
    <w:rsid w:val="006574FA"/>
    <w:rsid w:val="0065757E"/>
    <w:rsid w:val="006577E3"/>
    <w:rsid w:val="006577FB"/>
    <w:rsid w:val="00657897"/>
    <w:rsid w:val="00657AF4"/>
    <w:rsid w:val="00657D9D"/>
    <w:rsid w:val="00657DBF"/>
    <w:rsid w:val="006602AB"/>
    <w:rsid w:val="00660331"/>
    <w:rsid w:val="0066034E"/>
    <w:rsid w:val="0066035B"/>
    <w:rsid w:val="006603B9"/>
    <w:rsid w:val="006607C7"/>
    <w:rsid w:val="00660ADC"/>
    <w:rsid w:val="00660F61"/>
    <w:rsid w:val="006610B7"/>
    <w:rsid w:val="00661208"/>
    <w:rsid w:val="00661258"/>
    <w:rsid w:val="006614A7"/>
    <w:rsid w:val="0066168C"/>
    <w:rsid w:val="006616BC"/>
    <w:rsid w:val="006618BA"/>
    <w:rsid w:val="00661C33"/>
    <w:rsid w:val="00661D28"/>
    <w:rsid w:val="00661D84"/>
    <w:rsid w:val="00661E89"/>
    <w:rsid w:val="00661FF4"/>
    <w:rsid w:val="0066203E"/>
    <w:rsid w:val="00662224"/>
    <w:rsid w:val="00662433"/>
    <w:rsid w:val="00662591"/>
    <w:rsid w:val="006626FF"/>
    <w:rsid w:val="006628E2"/>
    <w:rsid w:val="00662989"/>
    <w:rsid w:val="00662E44"/>
    <w:rsid w:val="00662E71"/>
    <w:rsid w:val="00662F2D"/>
    <w:rsid w:val="00663077"/>
    <w:rsid w:val="00663214"/>
    <w:rsid w:val="00663222"/>
    <w:rsid w:val="00663295"/>
    <w:rsid w:val="00663397"/>
    <w:rsid w:val="00663973"/>
    <w:rsid w:val="006639F2"/>
    <w:rsid w:val="00663E47"/>
    <w:rsid w:val="00663EC7"/>
    <w:rsid w:val="006643B7"/>
    <w:rsid w:val="006646D9"/>
    <w:rsid w:val="006647D1"/>
    <w:rsid w:val="0066494E"/>
    <w:rsid w:val="00664B98"/>
    <w:rsid w:val="00664C5D"/>
    <w:rsid w:val="006650F0"/>
    <w:rsid w:val="0066563B"/>
    <w:rsid w:val="00665A53"/>
    <w:rsid w:val="00665A96"/>
    <w:rsid w:val="00665B0C"/>
    <w:rsid w:val="00665BA6"/>
    <w:rsid w:val="00665C9D"/>
    <w:rsid w:val="00665CD2"/>
    <w:rsid w:val="00665F56"/>
    <w:rsid w:val="00665F7A"/>
    <w:rsid w:val="006665CA"/>
    <w:rsid w:val="00666A97"/>
    <w:rsid w:val="00666B36"/>
    <w:rsid w:val="00666CC0"/>
    <w:rsid w:val="00666FD9"/>
    <w:rsid w:val="00667591"/>
    <w:rsid w:val="006676AD"/>
    <w:rsid w:val="00667AE4"/>
    <w:rsid w:val="00667D41"/>
    <w:rsid w:val="00667D5C"/>
    <w:rsid w:val="00667EE6"/>
    <w:rsid w:val="006700B4"/>
    <w:rsid w:val="006702B0"/>
    <w:rsid w:val="00670671"/>
    <w:rsid w:val="006706D8"/>
    <w:rsid w:val="006707F4"/>
    <w:rsid w:val="0067093D"/>
    <w:rsid w:val="0067099B"/>
    <w:rsid w:val="00671290"/>
    <w:rsid w:val="006712B7"/>
    <w:rsid w:val="006713A3"/>
    <w:rsid w:val="00671750"/>
    <w:rsid w:val="006717EC"/>
    <w:rsid w:val="00671814"/>
    <w:rsid w:val="0067189C"/>
    <w:rsid w:val="00671924"/>
    <w:rsid w:val="00671B76"/>
    <w:rsid w:val="00671C2F"/>
    <w:rsid w:val="00671DC7"/>
    <w:rsid w:val="00672339"/>
    <w:rsid w:val="006723E8"/>
    <w:rsid w:val="006723FA"/>
    <w:rsid w:val="00672767"/>
    <w:rsid w:val="0067277B"/>
    <w:rsid w:val="006727C6"/>
    <w:rsid w:val="00672929"/>
    <w:rsid w:val="006729B4"/>
    <w:rsid w:val="00672B36"/>
    <w:rsid w:val="00672B99"/>
    <w:rsid w:val="00672C6D"/>
    <w:rsid w:val="00672F6A"/>
    <w:rsid w:val="00672F71"/>
    <w:rsid w:val="0067302D"/>
    <w:rsid w:val="006730F1"/>
    <w:rsid w:val="0067337C"/>
    <w:rsid w:val="00673449"/>
    <w:rsid w:val="00673685"/>
    <w:rsid w:val="00673769"/>
    <w:rsid w:val="00673BEA"/>
    <w:rsid w:val="00673C98"/>
    <w:rsid w:val="00673D23"/>
    <w:rsid w:val="00673FEA"/>
    <w:rsid w:val="00674686"/>
    <w:rsid w:val="006747E7"/>
    <w:rsid w:val="00674C5D"/>
    <w:rsid w:val="00674E12"/>
    <w:rsid w:val="00675120"/>
    <w:rsid w:val="0067526C"/>
    <w:rsid w:val="006752A2"/>
    <w:rsid w:val="006752EF"/>
    <w:rsid w:val="006752FC"/>
    <w:rsid w:val="00675349"/>
    <w:rsid w:val="00675429"/>
    <w:rsid w:val="0067552F"/>
    <w:rsid w:val="00675546"/>
    <w:rsid w:val="00675695"/>
    <w:rsid w:val="006758D0"/>
    <w:rsid w:val="006758E4"/>
    <w:rsid w:val="00675A2C"/>
    <w:rsid w:val="00675D4C"/>
    <w:rsid w:val="00676117"/>
    <w:rsid w:val="00676AA7"/>
    <w:rsid w:val="00676B20"/>
    <w:rsid w:val="00676CCF"/>
    <w:rsid w:val="00676E0F"/>
    <w:rsid w:val="00677413"/>
    <w:rsid w:val="00677541"/>
    <w:rsid w:val="00677580"/>
    <w:rsid w:val="00677736"/>
    <w:rsid w:val="00677773"/>
    <w:rsid w:val="006777F6"/>
    <w:rsid w:val="00677A7C"/>
    <w:rsid w:val="00677AFD"/>
    <w:rsid w:val="00677F6E"/>
    <w:rsid w:val="0068025E"/>
    <w:rsid w:val="00680266"/>
    <w:rsid w:val="006805BD"/>
    <w:rsid w:val="006807F9"/>
    <w:rsid w:val="00680804"/>
    <w:rsid w:val="0068086B"/>
    <w:rsid w:val="0068097F"/>
    <w:rsid w:val="00680D7A"/>
    <w:rsid w:val="00680D9A"/>
    <w:rsid w:val="006810A1"/>
    <w:rsid w:val="006812C2"/>
    <w:rsid w:val="006813D8"/>
    <w:rsid w:val="0068140A"/>
    <w:rsid w:val="00681805"/>
    <w:rsid w:val="0068196B"/>
    <w:rsid w:val="00681CF4"/>
    <w:rsid w:val="006824CC"/>
    <w:rsid w:val="006824D8"/>
    <w:rsid w:val="00682558"/>
    <w:rsid w:val="006826EF"/>
    <w:rsid w:val="0068280F"/>
    <w:rsid w:val="00682AA6"/>
    <w:rsid w:val="00682C26"/>
    <w:rsid w:val="0068318E"/>
    <w:rsid w:val="006838DA"/>
    <w:rsid w:val="0068397B"/>
    <w:rsid w:val="0068399B"/>
    <w:rsid w:val="00683B0C"/>
    <w:rsid w:val="00683BB9"/>
    <w:rsid w:val="00683DA2"/>
    <w:rsid w:val="006841DB"/>
    <w:rsid w:val="00684869"/>
    <w:rsid w:val="006848BF"/>
    <w:rsid w:val="00684A94"/>
    <w:rsid w:val="00684B3B"/>
    <w:rsid w:val="00684C62"/>
    <w:rsid w:val="00684CAD"/>
    <w:rsid w:val="00684DDA"/>
    <w:rsid w:val="00685051"/>
    <w:rsid w:val="0068562F"/>
    <w:rsid w:val="00685A42"/>
    <w:rsid w:val="00685AFB"/>
    <w:rsid w:val="00685B72"/>
    <w:rsid w:val="00685BF5"/>
    <w:rsid w:val="00685FB7"/>
    <w:rsid w:val="0068609D"/>
    <w:rsid w:val="0068635A"/>
    <w:rsid w:val="00686A5F"/>
    <w:rsid w:val="00686EEA"/>
    <w:rsid w:val="006870F5"/>
    <w:rsid w:val="0068729F"/>
    <w:rsid w:val="00687405"/>
    <w:rsid w:val="006878B4"/>
    <w:rsid w:val="00687959"/>
    <w:rsid w:val="006879E4"/>
    <w:rsid w:val="00687A92"/>
    <w:rsid w:val="00687C76"/>
    <w:rsid w:val="00687D45"/>
    <w:rsid w:val="00690053"/>
    <w:rsid w:val="00690451"/>
    <w:rsid w:val="00690A92"/>
    <w:rsid w:val="00690BBD"/>
    <w:rsid w:val="00690C5A"/>
    <w:rsid w:val="00690E88"/>
    <w:rsid w:val="00690FC0"/>
    <w:rsid w:val="00691020"/>
    <w:rsid w:val="006911DB"/>
    <w:rsid w:val="0069146E"/>
    <w:rsid w:val="006914B2"/>
    <w:rsid w:val="0069160C"/>
    <w:rsid w:val="00691799"/>
    <w:rsid w:val="006917A1"/>
    <w:rsid w:val="006917F8"/>
    <w:rsid w:val="006919BA"/>
    <w:rsid w:val="00691BCB"/>
    <w:rsid w:val="00691E88"/>
    <w:rsid w:val="00691E99"/>
    <w:rsid w:val="00692076"/>
    <w:rsid w:val="006922B7"/>
    <w:rsid w:val="006927E8"/>
    <w:rsid w:val="00692857"/>
    <w:rsid w:val="006928D6"/>
    <w:rsid w:val="00692B8F"/>
    <w:rsid w:val="00692F37"/>
    <w:rsid w:val="00692FB0"/>
    <w:rsid w:val="00693031"/>
    <w:rsid w:val="006930E9"/>
    <w:rsid w:val="0069311F"/>
    <w:rsid w:val="0069349D"/>
    <w:rsid w:val="006934A7"/>
    <w:rsid w:val="0069351A"/>
    <w:rsid w:val="006938CE"/>
    <w:rsid w:val="00693C73"/>
    <w:rsid w:val="00693D1A"/>
    <w:rsid w:val="00693EF0"/>
    <w:rsid w:val="00693F69"/>
    <w:rsid w:val="00693FDF"/>
    <w:rsid w:val="00693FF1"/>
    <w:rsid w:val="00694204"/>
    <w:rsid w:val="00694606"/>
    <w:rsid w:val="00694626"/>
    <w:rsid w:val="00694768"/>
    <w:rsid w:val="00694865"/>
    <w:rsid w:val="00694DC5"/>
    <w:rsid w:val="00694E10"/>
    <w:rsid w:val="006951BC"/>
    <w:rsid w:val="0069557F"/>
    <w:rsid w:val="00695804"/>
    <w:rsid w:val="00695949"/>
    <w:rsid w:val="0069597C"/>
    <w:rsid w:val="00695D3C"/>
    <w:rsid w:val="006960C7"/>
    <w:rsid w:val="0069615E"/>
    <w:rsid w:val="0069626C"/>
    <w:rsid w:val="00696413"/>
    <w:rsid w:val="0069667A"/>
    <w:rsid w:val="006966E0"/>
    <w:rsid w:val="00696AD6"/>
    <w:rsid w:val="00696E60"/>
    <w:rsid w:val="00697149"/>
    <w:rsid w:val="0069745C"/>
    <w:rsid w:val="00697486"/>
    <w:rsid w:val="006974BA"/>
    <w:rsid w:val="00697747"/>
    <w:rsid w:val="00697A6D"/>
    <w:rsid w:val="00697C42"/>
    <w:rsid w:val="00697FC3"/>
    <w:rsid w:val="00697FEB"/>
    <w:rsid w:val="006A004E"/>
    <w:rsid w:val="006A0288"/>
    <w:rsid w:val="006A0313"/>
    <w:rsid w:val="006A03D9"/>
    <w:rsid w:val="006A04B0"/>
    <w:rsid w:val="006A05E6"/>
    <w:rsid w:val="006A0787"/>
    <w:rsid w:val="006A0A85"/>
    <w:rsid w:val="006A0B14"/>
    <w:rsid w:val="006A10A7"/>
    <w:rsid w:val="006A1453"/>
    <w:rsid w:val="006A1BEA"/>
    <w:rsid w:val="006A1F3D"/>
    <w:rsid w:val="006A2370"/>
    <w:rsid w:val="006A23D8"/>
    <w:rsid w:val="006A24AD"/>
    <w:rsid w:val="006A29E0"/>
    <w:rsid w:val="006A2D28"/>
    <w:rsid w:val="006A2FFF"/>
    <w:rsid w:val="006A378C"/>
    <w:rsid w:val="006A3A8C"/>
    <w:rsid w:val="006A3D44"/>
    <w:rsid w:val="006A450E"/>
    <w:rsid w:val="006A52A8"/>
    <w:rsid w:val="006A569A"/>
    <w:rsid w:val="006A5B23"/>
    <w:rsid w:val="006A5CB9"/>
    <w:rsid w:val="006A5E71"/>
    <w:rsid w:val="006A5FE5"/>
    <w:rsid w:val="006A6DFE"/>
    <w:rsid w:val="006A7128"/>
    <w:rsid w:val="006A7243"/>
    <w:rsid w:val="006A73AD"/>
    <w:rsid w:val="006A7449"/>
    <w:rsid w:val="006A74CB"/>
    <w:rsid w:val="006A76EF"/>
    <w:rsid w:val="006A7CD7"/>
    <w:rsid w:val="006A7D66"/>
    <w:rsid w:val="006A7DE1"/>
    <w:rsid w:val="006A7EB2"/>
    <w:rsid w:val="006A7F23"/>
    <w:rsid w:val="006A7F2C"/>
    <w:rsid w:val="006A7F48"/>
    <w:rsid w:val="006B00C2"/>
    <w:rsid w:val="006B010F"/>
    <w:rsid w:val="006B01D5"/>
    <w:rsid w:val="006B03A7"/>
    <w:rsid w:val="006B0601"/>
    <w:rsid w:val="006B0E1A"/>
    <w:rsid w:val="006B163C"/>
    <w:rsid w:val="006B16BE"/>
    <w:rsid w:val="006B19F7"/>
    <w:rsid w:val="006B1A87"/>
    <w:rsid w:val="006B1B04"/>
    <w:rsid w:val="006B2293"/>
    <w:rsid w:val="006B22FF"/>
    <w:rsid w:val="006B2360"/>
    <w:rsid w:val="006B2686"/>
    <w:rsid w:val="006B2956"/>
    <w:rsid w:val="006B299B"/>
    <w:rsid w:val="006B29C2"/>
    <w:rsid w:val="006B2A52"/>
    <w:rsid w:val="006B2A95"/>
    <w:rsid w:val="006B2AC4"/>
    <w:rsid w:val="006B2DEB"/>
    <w:rsid w:val="006B2EE7"/>
    <w:rsid w:val="006B329A"/>
    <w:rsid w:val="006B3393"/>
    <w:rsid w:val="006B3448"/>
    <w:rsid w:val="006B34CF"/>
    <w:rsid w:val="006B363D"/>
    <w:rsid w:val="006B3996"/>
    <w:rsid w:val="006B3A7B"/>
    <w:rsid w:val="006B3BAF"/>
    <w:rsid w:val="006B3ED7"/>
    <w:rsid w:val="006B3F73"/>
    <w:rsid w:val="006B4012"/>
    <w:rsid w:val="006B419C"/>
    <w:rsid w:val="006B4407"/>
    <w:rsid w:val="006B45FE"/>
    <w:rsid w:val="006B4822"/>
    <w:rsid w:val="006B49A7"/>
    <w:rsid w:val="006B4AC7"/>
    <w:rsid w:val="006B4B9C"/>
    <w:rsid w:val="006B4C2F"/>
    <w:rsid w:val="006B4CB6"/>
    <w:rsid w:val="006B4E52"/>
    <w:rsid w:val="006B4F63"/>
    <w:rsid w:val="006B519A"/>
    <w:rsid w:val="006B51E2"/>
    <w:rsid w:val="006B5336"/>
    <w:rsid w:val="006B549C"/>
    <w:rsid w:val="006B5541"/>
    <w:rsid w:val="006B5551"/>
    <w:rsid w:val="006B58CE"/>
    <w:rsid w:val="006B5941"/>
    <w:rsid w:val="006B5A5A"/>
    <w:rsid w:val="006B5BCE"/>
    <w:rsid w:val="006B5BEF"/>
    <w:rsid w:val="006B5BFD"/>
    <w:rsid w:val="006B5D28"/>
    <w:rsid w:val="006B5D8A"/>
    <w:rsid w:val="006B5E1C"/>
    <w:rsid w:val="006B5F02"/>
    <w:rsid w:val="006B5FB9"/>
    <w:rsid w:val="006B608A"/>
    <w:rsid w:val="006B62FE"/>
    <w:rsid w:val="006B632A"/>
    <w:rsid w:val="006B666B"/>
    <w:rsid w:val="006B6733"/>
    <w:rsid w:val="006B7173"/>
    <w:rsid w:val="006B7354"/>
    <w:rsid w:val="006B74CB"/>
    <w:rsid w:val="006B76A7"/>
    <w:rsid w:val="006B77E3"/>
    <w:rsid w:val="006B7DD3"/>
    <w:rsid w:val="006C0173"/>
    <w:rsid w:val="006C022E"/>
    <w:rsid w:val="006C0719"/>
    <w:rsid w:val="006C0815"/>
    <w:rsid w:val="006C0881"/>
    <w:rsid w:val="006C0A5B"/>
    <w:rsid w:val="006C17D2"/>
    <w:rsid w:val="006C19A7"/>
    <w:rsid w:val="006C1E04"/>
    <w:rsid w:val="006C1EA7"/>
    <w:rsid w:val="006C1EF3"/>
    <w:rsid w:val="006C1F7F"/>
    <w:rsid w:val="006C2459"/>
    <w:rsid w:val="006C287C"/>
    <w:rsid w:val="006C2D0A"/>
    <w:rsid w:val="006C32A6"/>
    <w:rsid w:val="006C3328"/>
    <w:rsid w:val="006C33D8"/>
    <w:rsid w:val="006C34B7"/>
    <w:rsid w:val="006C34BE"/>
    <w:rsid w:val="006C3754"/>
    <w:rsid w:val="006C376D"/>
    <w:rsid w:val="006C384E"/>
    <w:rsid w:val="006C39CB"/>
    <w:rsid w:val="006C3A61"/>
    <w:rsid w:val="006C3E7B"/>
    <w:rsid w:val="006C3FEF"/>
    <w:rsid w:val="006C41F4"/>
    <w:rsid w:val="006C4372"/>
    <w:rsid w:val="006C452A"/>
    <w:rsid w:val="006C468E"/>
    <w:rsid w:val="006C4926"/>
    <w:rsid w:val="006C4A12"/>
    <w:rsid w:val="006C4DDF"/>
    <w:rsid w:val="006C5347"/>
    <w:rsid w:val="006C54B9"/>
    <w:rsid w:val="006C57A8"/>
    <w:rsid w:val="006C5872"/>
    <w:rsid w:val="006C59B0"/>
    <w:rsid w:val="006C627B"/>
    <w:rsid w:val="006C6338"/>
    <w:rsid w:val="006C6384"/>
    <w:rsid w:val="006C668D"/>
    <w:rsid w:val="006C68E4"/>
    <w:rsid w:val="006C690A"/>
    <w:rsid w:val="006C6914"/>
    <w:rsid w:val="006C697B"/>
    <w:rsid w:val="006C6A41"/>
    <w:rsid w:val="006C6B77"/>
    <w:rsid w:val="006C6C6D"/>
    <w:rsid w:val="006C6CA1"/>
    <w:rsid w:val="006C7A95"/>
    <w:rsid w:val="006C7EE2"/>
    <w:rsid w:val="006C7F78"/>
    <w:rsid w:val="006D0288"/>
    <w:rsid w:val="006D02CA"/>
    <w:rsid w:val="006D04F6"/>
    <w:rsid w:val="006D0593"/>
    <w:rsid w:val="006D0A47"/>
    <w:rsid w:val="006D0B84"/>
    <w:rsid w:val="006D0BBF"/>
    <w:rsid w:val="006D0DBC"/>
    <w:rsid w:val="006D1190"/>
    <w:rsid w:val="006D18AA"/>
    <w:rsid w:val="006D199F"/>
    <w:rsid w:val="006D1B9A"/>
    <w:rsid w:val="006D1D8B"/>
    <w:rsid w:val="006D1E16"/>
    <w:rsid w:val="006D1E2B"/>
    <w:rsid w:val="006D1F36"/>
    <w:rsid w:val="006D210D"/>
    <w:rsid w:val="006D2500"/>
    <w:rsid w:val="006D2546"/>
    <w:rsid w:val="006D25B5"/>
    <w:rsid w:val="006D2663"/>
    <w:rsid w:val="006D2CFB"/>
    <w:rsid w:val="006D2DA1"/>
    <w:rsid w:val="006D3233"/>
    <w:rsid w:val="006D3B11"/>
    <w:rsid w:val="006D3C47"/>
    <w:rsid w:val="006D3E20"/>
    <w:rsid w:val="006D3EC1"/>
    <w:rsid w:val="006D3F86"/>
    <w:rsid w:val="006D4199"/>
    <w:rsid w:val="006D4442"/>
    <w:rsid w:val="006D46D7"/>
    <w:rsid w:val="006D4716"/>
    <w:rsid w:val="006D4837"/>
    <w:rsid w:val="006D4893"/>
    <w:rsid w:val="006D492A"/>
    <w:rsid w:val="006D4B2A"/>
    <w:rsid w:val="006D50B7"/>
    <w:rsid w:val="006D519C"/>
    <w:rsid w:val="006D536E"/>
    <w:rsid w:val="006D53A0"/>
    <w:rsid w:val="006D557D"/>
    <w:rsid w:val="006D56B4"/>
    <w:rsid w:val="006D56C2"/>
    <w:rsid w:val="006D5941"/>
    <w:rsid w:val="006D5AB5"/>
    <w:rsid w:val="006D5BEF"/>
    <w:rsid w:val="006D5E2B"/>
    <w:rsid w:val="006D5E9D"/>
    <w:rsid w:val="006D609D"/>
    <w:rsid w:val="006D65E8"/>
    <w:rsid w:val="006D6A20"/>
    <w:rsid w:val="006D6A33"/>
    <w:rsid w:val="006D6C63"/>
    <w:rsid w:val="006D748C"/>
    <w:rsid w:val="006D7608"/>
    <w:rsid w:val="006D7A8E"/>
    <w:rsid w:val="006D7AF3"/>
    <w:rsid w:val="006D7B3A"/>
    <w:rsid w:val="006D7C5E"/>
    <w:rsid w:val="006D7DC1"/>
    <w:rsid w:val="006D7E5A"/>
    <w:rsid w:val="006D7E6A"/>
    <w:rsid w:val="006E066A"/>
    <w:rsid w:val="006E06B5"/>
    <w:rsid w:val="006E07A6"/>
    <w:rsid w:val="006E07E9"/>
    <w:rsid w:val="006E088B"/>
    <w:rsid w:val="006E0940"/>
    <w:rsid w:val="006E0A4E"/>
    <w:rsid w:val="006E0B40"/>
    <w:rsid w:val="006E0BD9"/>
    <w:rsid w:val="006E0F61"/>
    <w:rsid w:val="006E1037"/>
    <w:rsid w:val="006E1186"/>
    <w:rsid w:val="006E12DC"/>
    <w:rsid w:val="006E12E2"/>
    <w:rsid w:val="006E165B"/>
    <w:rsid w:val="006E189A"/>
    <w:rsid w:val="006E1A97"/>
    <w:rsid w:val="006E1AB0"/>
    <w:rsid w:val="006E1C93"/>
    <w:rsid w:val="006E2033"/>
    <w:rsid w:val="006E2266"/>
    <w:rsid w:val="006E23ED"/>
    <w:rsid w:val="006E26E9"/>
    <w:rsid w:val="006E283A"/>
    <w:rsid w:val="006E286A"/>
    <w:rsid w:val="006E2A02"/>
    <w:rsid w:val="006E2ACE"/>
    <w:rsid w:val="006E2AEA"/>
    <w:rsid w:val="006E2C3F"/>
    <w:rsid w:val="006E2F43"/>
    <w:rsid w:val="006E2FD8"/>
    <w:rsid w:val="006E30A8"/>
    <w:rsid w:val="006E32E1"/>
    <w:rsid w:val="006E3586"/>
    <w:rsid w:val="006E367B"/>
    <w:rsid w:val="006E36AD"/>
    <w:rsid w:val="006E36CF"/>
    <w:rsid w:val="006E37E3"/>
    <w:rsid w:val="006E3864"/>
    <w:rsid w:val="006E3D55"/>
    <w:rsid w:val="006E3DB2"/>
    <w:rsid w:val="006E41D5"/>
    <w:rsid w:val="006E43EA"/>
    <w:rsid w:val="006E4613"/>
    <w:rsid w:val="006E4744"/>
    <w:rsid w:val="006E47DC"/>
    <w:rsid w:val="006E48EE"/>
    <w:rsid w:val="006E4941"/>
    <w:rsid w:val="006E4A59"/>
    <w:rsid w:val="006E4AA8"/>
    <w:rsid w:val="006E4C04"/>
    <w:rsid w:val="006E5013"/>
    <w:rsid w:val="006E50F9"/>
    <w:rsid w:val="006E5384"/>
    <w:rsid w:val="006E5A6E"/>
    <w:rsid w:val="006E5B9C"/>
    <w:rsid w:val="006E5C7C"/>
    <w:rsid w:val="006E5C98"/>
    <w:rsid w:val="006E5D05"/>
    <w:rsid w:val="006E5DFC"/>
    <w:rsid w:val="006E5E1F"/>
    <w:rsid w:val="006E5EF6"/>
    <w:rsid w:val="006E5F36"/>
    <w:rsid w:val="006E5FDC"/>
    <w:rsid w:val="006E6101"/>
    <w:rsid w:val="006E62F1"/>
    <w:rsid w:val="006E6443"/>
    <w:rsid w:val="006E6569"/>
    <w:rsid w:val="006E667E"/>
    <w:rsid w:val="006E693D"/>
    <w:rsid w:val="006E6B1E"/>
    <w:rsid w:val="006E6C69"/>
    <w:rsid w:val="006E6D4E"/>
    <w:rsid w:val="006E6E42"/>
    <w:rsid w:val="006E6EB3"/>
    <w:rsid w:val="006E6EB7"/>
    <w:rsid w:val="006E700E"/>
    <w:rsid w:val="006E7100"/>
    <w:rsid w:val="006E717E"/>
    <w:rsid w:val="006E7983"/>
    <w:rsid w:val="006E79A5"/>
    <w:rsid w:val="006E7A1B"/>
    <w:rsid w:val="006E7A86"/>
    <w:rsid w:val="006E7B06"/>
    <w:rsid w:val="006E7B2E"/>
    <w:rsid w:val="006E7B53"/>
    <w:rsid w:val="006E7B91"/>
    <w:rsid w:val="006E7F4E"/>
    <w:rsid w:val="006F0242"/>
    <w:rsid w:val="006F06F2"/>
    <w:rsid w:val="006F080E"/>
    <w:rsid w:val="006F08E9"/>
    <w:rsid w:val="006F0ABE"/>
    <w:rsid w:val="006F0C80"/>
    <w:rsid w:val="006F0C9B"/>
    <w:rsid w:val="006F0D70"/>
    <w:rsid w:val="006F0E50"/>
    <w:rsid w:val="006F0F2A"/>
    <w:rsid w:val="006F1177"/>
    <w:rsid w:val="006F15F0"/>
    <w:rsid w:val="006F15F2"/>
    <w:rsid w:val="006F1A18"/>
    <w:rsid w:val="006F1DE0"/>
    <w:rsid w:val="006F1F76"/>
    <w:rsid w:val="006F218A"/>
    <w:rsid w:val="006F21CF"/>
    <w:rsid w:val="006F29C3"/>
    <w:rsid w:val="006F29CF"/>
    <w:rsid w:val="006F2C1D"/>
    <w:rsid w:val="006F2E33"/>
    <w:rsid w:val="006F2E65"/>
    <w:rsid w:val="006F2F48"/>
    <w:rsid w:val="006F3068"/>
    <w:rsid w:val="006F32DC"/>
    <w:rsid w:val="006F335C"/>
    <w:rsid w:val="006F3360"/>
    <w:rsid w:val="006F34E7"/>
    <w:rsid w:val="006F3A0D"/>
    <w:rsid w:val="006F3FAB"/>
    <w:rsid w:val="006F3FCA"/>
    <w:rsid w:val="006F3FD2"/>
    <w:rsid w:val="006F423F"/>
    <w:rsid w:val="006F4279"/>
    <w:rsid w:val="006F433E"/>
    <w:rsid w:val="006F45AB"/>
    <w:rsid w:val="006F4AB0"/>
    <w:rsid w:val="006F4DE6"/>
    <w:rsid w:val="006F4FBB"/>
    <w:rsid w:val="006F50BA"/>
    <w:rsid w:val="006F555C"/>
    <w:rsid w:val="006F56B6"/>
    <w:rsid w:val="006F5832"/>
    <w:rsid w:val="006F5930"/>
    <w:rsid w:val="006F5B03"/>
    <w:rsid w:val="006F5B6E"/>
    <w:rsid w:val="006F5BA6"/>
    <w:rsid w:val="006F5E99"/>
    <w:rsid w:val="006F62DE"/>
    <w:rsid w:val="006F63BF"/>
    <w:rsid w:val="006F6400"/>
    <w:rsid w:val="006F696A"/>
    <w:rsid w:val="006F6F23"/>
    <w:rsid w:val="006F6FBE"/>
    <w:rsid w:val="006F779B"/>
    <w:rsid w:val="006F7806"/>
    <w:rsid w:val="006F78EC"/>
    <w:rsid w:val="006F7A14"/>
    <w:rsid w:val="006F7BC9"/>
    <w:rsid w:val="006F7C0A"/>
    <w:rsid w:val="006F7C9E"/>
    <w:rsid w:val="00700010"/>
    <w:rsid w:val="007001F3"/>
    <w:rsid w:val="00700368"/>
    <w:rsid w:val="00700C35"/>
    <w:rsid w:val="00700F91"/>
    <w:rsid w:val="00700FBA"/>
    <w:rsid w:val="00701534"/>
    <w:rsid w:val="00701543"/>
    <w:rsid w:val="00701726"/>
    <w:rsid w:val="00701893"/>
    <w:rsid w:val="0070199B"/>
    <w:rsid w:val="007019FA"/>
    <w:rsid w:val="00701E98"/>
    <w:rsid w:val="00701F51"/>
    <w:rsid w:val="00701F79"/>
    <w:rsid w:val="007021BE"/>
    <w:rsid w:val="0070222B"/>
    <w:rsid w:val="0070223B"/>
    <w:rsid w:val="00702592"/>
    <w:rsid w:val="00702A9B"/>
    <w:rsid w:val="0070304B"/>
    <w:rsid w:val="00703135"/>
    <w:rsid w:val="00703179"/>
    <w:rsid w:val="007032F9"/>
    <w:rsid w:val="00703462"/>
    <w:rsid w:val="00703A32"/>
    <w:rsid w:val="00703CC1"/>
    <w:rsid w:val="00703D91"/>
    <w:rsid w:val="007042B2"/>
    <w:rsid w:val="00704525"/>
    <w:rsid w:val="0070484E"/>
    <w:rsid w:val="00704A36"/>
    <w:rsid w:val="007050F6"/>
    <w:rsid w:val="00705164"/>
    <w:rsid w:val="00705186"/>
    <w:rsid w:val="00705647"/>
    <w:rsid w:val="007057E8"/>
    <w:rsid w:val="0070584C"/>
    <w:rsid w:val="0070585E"/>
    <w:rsid w:val="00705B95"/>
    <w:rsid w:val="00705C63"/>
    <w:rsid w:val="00705FEB"/>
    <w:rsid w:val="00706068"/>
    <w:rsid w:val="00706108"/>
    <w:rsid w:val="007062AC"/>
    <w:rsid w:val="00706412"/>
    <w:rsid w:val="00706671"/>
    <w:rsid w:val="00706825"/>
    <w:rsid w:val="00706842"/>
    <w:rsid w:val="007069B1"/>
    <w:rsid w:val="00706D7A"/>
    <w:rsid w:val="00706E99"/>
    <w:rsid w:val="00706F39"/>
    <w:rsid w:val="00707686"/>
    <w:rsid w:val="00707C82"/>
    <w:rsid w:val="0071000C"/>
    <w:rsid w:val="007100BE"/>
    <w:rsid w:val="007103C1"/>
    <w:rsid w:val="00710493"/>
    <w:rsid w:val="0071054A"/>
    <w:rsid w:val="0071057C"/>
    <w:rsid w:val="00710645"/>
    <w:rsid w:val="007106B4"/>
    <w:rsid w:val="0071075E"/>
    <w:rsid w:val="00710927"/>
    <w:rsid w:val="00710BCB"/>
    <w:rsid w:val="00710CE0"/>
    <w:rsid w:val="00710CFF"/>
    <w:rsid w:val="00710E27"/>
    <w:rsid w:val="00711013"/>
    <w:rsid w:val="00711357"/>
    <w:rsid w:val="00711677"/>
    <w:rsid w:val="007118F4"/>
    <w:rsid w:val="007119BC"/>
    <w:rsid w:val="00711BDD"/>
    <w:rsid w:val="00711EF9"/>
    <w:rsid w:val="007120CC"/>
    <w:rsid w:val="007120FA"/>
    <w:rsid w:val="00712307"/>
    <w:rsid w:val="00712462"/>
    <w:rsid w:val="00712649"/>
    <w:rsid w:val="00712745"/>
    <w:rsid w:val="007127DC"/>
    <w:rsid w:val="00712A73"/>
    <w:rsid w:val="00712C6B"/>
    <w:rsid w:val="00712F1C"/>
    <w:rsid w:val="00712F24"/>
    <w:rsid w:val="00712F36"/>
    <w:rsid w:val="00712F93"/>
    <w:rsid w:val="00713104"/>
    <w:rsid w:val="007134FB"/>
    <w:rsid w:val="0071357D"/>
    <w:rsid w:val="007138A6"/>
    <w:rsid w:val="007138CA"/>
    <w:rsid w:val="00713940"/>
    <w:rsid w:val="00713B7F"/>
    <w:rsid w:val="007140DA"/>
    <w:rsid w:val="007141F2"/>
    <w:rsid w:val="00714412"/>
    <w:rsid w:val="0071465D"/>
    <w:rsid w:val="00714A61"/>
    <w:rsid w:val="00714E19"/>
    <w:rsid w:val="00714E89"/>
    <w:rsid w:val="00714EF5"/>
    <w:rsid w:val="00714F7C"/>
    <w:rsid w:val="00714F97"/>
    <w:rsid w:val="007150AA"/>
    <w:rsid w:val="0071539B"/>
    <w:rsid w:val="0071556A"/>
    <w:rsid w:val="007159D9"/>
    <w:rsid w:val="007162FB"/>
    <w:rsid w:val="00716381"/>
    <w:rsid w:val="00716674"/>
    <w:rsid w:val="00716682"/>
    <w:rsid w:val="00716837"/>
    <w:rsid w:val="00716851"/>
    <w:rsid w:val="00716A05"/>
    <w:rsid w:val="00716D15"/>
    <w:rsid w:val="00717127"/>
    <w:rsid w:val="007174BD"/>
    <w:rsid w:val="00717A95"/>
    <w:rsid w:val="00717BD9"/>
    <w:rsid w:val="00717C0C"/>
    <w:rsid w:val="00717C92"/>
    <w:rsid w:val="00717DDF"/>
    <w:rsid w:val="00717F47"/>
    <w:rsid w:val="00717F4D"/>
    <w:rsid w:val="00717FA7"/>
    <w:rsid w:val="0072007C"/>
    <w:rsid w:val="00720548"/>
    <w:rsid w:val="00720667"/>
    <w:rsid w:val="007208E6"/>
    <w:rsid w:val="00720926"/>
    <w:rsid w:val="00720985"/>
    <w:rsid w:val="0072099A"/>
    <w:rsid w:val="00720E95"/>
    <w:rsid w:val="00720F53"/>
    <w:rsid w:val="00721122"/>
    <w:rsid w:val="00721128"/>
    <w:rsid w:val="007211C0"/>
    <w:rsid w:val="0072131B"/>
    <w:rsid w:val="00721653"/>
    <w:rsid w:val="0072166D"/>
    <w:rsid w:val="0072166F"/>
    <w:rsid w:val="00721829"/>
    <w:rsid w:val="00721BEB"/>
    <w:rsid w:val="00721DB4"/>
    <w:rsid w:val="00721DCF"/>
    <w:rsid w:val="00721EBC"/>
    <w:rsid w:val="00722443"/>
    <w:rsid w:val="0072265B"/>
    <w:rsid w:val="007227C4"/>
    <w:rsid w:val="00722AF7"/>
    <w:rsid w:val="00722FF3"/>
    <w:rsid w:val="00723231"/>
    <w:rsid w:val="00723351"/>
    <w:rsid w:val="007237BF"/>
    <w:rsid w:val="00723A24"/>
    <w:rsid w:val="00723ACE"/>
    <w:rsid w:val="00723CCF"/>
    <w:rsid w:val="00723D8A"/>
    <w:rsid w:val="00723DAB"/>
    <w:rsid w:val="00723E09"/>
    <w:rsid w:val="007243CD"/>
    <w:rsid w:val="00724466"/>
    <w:rsid w:val="007249B8"/>
    <w:rsid w:val="00724A8C"/>
    <w:rsid w:val="00724D00"/>
    <w:rsid w:val="00724D43"/>
    <w:rsid w:val="00724F66"/>
    <w:rsid w:val="0072504F"/>
    <w:rsid w:val="00725098"/>
    <w:rsid w:val="00725107"/>
    <w:rsid w:val="007251BD"/>
    <w:rsid w:val="00725204"/>
    <w:rsid w:val="007253A5"/>
    <w:rsid w:val="007254E1"/>
    <w:rsid w:val="007256C1"/>
    <w:rsid w:val="007258A6"/>
    <w:rsid w:val="00726024"/>
    <w:rsid w:val="007261D4"/>
    <w:rsid w:val="0072635C"/>
    <w:rsid w:val="007264CB"/>
    <w:rsid w:val="00726625"/>
    <w:rsid w:val="00726B67"/>
    <w:rsid w:val="00726E6E"/>
    <w:rsid w:val="00726F25"/>
    <w:rsid w:val="0072734B"/>
    <w:rsid w:val="007275E2"/>
    <w:rsid w:val="0072778B"/>
    <w:rsid w:val="00727911"/>
    <w:rsid w:val="00727AF3"/>
    <w:rsid w:val="00727B41"/>
    <w:rsid w:val="00727BD1"/>
    <w:rsid w:val="00727CAE"/>
    <w:rsid w:val="00727CFE"/>
    <w:rsid w:val="00727E54"/>
    <w:rsid w:val="00730227"/>
    <w:rsid w:val="0073023E"/>
    <w:rsid w:val="007302A4"/>
    <w:rsid w:val="007303C9"/>
    <w:rsid w:val="007305FC"/>
    <w:rsid w:val="00730647"/>
    <w:rsid w:val="00730690"/>
    <w:rsid w:val="007308AB"/>
    <w:rsid w:val="00730953"/>
    <w:rsid w:val="007310C2"/>
    <w:rsid w:val="0073178F"/>
    <w:rsid w:val="007319C0"/>
    <w:rsid w:val="00731AE6"/>
    <w:rsid w:val="00732309"/>
    <w:rsid w:val="0073230E"/>
    <w:rsid w:val="00732540"/>
    <w:rsid w:val="0073254A"/>
    <w:rsid w:val="00732BC9"/>
    <w:rsid w:val="00732E1E"/>
    <w:rsid w:val="00732EAE"/>
    <w:rsid w:val="0073321F"/>
    <w:rsid w:val="00733388"/>
    <w:rsid w:val="007338A7"/>
    <w:rsid w:val="00733A1B"/>
    <w:rsid w:val="00733AB5"/>
    <w:rsid w:val="00733B07"/>
    <w:rsid w:val="00733D42"/>
    <w:rsid w:val="00733DE2"/>
    <w:rsid w:val="00733E03"/>
    <w:rsid w:val="007341F2"/>
    <w:rsid w:val="007342A7"/>
    <w:rsid w:val="007345C9"/>
    <w:rsid w:val="0073465B"/>
    <w:rsid w:val="00734768"/>
    <w:rsid w:val="00734AF2"/>
    <w:rsid w:val="00734E6C"/>
    <w:rsid w:val="00734F95"/>
    <w:rsid w:val="00734F97"/>
    <w:rsid w:val="00735627"/>
    <w:rsid w:val="00735687"/>
    <w:rsid w:val="00735729"/>
    <w:rsid w:val="0073596D"/>
    <w:rsid w:val="00735AFF"/>
    <w:rsid w:val="00735C8D"/>
    <w:rsid w:val="00735F09"/>
    <w:rsid w:val="00736122"/>
    <w:rsid w:val="007361FC"/>
    <w:rsid w:val="00736786"/>
    <w:rsid w:val="0073684E"/>
    <w:rsid w:val="00736AB3"/>
    <w:rsid w:val="00736B35"/>
    <w:rsid w:val="00736C91"/>
    <w:rsid w:val="00736D5F"/>
    <w:rsid w:val="00736FFC"/>
    <w:rsid w:val="007370C3"/>
    <w:rsid w:val="00737271"/>
    <w:rsid w:val="00737631"/>
    <w:rsid w:val="00737635"/>
    <w:rsid w:val="007379A5"/>
    <w:rsid w:val="00737A70"/>
    <w:rsid w:val="00737D85"/>
    <w:rsid w:val="0074001C"/>
    <w:rsid w:val="00740020"/>
    <w:rsid w:val="00740584"/>
    <w:rsid w:val="00740784"/>
    <w:rsid w:val="00740BDB"/>
    <w:rsid w:val="00740BDE"/>
    <w:rsid w:val="00740CD0"/>
    <w:rsid w:val="00740EFB"/>
    <w:rsid w:val="00740F21"/>
    <w:rsid w:val="00740FC0"/>
    <w:rsid w:val="00741225"/>
    <w:rsid w:val="007413C5"/>
    <w:rsid w:val="00741527"/>
    <w:rsid w:val="00741631"/>
    <w:rsid w:val="00741795"/>
    <w:rsid w:val="00741B7D"/>
    <w:rsid w:val="00741D1F"/>
    <w:rsid w:val="00741ECD"/>
    <w:rsid w:val="007423E7"/>
    <w:rsid w:val="007424A5"/>
    <w:rsid w:val="00742C7A"/>
    <w:rsid w:val="00742D73"/>
    <w:rsid w:val="00742DB8"/>
    <w:rsid w:val="00742DCC"/>
    <w:rsid w:val="0074341A"/>
    <w:rsid w:val="00743687"/>
    <w:rsid w:val="007436EC"/>
    <w:rsid w:val="007437A3"/>
    <w:rsid w:val="00743A70"/>
    <w:rsid w:val="00743DC9"/>
    <w:rsid w:val="00743DDE"/>
    <w:rsid w:val="00744374"/>
    <w:rsid w:val="00744443"/>
    <w:rsid w:val="007447E8"/>
    <w:rsid w:val="007449BF"/>
    <w:rsid w:val="00744A3D"/>
    <w:rsid w:val="00744EE3"/>
    <w:rsid w:val="00745072"/>
    <w:rsid w:val="0074569C"/>
    <w:rsid w:val="00745710"/>
    <w:rsid w:val="007458E7"/>
    <w:rsid w:val="00745DD6"/>
    <w:rsid w:val="00745FDB"/>
    <w:rsid w:val="007460BE"/>
    <w:rsid w:val="007460D5"/>
    <w:rsid w:val="0074622C"/>
    <w:rsid w:val="0074678F"/>
    <w:rsid w:val="0074681B"/>
    <w:rsid w:val="0074699F"/>
    <w:rsid w:val="007469AD"/>
    <w:rsid w:val="00746AD6"/>
    <w:rsid w:val="00746B5C"/>
    <w:rsid w:val="00746BB3"/>
    <w:rsid w:val="00746C4F"/>
    <w:rsid w:val="00747252"/>
    <w:rsid w:val="007472AF"/>
    <w:rsid w:val="0074743C"/>
    <w:rsid w:val="0074753E"/>
    <w:rsid w:val="00747611"/>
    <w:rsid w:val="00747620"/>
    <w:rsid w:val="007476CA"/>
    <w:rsid w:val="00747AE3"/>
    <w:rsid w:val="00747C21"/>
    <w:rsid w:val="00747C41"/>
    <w:rsid w:val="00747DDB"/>
    <w:rsid w:val="00747E5A"/>
    <w:rsid w:val="0075016B"/>
    <w:rsid w:val="007509BE"/>
    <w:rsid w:val="00750A20"/>
    <w:rsid w:val="00750A26"/>
    <w:rsid w:val="007510EE"/>
    <w:rsid w:val="0075112F"/>
    <w:rsid w:val="00751774"/>
    <w:rsid w:val="007518F8"/>
    <w:rsid w:val="00751DBA"/>
    <w:rsid w:val="00751FE5"/>
    <w:rsid w:val="00752812"/>
    <w:rsid w:val="007528D7"/>
    <w:rsid w:val="00752A6F"/>
    <w:rsid w:val="00752AE8"/>
    <w:rsid w:val="00752B30"/>
    <w:rsid w:val="00752C33"/>
    <w:rsid w:val="007533A1"/>
    <w:rsid w:val="007536C5"/>
    <w:rsid w:val="0075389F"/>
    <w:rsid w:val="007539D2"/>
    <w:rsid w:val="00753FF8"/>
    <w:rsid w:val="007542A3"/>
    <w:rsid w:val="00754742"/>
    <w:rsid w:val="00754909"/>
    <w:rsid w:val="00754A24"/>
    <w:rsid w:val="00754AAB"/>
    <w:rsid w:val="00754C6A"/>
    <w:rsid w:val="00754D93"/>
    <w:rsid w:val="00754DB1"/>
    <w:rsid w:val="00754DDF"/>
    <w:rsid w:val="00754FAF"/>
    <w:rsid w:val="00754FF5"/>
    <w:rsid w:val="00755143"/>
    <w:rsid w:val="00755159"/>
    <w:rsid w:val="00755240"/>
    <w:rsid w:val="007553E5"/>
    <w:rsid w:val="007554F4"/>
    <w:rsid w:val="0075557D"/>
    <w:rsid w:val="007555A2"/>
    <w:rsid w:val="00755621"/>
    <w:rsid w:val="007558C2"/>
    <w:rsid w:val="00755BDA"/>
    <w:rsid w:val="00755F55"/>
    <w:rsid w:val="00755F62"/>
    <w:rsid w:val="00756313"/>
    <w:rsid w:val="007563D3"/>
    <w:rsid w:val="00756457"/>
    <w:rsid w:val="00756911"/>
    <w:rsid w:val="00756DDE"/>
    <w:rsid w:val="00756FFC"/>
    <w:rsid w:val="0075752B"/>
    <w:rsid w:val="00757648"/>
    <w:rsid w:val="0075784F"/>
    <w:rsid w:val="0075788D"/>
    <w:rsid w:val="00757A7D"/>
    <w:rsid w:val="00757D18"/>
    <w:rsid w:val="00757E92"/>
    <w:rsid w:val="00757F61"/>
    <w:rsid w:val="00757FD3"/>
    <w:rsid w:val="007600D9"/>
    <w:rsid w:val="007605C4"/>
    <w:rsid w:val="00760686"/>
    <w:rsid w:val="0076069C"/>
    <w:rsid w:val="0076078E"/>
    <w:rsid w:val="007607AF"/>
    <w:rsid w:val="00760864"/>
    <w:rsid w:val="007609DC"/>
    <w:rsid w:val="00760B9C"/>
    <w:rsid w:val="00761368"/>
    <w:rsid w:val="00761465"/>
    <w:rsid w:val="007614E5"/>
    <w:rsid w:val="0076155D"/>
    <w:rsid w:val="0076167C"/>
    <w:rsid w:val="00761741"/>
    <w:rsid w:val="00761837"/>
    <w:rsid w:val="00761A9B"/>
    <w:rsid w:val="00761AC6"/>
    <w:rsid w:val="00761BE4"/>
    <w:rsid w:val="00761C91"/>
    <w:rsid w:val="00761CD5"/>
    <w:rsid w:val="00761D18"/>
    <w:rsid w:val="00761E63"/>
    <w:rsid w:val="00761F60"/>
    <w:rsid w:val="00762211"/>
    <w:rsid w:val="007624F8"/>
    <w:rsid w:val="0076253B"/>
    <w:rsid w:val="0076266B"/>
    <w:rsid w:val="00762788"/>
    <w:rsid w:val="00762931"/>
    <w:rsid w:val="00762CE3"/>
    <w:rsid w:val="007631E9"/>
    <w:rsid w:val="00763251"/>
    <w:rsid w:val="007632AF"/>
    <w:rsid w:val="007632B6"/>
    <w:rsid w:val="00763335"/>
    <w:rsid w:val="007633B2"/>
    <w:rsid w:val="0076345F"/>
    <w:rsid w:val="00763595"/>
    <w:rsid w:val="0076363F"/>
    <w:rsid w:val="00763645"/>
    <w:rsid w:val="007637A2"/>
    <w:rsid w:val="00763856"/>
    <w:rsid w:val="00763AB3"/>
    <w:rsid w:val="00763B81"/>
    <w:rsid w:val="00763BB9"/>
    <w:rsid w:val="00763D5D"/>
    <w:rsid w:val="00764110"/>
    <w:rsid w:val="00764169"/>
    <w:rsid w:val="0076424E"/>
    <w:rsid w:val="00764565"/>
    <w:rsid w:val="00764A24"/>
    <w:rsid w:val="00764A4B"/>
    <w:rsid w:val="00764D3F"/>
    <w:rsid w:val="00764D4B"/>
    <w:rsid w:val="00765048"/>
    <w:rsid w:val="00765154"/>
    <w:rsid w:val="0076551E"/>
    <w:rsid w:val="007655F1"/>
    <w:rsid w:val="00765B30"/>
    <w:rsid w:val="00765D3A"/>
    <w:rsid w:val="00765D7C"/>
    <w:rsid w:val="0076621B"/>
    <w:rsid w:val="0076633A"/>
    <w:rsid w:val="007663F8"/>
    <w:rsid w:val="0076654C"/>
    <w:rsid w:val="007668C6"/>
    <w:rsid w:val="00766A2C"/>
    <w:rsid w:val="00766ADE"/>
    <w:rsid w:val="00766C1F"/>
    <w:rsid w:val="00766C7C"/>
    <w:rsid w:val="00766F2C"/>
    <w:rsid w:val="007670F1"/>
    <w:rsid w:val="00767533"/>
    <w:rsid w:val="00767678"/>
    <w:rsid w:val="007677CD"/>
    <w:rsid w:val="0076781E"/>
    <w:rsid w:val="00767843"/>
    <w:rsid w:val="00767996"/>
    <w:rsid w:val="0077001C"/>
    <w:rsid w:val="007703EE"/>
    <w:rsid w:val="00770433"/>
    <w:rsid w:val="007705F3"/>
    <w:rsid w:val="007708F3"/>
    <w:rsid w:val="00770AE0"/>
    <w:rsid w:val="00770BAF"/>
    <w:rsid w:val="00770CA1"/>
    <w:rsid w:val="00770CD2"/>
    <w:rsid w:val="00770E31"/>
    <w:rsid w:val="00771030"/>
    <w:rsid w:val="007711A7"/>
    <w:rsid w:val="00771237"/>
    <w:rsid w:val="0077153F"/>
    <w:rsid w:val="0077163F"/>
    <w:rsid w:val="00771642"/>
    <w:rsid w:val="007717B7"/>
    <w:rsid w:val="007718AE"/>
    <w:rsid w:val="00771915"/>
    <w:rsid w:val="00771963"/>
    <w:rsid w:val="0077198E"/>
    <w:rsid w:val="00771C86"/>
    <w:rsid w:val="007720C2"/>
    <w:rsid w:val="0077219B"/>
    <w:rsid w:val="00772341"/>
    <w:rsid w:val="0077279C"/>
    <w:rsid w:val="00772807"/>
    <w:rsid w:val="00772D40"/>
    <w:rsid w:val="00772E70"/>
    <w:rsid w:val="00773513"/>
    <w:rsid w:val="007735B2"/>
    <w:rsid w:val="007736C9"/>
    <w:rsid w:val="007737B2"/>
    <w:rsid w:val="007739F7"/>
    <w:rsid w:val="00773CC0"/>
    <w:rsid w:val="00773F11"/>
    <w:rsid w:val="00773FB8"/>
    <w:rsid w:val="00773FF8"/>
    <w:rsid w:val="00774315"/>
    <w:rsid w:val="007743A5"/>
    <w:rsid w:val="0077445F"/>
    <w:rsid w:val="007746F8"/>
    <w:rsid w:val="0077499F"/>
    <w:rsid w:val="007749B7"/>
    <w:rsid w:val="00774A1E"/>
    <w:rsid w:val="00774A86"/>
    <w:rsid w:val="00774A88"/>
    <w:rsid w:val="00774B0C"/>
    <w:rsid w:val="0077561A"/>
    <w:rsid w:val="007756FE"/>
    <w:rsid w:val="00775AD8"/>
    <w:rsid w:val="00775CF3"/>
    <w:rsid w:val="0077605F"/>
    <w:rsid w:val="007760AE"/>
    <w:rsid w:val="007763BC"/>
    <w:rsid w:val="007765A2"/>
    <w:rsid w:val="0077663A"/>
    <w:rsid w:val="00776645"/>
    <w:rsid w:val="0077685C"/>
    <w:rsid w:val="007769AC"/>
    <w:rsid w:val="00776A2B"/>
    <w:rsid w:val="00776C11"/>
    <w:rsid w:val="00776D2E"/>
    <w:rsid w:val="00777156"/>
    <w:rsid w:val="00777184"/>
    <w:rsid w:val="007771E3"/>
    <w:rsid w:val="007772E2"/>
    <w:rsid w:val="00777965"/>
    <w:rsid w:val="007779BE"/>
    <w:rsid w:val="00777F38"/>
    <w:rsid w:val="00780065"/>
    <w:rsid w:val="007801EA"/>
    <w:rsid w:val="007802DF"/>
    <w:rsid w:val="007805A4"/>
    <w:rsid w:val="0078069B"/>
    <w:rsid w:val="00780877"/>
    <w:rsid w:val="00780A61"/>
    <w:rsid w:val="00780B2C"/>
    <w:rsid w:val="00780BF9"/>
    <w:rsid w:val="00780C73"/>
    <w:rsid w:val="00780F16"/>
    <w:rsid w:val="007810F7"/>
    <w:rsid w:val="007812BB"/>
    <w:rsid w:val="007813D4"/>
    <w:rsid w:val="007816AE"/>
    <w:rsid w:val="00781EB8"/>
    <w:rsid w:val="00781F1F"/>
    <w:rsid w:val="0078206A"/>
    <w:rsid w:val="007820FA"/>
    <w:rsid w:val="00782142"/>
    <w:rsid w:val="0078221C"/>
    <w:rsid w:val="0078238F"/>
    <w:rsid w:val="007824FF"/>
    <w:rsid w:val="00782618"/>
    <w:rsid w:val="0078279A"/>
    <w:rsid w:val="00782B47"/>
    <w:rsid w:val="00782DBE"/>
    <w:rsid w:val="007832E8"/>
    <w:rsid w:val="00783303"/>
    <w:rsid w:val="0078338A"/>
    <w:rsid w:val="00783519"/>
    <w:rsid w:val="00783726"/>
    <w:rsid w:val="007838DB"/>
    <w:rsid w:val="007839AA"/>
    <w:rsid w:val="00783D26"/>
    <w:rsid w:val="00783E92"/>
    <w:rsid w:val="00784017"/>
    <w:rsid w:val="00784299"/>
    <w:rsid w:val="007843EE"/>
    <w:rsid w:val="007847AD"/>
    <w:rsid w:val="00784B1B"/>
    <w:rsid w:val="00784F8C"/>
    <w:rsid w:val="00785397"/>
    <w:rsid w:val="00785511"/>
    <w:rsid w:val="0078560A"/>
    <w:rsid w:val="007856BF"/>
    <w:rsid w:val="00785A54"/>
    <w:rsid w:val="00785AB6"/>
    <w:rsid w:val="00785C02"/>
    <w:rsid w:val="00785C45"/>
    <w:rsid w:val="00785CCE"/>
    <w:rsid w:val="007860AB"/>
    <w:rsid w:val="0078617D"/>
    <w:rsid w:val="00786AAD"/>
    <w:rsid w:val="00786D9F"/>
    <w:rsid w:val="00786EBF"/>
    <w:rsid w:val="00786FCA"/>
    <w:rsid w:val="0078724F"/>
    <w:rsid w:val="007873AD"/>
    <w:rsid w:val="00787470"/>
    <w:rsid w:val="00787671"/>
    <w:rsid w:val="00787762"/>
    <w:rsid w:val="0078799A"/>
    <w:rsid w:val="00787C9F"/>
    <w:rsid w:val="00787F63"/>
    <w:rsid w:val="0079009D"/>
    <w:rsid w:val="00790231"/>
    <w:rsid w:val="007902D5"/>
    <w:rsid w:val="007904F4"/>
    <w:rsid w:val="00790732"/>
    <w:rsid w:val="0079084F"/>
    <w:rsid w:val="007908F6"/>
    <w:rsid w:val="00790ABB"/>
    <w:rsid w:val="00790CBC"/>
    <w:rsid w:val="00790E12"/>
    <w:rsid w:val="00791163"/>
    <w:rsid w:val="00791320"/>
    <w:rsid w:val="007913F8"/>
    <w:rsid w:val="007916C3"/>
    <w:rsid w:val="007916DB"/>
    <w:rsid w:val="007917AE"/>
    <w:rsid w:val="00791864"/>
    <w:rsid w:val="00791C77"/>
    <w:rsid w:val="00791D50"/>
    <w:rsid w:val="00791FA0"/>
    <w:rsid w:val="00792344"/>
    <w:rsid w:val="007924E4"/>
    <w:rsid w:val="00792581"/>
    <w:rsid w:val="007927DE"/>
    <w:rsid w:val="00792A21"/>
    <w:rsid w:val="00792C2C"/>
    <w:rsid w:val="007930E7"/>
    <w:rsid w:val="007931FC"/>
    <w:rsid w:val="00793B0E"/>
    <w:rsid w:val="00793D5F"/>
    <w:rsid w:val="00793D8C"/>
    <w:rsid w:val="00793E96"/>
    <w:rsid w:val="00793F83"/>
    <w:rsid w:val="00794405"/>
    <w:rsid w:val="00794559"/>
    <w:rsid w:val="00794CB9"/>
    <w:rsid w:val="00794D92"/>
    <w:rsid w:val="00794D93"/>
    <w:rsid w:val="00794DC5"/>
    <w:rsid w:val="00794FBA"/>
    <w:rsid w:val="00795208"/>
    <w:rsid w:val="007952AC"/>
    <w:rsid w:val="00795775"/>
    <w:rsid w:val="00795E45"/>
    <w:rsid w:val="00796210"/>
    <w:rsid w:val="0079654B"/>
    <w:rsid w:val="00796929"/>
    <w:rsid w:val="00796958"/>
    <w:rsid w:val="007969F9"/>
    <w:rsid w:val="00796E2E"/>
    <w:rsid w:val="00796E86"/>
    <w:rsid w:val="0079703A"/>
    <w:rsid w:val="00797331"/>
    <w:rsid w:val="00797802"/>
    <w:rsid w:val="00797A6C"/>
    <w:rsid w:val="00797CBB"/>
    <w:rsid w:val="00797F93"/>
    <w:rsid w:val="007A0107"/>
    <w:rsid w:val="007A03BE"/>
    <w:rsid w:val="007A043F"/>
    <w:rsid w:val="007A0543"/>
    <w:rsid w:val="007A0584"/>
    <w:rsid w:val="007A067B"/>
    <w:rsid w:val="007A07A0"/>
    <w:rsid w:val="007A0857"/>
    <w:rsid w:val="007A0973"/>
    <w:rsid w:val="007A0D15"/>
    <w:rsid w:val="007A0F01"/>
    <w:rsid w:val="007A1137"/>
    <w:rsid w:val="007A1197"/>
    <w:rsid w:val="007A11BD"/>
    <w:rsid w:val="007A1560"/>
    <w:rsid w:val="007A15A1"/>
    <w:rsid w:val="007A1736"/>
    <w:rsid w:val="007A17AF"/>
    <w:rsid w:val="007A1942"/>
    <w:rsid w:val="007A1C63"/>
    <w:rsid w:val="007A1CA7"/>
    <w:rsid w:val="007A1D0F"/>
    <w:rsid w:val="007A1D13"/>
    <w:rsid w:val="007A1ED3"/>
    <w:rsid w:val="007A22B3"/>
    <w:rsid w:val="007A23B9"/>
    <w:rsid w:val="007A23FC"/>
    <w:rsid w:val="007A27DA"/>
    <w:rsid w:val="007A2AF5"/>
    <w:rsid w:val="007A2D2C"/>
    <w:rsid w:val="007A2F72"/>
    <w:rsid w:val="007A313A"/>
    <w:rsid w:val="007A3416"/>
    <w:rsid w:val="007A354D"/>
    <w:rsid w:val="007A37BE"/>
    <w:rsid w:val="007A3B11"/>
    <w:rsid w:val="007A3CD5"/>
    <w:rsid w:val="007A3F33"/>
    <w:rsid w:val="007A408B"/>
    <w:rsid w:val="007A40C1"/>
    <w:rsid w:val="007A43EA"/>
    <w:rsid w:val="007A4425"/>
    <w:rsid w:val="007A47B9"/>
    <w:rsid w:val="007A48B1"/>
    <w:rsid w:val="007A4D68"/>
    <w:rsid w:val="007A51AB"/>
    <w:rsid w:val="007A5249"/>
    <w:rsid w:val="007A5250"/>
    <w:rsid w:val="007A5388"/>
    <w:rsid w:val="007A53BA"/>
    <w:rsid w:val="007A549C"/>
    <w:rsid w:val="007A5600"/>
    <w:rsid w:val="007A5BA1"/>
    <w:rsid w:val="007A5CC0"/>
    <w:rsid w:val="007A5DAD"/>
    <w:rsid w:val="007A5EAB"/>
    <w:rsid w:val="007A6853"/>
    <w:rsid w:val="007A687E"/>
    <w:rsid w:val="007A68CD"/>
    <w:rsid w:val="007A68DD"/>
    <w:rsid w:val="007A69C0"/>
    <w:rsid w:val="007A6A2C"/>
    <w:rsid w:val="007A6A5F"/>
    <w:rsid w:val="007A6D6D"/>
    <w:rsid w:val="007A6F64"/>
    <w:rsid w:val="007A6FCF"/>
    <w:rsid w:val="007A723D"/>
    <w:rsid w:val="007A7448"/>
    <w:rsid w:val="007A762B"/>
    <w:rsid w:val="007A7E8D"/>
    <w:rsid w:val="007B01C7"/>
    <w:rsid w:val="007B0249"/>
    <w:rsid w:val="007B040C"/>
    <w:rsid w:val="007B043A"/>
    <w:rsid w:val="007B05CD"/>
    <w:rsid w:val="007B074F"/>
    <w:rsid w:val="007B0B3C"/>
    <w:rsid w:val="007B1323"/>
    <w:rsid w:val="007B14AF"/>
    <w:rsid w:val="007B14D5"/>
    <w:rsid w:val="007B172C"/>
    <w:rsid w:val="007B17B6"/>
    <w:rsid w:val="007B1A5F"/>
    <w:rsid w:val="007B1B76"/>
    <w:rsid w:val="007B1DB9"/>
    <w:rsid w:val="007B1DBF"/>
    <w:rsid w:val="007B1F42"/>
    <w:rsid w:val="007B1F5B"/>
    <w:rsid w:val="007B1F6F"/>
    <w:rsid w:val="007B2415"/>
    <w:rsid w:val="007B2423"/>
    <w:rsid w:val="007B26BE"/>
    <w:rsid w:val="007B302D"/>
    <w:rsid w:val="007B3096"/>
    <w:rsid w:val="007B30AC"/>
    <w:rsid w:val="007B32EC"/>
    <w:rsid w:val="007B34AE"/>
    <w:rsid w:val="007B3526"/>
    <w:rsid w:val="007B36F0"/>
    <w:rsid w:val="007B382F"/>
    <w:rsid w:val="007B3926"/>
    <w:rsid w:val="007B3B0A"/>
    <w:rsid w:val="007B3BFC"/>
    <w:rsid w:val="007B3C35"/>
    <w:rsid w:val="007B3C3F"/>
    <w:rsid w:val="007B3F87"/>
    <w:rsid w:val="007B3FB7"/>
    <w:rsid w:val="007B3FE5"/>
    <w:rsid w:val="007B419C"/>
    <w:rsid w:val="007B420E"/>
    <w:rsid w:val="007B4219"/>
    <w:rsid w:val="007B43AA"/>
    <w:rsid w:val="007B44D7"/>
    <w:rsid w:val="007B48D0"/>
    <w:rsid w:val="007B4BA9"/>
    <w:rsid w:val="007B4C56"/>
    <w:rsid w:val="007B50ED"/>
    <w:rsid w:val="007B5130"/>
    <w:rsid w:val="007B5460"/>
    <w:rsid w:val="007B58F9"/>
    <w:rsid w:val="007B59DB"/>
    <w:rsid w:val="007B5A28"/>
    <w:rsid w:val="007B5A7F"/>
    <w:rsid w:val="007B5E69"/>
    <w:rsid w:val="007B5FD7"/>
    <w:rsid w:val="007B6010"/>
    <w:rsid w:val="007B6129"/>
    <w:rsid w:val="007B6336"/>
    <w:rsid w:val="007B641F"/>
    <w:rsid w:val="007B65BC"/>
    <w:rsid w:val="007B6835"/>
    <w:rsid w:val="007B68EA"/>
    <w:rsid w:val="007B69D2"/>
    <w:rsid w:val="007B6A9C"/>
    <w:rsid w:val="007B6C7D"/>
    <w:rsid w:val="007B6D0C"/>
    <w:rsid w:val="007B6D3B"/>
    <w:rsid w:val="007B6D49"/>
    <w:rsid w:val="007B70C3"/>
    <w:rsid w:val="007B78FC"/>
    <w:rsid w:val="007B79C7"/>
    <w:rsid w:val="007B7A61"/>
    <w:rsid w:val="007B7A9D"/>
    <w:rsid w:val="007B7D33"/>
    <w:rsid w:val="007B7D9A"/>
    <w:rsid w:val="007C0248"/>
    <w:rsid w:val="007C0443"/>
    <w:rsid w:val="007C05F6"/>
    <w:rsid w:val="007C061B"/>
    <w:rsid w:val="007C089B"/>
    <w:rsid w:val="007C08CA"/>
    <w:rsid w:val="007C0929"/>
    <w:rsid w:val="007C129B"/>
    <w:rsid w:val="007C129F"/>
    <w:rsid w:val="007C182F"/>
    <w:rsid w:val="007C1A8B"/>
    <w:rsid w:val="007C1EF1"/>
    <w:rsid w:val="007C1FA0"/>
    <w:rsid w:val="007C2410"/>
    <w:rsid w:val="007C273E"/>
    <w:rsid w:val="007C27A1"/>
    <w:rsid w:val="007C2821"/>
    <w:rsid w:val="007C29A4"/>
    <w:rsid w:val="007C2A76"/>
    <w:rsid w:val="007C2C37"/>
    <w:rsid w:val="007C2D78"/>
    <w:rsid w:val="007C3169"/>
    <w:rsid w:val="007C3215"/>
    <w:rsid w:val="007C349C"/>
    <w:rsid w:val="007C3520"/>
    <w:rsid w:val="007C35F7"/>
    <w:rsid w:val="007C3907"/>
    <w:rsid w:val="007C3B95"/>
    <w:rsid w:val="007C40FE"/>
    <w:rsid w:val="007C428F"/>
    <w:rsid w:val="007C46F5"/>
    <w:rsid w:val="007C472E"/>
    <w:rsid w:val="007C478B"/>
    <w:rsid w:val="007C49E5"/>
    <w:rsid w:val="007C4A1C"/>
    <w:rsid w:val="007C4C4F"/>
    <w:rsid w:val="007C4F54"/>
    <w:rsid w:val="007C51D4"/>
    <w:rsid w:val="007C53FE"/>
    <w:rsid w:val="007C5804"/>
    <w:rsid w:val="007C5828"/>
    <w:rsid w:val="007C5C2A"/>
    <w:rsid w:val="007C5C8F"/>
    <w:rsid w:val="007C5D04"/>
    <w:rsid w:val="007C5DC8"/>
    <w:rsid w:val="007C5E83"/>
    <w:rsid w:val="007C61B4"/>
    <w:rsid w:val="007C666A"/>
    <w:rsid w:val="007C6778"/>
    <w:rsid w:val="007C6DC9"/>
    <w:rsid w:val="007C6FFC"/>
    <w:rsid w:val="007C700B"/>
    <w:rsid w:val="007C7451"/>
    <w:rsid w:val="007C7687"/>
    <w:rsid w:val="007C76A0"/>
    <w:rsid w:val="007C76BB"/>
    <w:rsid w:val="007C77CD"/>
    <w:rsid w:val="007C78FE"/>
    <w:rsid w:val="007C79FD"/>
    <w:rsid w:val="007C7AF2"/>
    <w:rsid w:val="007C7F51"/>
    <w:rsid w:val="007D0135"/>
    <w:rsid w:val="007D02B9"/>
    <w:rsid w:val="007D02FD"/>
    <w:rsid w:val="007D0364"/>
    <w:rsid w:val="007D056B"/>
    <w:rsid w:val="007D097D"/>
    <w:rsid w:val="007D0985"/>
    <w:rsid w:val="007D09B3"/>
    <w:rsid w:val="007D09F8"/>
    <w:rsid w:val="007D0A93"/>
    <w:rsid w:val="007D0AAE"/>
    <w:rsid w:val="007D0C35"/>
    <w:rsid w:val="007D0E3B"/>
    <w:rsid w:val="007D12CD"/>
    <w:rsid w:val="007D131B"/>
    <w:rsid w:val="007D15F4"/>
    <w:rsid w:val="007D1621"/>
    <w:rsid w:val="007D17F2"/>
    <w:rsid w:val="007D1BE4"/>
    <w:rsid w:val="007D1F17"/>
    <w:rsid w:val="007D2067"/>
    <w:rsid w:val="007D2422"/>
    <w:rsid w:val="007D2496"/>
    <w:rsid w:val="007D2694"/>
    <w:rsid w:val="007D26F2"/>
    <w:rsid w:val="007D2921"/>
    <w:rsid w:val="007D2B09"/>
    <w:rsid w:val="007D2CA8"/>
    <w:rsid w:val="007D2CF1"/>
    <w:rsid w:val="007D3018"/>
    <w:rsid w:val="007D30BF"/>
    <w:rsid w:val="007D30D1"/>
    <w:rsid w:val="007D30EF"/>
    <w:rsid w:val="007D3264"/>
    <w:rsid w:val="007D32C7"/>
    <w:rsid w:val="007D3662"/>
    <w:rsid w:val="007D3B03"/>
    <w:rsid w:val="007D3B4E"/>
    <w:rsid w:val="007D3CE0"/>
    <w:rsid w:val="007D3DA7"/>
    <w:rsid w:val="007D3E4A"/>
    <w:rsid w:val="007D43A1"/>
    <w:rsid w:val="007D4542"/>
    <w:rsid w:val="007D4881"/>
    <w:rsid w:val="007D48BE"/>
    <w:rsid w:val="007D4ADF"/>
    <w:rsid w:val="007D4F9E"/>
    <w:rsid w:val="007D505F"/>
    <w:rsid w:val="007D5086"/>
    <w:rsid w:val="007D5657"/>
    <w:rsid w:val="007D58DF"/>
    <w:rsid w:val="007D5BC5"/>
    <w:rsid w:val="007D5DA4"/>
    <w:rsid w:val="007D5F04"/>
    <w:rsid w:val="007D60A5"/>
    <w:rsid w:val="007D6136"/>
    <w:rsid w:val="007D623D"/>
    <w:rsid w:val="007D6D68"/>
    <w:rsid w:val="007D6E86"/>
    <w:rsid w:val="007D7035"/>
    <w:rsid w:val="007D73AF"/>
    <w:rsid w:val="007D79F1"/>
    <w:rsid w:val="007D7B6A"/>
    <w:rsid w:val="007E05E5"/>
    <w:rsid w:val="007E077A"/>
    <w:rsid w:val="007E07F9"/>
    <w:rsid w:val="007E0D07"/>
    <w:rsid w:val="007E0DBE"/>
    <w:rsid w:val="007E0E05"/>
    <w:rsid w:val="007E0FAA"/>
    <w:rsid w:val="007E1081"/>
    <w:rsid w:val="007E11DC"/>
    <w:rsid w:val="007E1248"/>
    <w:rsid w:val="007E140E"/>
    <w:rsid w:val="007E1695"/>
    <w:rsid w:val="007E16B0"/>
    <w:rsid w:val="007E1B2E"/>
    <w:rsid w:val="007E1B82"/>
    <w:rsid w:val="007E2107"/>
    <w:rsid w:val="007E2203"/>
    <w:rsid w:val="007E2424"/>
    <w:rsid w:val="007E27E1"/>
    <w:rsid w:val="007E30F2"/>
    <w:rsid w:val="007E33D0"/>
    <w:rsid w:val="007E3556"/>
    <w:rsid w:val="007E36E0"/>
    <w:rsid w:val="007E37D1"/>
    <w:rsid w:val="007E3840"/>
    <w:rsid w:val="007E3902"/>
    <w:rsid w:val="007E3911"/>
    <w:rsid w:val="007E397C"/>
    <w:rsid w:val="007E3A77"/>
    <w:rsid w:val="007E3A99"/>
    <w:rsid w:val="007E3B12"/>
    <w:rsid w:val="007E3BA1"/>
    <w:rsid w:val="007E3C03"/>
    <w:rsid w:val="007E3C71"/>
    <w:rsid w:val="007E3F15"/>
    <w:rsid w:val="007E4013"/>
    <w:rsid w:val="007E4105"/>
    <w:rsid w:val="007E463B"/>
    <w:rsid w:val="007E47AD"/>
    <w:rsid w:val="007E47BA"/>
    <w:rsid w:val="007E47E8"/>
    <w:rsid w:val="007E4A0E"/>
    <w:rsid w:val="007E4EA3"/>
    <w:rsid w:val="007E50D9"/>
    <w:rsid w:val="007E5215"/>
    <w:rsid w:val="007E5288"/>
    <w:rsid w:val="007E5760"/>
    <w:rsid w:val="007E5947"/>
    <w:rsid w:val="007E5DAE"/>
    <w:rsid w:val="007E5EB4"/>
    <w:rsid w:val="007E60E7"/>
    <w:rsid w:val="007E617B"/>
    <w:rsid w:val="007E63D7"/>
    <w:rsid w:val="007E66DF"/>
    <w:rsid w:val="007E66FA"/>
    <w:rsid w:val="007E6C75"/>
    <w:rsid w:val="007E6D76"/>
    <w:rsid w:val="007E74D2"/>
    <w:rsid w:val="007E77D8"/>
    <w:rsid w:val="007E78CB"/>
    <w:rsid w:val="007E78E9"/>
    <w:rsid w:val="007E7E09"/>
    <w:rsid w:val="007E7FBB"/>
    <w:rsid w:val="007F0057"/>
    <w:rsid w:val="007F01F1"/>
    <w:rsid w:val="007F03A1"/>
    <w:rsid w:val="007F050A"/>
    <w:rsid w:val="007F05A0"/>
    <w:rsid w:val="007F06C9"/>
    <w:rsid w:val="007F072C"/>
    <w:rsid w:val="007F0810"/>
    <w:rsid w:val="007F0C90"/>
    <w:rsid w:val="007F0F6D"/>
    <w:rsid w:val="007F11BB"/>
    <w:rsid w:val="007F141E"/>
    <w:rsid w:val="007F1561"/>
    <w:rsid w:val="007F1729"/>
    <w:rsid w:val="007F1841"/>
    <w:rsid w:val="007F1A05"/>
    <w:rsid w:val="007F1AB5"/>
    <w:rsid w:val="007F1ED1"/>
    <w:rsid w:val="007F1F3A"/>
    <w:rsid w:val="007F20EC"/>
    <w:rsid w:val="007F20F7"/>
    <w:rsid w:val="007F210B"/>
    <w:rsid w:val="007F22C8"/>
    <w:rsid w:val="007F2604"/>
    <w:rsid w:val="007F2811"/>
    <w:rsid w:val="007F295A"/>
    <w:rsid w:val="007F29EF"/>
    <w:rsid w:val="007F2BD3"/>
    <w:rsid w:val="007F300C"/>
    <w:rsid w:val="007F322C"/>
    <w:rsid w:val="007F3579"/>
    <w:rsid w:val="007F37FF"/>
    <w:rsid w:val="007F380E"/>
    <w:rsid w:val="007F38A1"/>
    <w:rsid w:val="007F3A72"/>
    <w:rsid w:val="007F3BAD"/>
    <w:rsid w:val="007F3D32"/>
    <w:rsid w:val="007F3E9D"/>
    <w:rsid w:val="007F401E"/>
    <w:rsid w:val="007F4335"/>
    <w:rsid w:val="007F4438"/>
    <w:rsid w:val="007F4B47"/>
    <w:rsid w:val="007F4B65"/>
    <w:rsid w:val="007F4CA4"/>
    <w:rsid w:val="007F4E98"/>
    <w:rsid w:val="007F5251"/>
    <w:rsid w:val="007F5287"/>
    <w:rsid w:val="007F53F5"/>
    <w:rsid w:val="007F55F0"/>
    <w:rsid w:val="007F5698"/>
    <w:rsid w:val="007F584F"/>
    <w:rsid w:val="007F5A5F"/>
    <w:rsid w:val="007F63B6"/>
    <w:rsid w:val="007F6AF7"/>
    <w:rsid w:val="007F6D80"/>
    <w:rsid w:val="007F71C4"/>
    <w:rsid w:val="007F7DC2"/>
    <w:rsid w:val="00800002"/>
    <w:rsid w:val="0080005A"/>
    <w:rsid w:val="0080051C"/>
    <w:rsid w:val="008005DB"/>
    <w:rsid w:val="008007D3"/>
    <w:rsid w:val="0080090F"/>
    <w:rsid w:val="00800CF5"/>
    <w:rsid w:val="00801227"/>
    <w:rsid w:val="00801538"/>
    <w:rsid w:val="008015C6"/>
    <w:rsid w:val="00801860"/>
    <w:rsid w:val="0080195F"/>
    <w:rsid w:val="00801BEB"/>
    <w:rsid w:val="00801D71"/>
    <w:rsid w:val="00802098"/>
    <w:rsid w:val="008026B1"/>
    <w:rsid w:val="008026D2"/>
    <w:rsid w:val="0080270A"/>
    <w:rsid w:val="00802A41"/>
    <w:rsid w:val="00802D7D"/>
    <w:rsid w:val="00802FE9"/>
    <w:rsid w:val="00803069"/>
    <w:rsid w:val="008032A8"/>
    <w:rsid w:val="00803535"/>
    <w:rsid w:val="0080369E"/>
    <w:rsid w:val="00803871"/>
    <w:rsid w:val="008039B6"/>
    <w:rsid w:val="00803EF9"/>
    <w:rsid w:val="00803F14"/>
    <w:rsid w:val="00803F28"/>
    <w:rsid w:val="00804055"/>
    <w:rsid w:val="00804148"/>
    <w:rsid w:val="008042A8"/>
    <w:rsid w:val="00804843"/>
    <w:rsid w:val="00804A25"/>
    <w:rsid w:val="00804A7E"/>
    <w:rsid w:val="00804C3C"/>
    <w:rsid w:val="00804D32"/>
    <w:rsid w:val="00804D35"/>
    <w:rsid w:val="00805005"/>
    <w:rsid w:val="008051DE"/>
    <w:rsid w:val="00805358"/>
    <w:rsid w:val="0080536F"/>
    <w:rsid w:val="0080589E"/>
    <w:rsid w:val="00805A1F"/>
    <w:rsid w:val="00805E35"/>
    <w:rsid w:val="00805E54"/>
    <w:rsid w:val="00806043"/>
    <w:rsid w:val="00806432"/>
    <w:rsid w:val="008069ED"/>
    <w:rsid w:val="00806C02"/>
    <w:rsid w:val="00806E08"/>
    <w:rsid w:val="00806E3E"/>
    <w:rsid w:val="0080700D"/>
    <w:rsid w:val="0080723F"/>
    <w:rsid w:val="00807253"/>
    <w:rsid w:val="00807489"/>
    <w:rsid w:val="00807569"/>
    <w:rsid w:val="00807728"/>
    <w:rsid w:val="00807964"/>
    <w:rsid w:val="00807BA5"/>
    <w:rsid w:val="00807D7F"/>
    <w:rsid w:val="008101E1"/>
    <w:rsid w:val="00810309"/>
    <w:rsid w:val="0081047D"/>
    <w:rsid w:val="00810707"/>
    <w:rsid w:val="0081074A"/>
    <w:rsid w:val="00810EA6"/>
    <w:rsid w:val="0081112E"/>
    <w:rsid w:val="0081189E"/>
    <w:rsid w:val="00811C76"/>
    <w:rsid w:val="00811FA9"/>
    <w:rsid w:val="00811FCF"/>
    <w:rsid w:val="00812068"/>
    <w:rsid w:val="00812B5E"/>
    <w:rsid w:val="00812CA4"/>
    <w:rsid w:val="00812CCB"/>
    <w:rsid w:val="00812D57"/>
    <w:rsid w:val="00812E17"/>
    <w:rsid w:val="00812FE3"/>
    <w:rsid w:val="008131BD"/>
    <w:rsid w:val="00813224"/>
    <w:rsid w:val="00813370"/>
    <w:rsid w:val="008134DE"/>
    <w:rsid w:val="00813B93"/>
    <w:rsid w:val="00814202"/>
    <w:rsid w:val="00814477"/>
    <w:rsid w:val="00814FB7"/>
    <w:rsid w:val="00815293"/>
    <w:rsid w:val="008153EB"/>
    <w:rsid w:val="00815423"/>
    <w:rsid w:val="0081553E"/>
    <w:rsid w:val="008156AC"/>
    <w:rsid w:val="008156D7"/>
    <w:rsid w:val="00815A2D"/>
    <w:rsid w:val="00815CFE"/>
    <w:rsid w:val="00815DA0"/>
    <w:rsid w:val="00815DDA"/>
    <w:rsid w:val="00816043"/>
    <w:rsid w:val="008160C0"/>
    <w:rsid w:val="008160FB"/>
    <w:rsid w:val="00816125"/>
    <w:rsid w:val="0081629C"/>
    <w:rsid w:val="008162F1"/>
    <w:rsid w:val="008164F4"/>
    <w:rsid w:val="00816759"/>
    <w:rsid w:val="0081698B"/>
    <w:rsid w:val="008169A9"/>
    <w:rsid w:val="008169BD"/>
    <w:rsid w:val="00816B90"/>
    <w:rsid w:val="008170C6"/>
    <w:rsid w:val="0081712C"/>
    <w:rsid w:val="008175EA"/>
    <w:rsid w:val="00817799"/>
    <w:rsid w:val="008177E7"/>
    <w:rsid w:val="008178AE"/>
    <w:rsid w:val="00817C6D"/>
    <w:rsid w:val="00817C83"/>
    <w:rsid w:val="00817CF8"/>
    <w:rsid w:val="00817DC5"/>
    <w:rsid w:val="00817F48"/>
    <w:rsid w:val="008200EA"/>
    <w:rsid w:val="008200F1"/>
    <w:rsid w:val="00820160"/>
    <w:rsid w:val="00820570"/>
    <w:rsid w:val="008205E7"/>
    <w:rsid w:val="00820626"/>
    <w:rsid w:val="00820B9F"/>
    <w:rsid w:val="00820C23"/>
    <w:rsid w:val="00820D93"/>
    <w:rsid w:val="00820E22"/>
    <w:rsid w:val="00820E57"/>
    <w:rsid w:val="00820F3B"/>
    <w:rsid w:val="00820F8E"/>
    <w:rsid w:val="008210F0"/>
    <w:rsid w:val="00821176"/>
    <w:rsid w:val="00821236"/>
    <w:rsid w:val="008215E9"/>
    <w:rsid w:val="00821744"/>
    <w:rsid w:val="008218C7"/>
    <w:rsid w:val="008219D6"/>
    <w:rsid w:val="00821AB0"/>
    <w:rsid w:val="00821BCD"/>
    <w:rsid w:val="00821C0C"/>
    <w:rsid w:val="00821C5A"/>
    <w:rsid w:val="00821CDD"/>
    <w:rsid w:val="00821D10"/>
    <w:rsid w:val="00821DB3"/>
    <w:rsid w:val="00822457"/>
    <w:rsid w:val="0082297C"/>
    <w:rsid w:val="00822991"/>
    <w:rsid w:val="00822D34"/>
    <w:rsid w:val="00823091"/>
    <w:rsid w:val="00823255"/>
    <w:rsid w:val="0082366C"/>
    <w:rsid w:val="0082382F"/>
    <w:rsid w:val="00823A3E"/>
    <w:rsid w:val="00823DCC"/>
    <w:rsid w:val="00823FFE"/>
    <w:rsid w:val="008246E8"/>
    <w:rsid w:val="008247D9"/>
    <w:rsid w:val="008249E4"/>
    <w:rsid w:val="00824AA9"/>
    <w:rsid w:val="00824ABD"/>
    <w:rsid w:val="00824C76"/>
    <w:rsid w:val="00824EFB"/>
    <w:rsid w:val="00824F2B"/>
    <w:rsid w:val="00824F6C"/>
    <w:rsid w:val="00825262"/>
    <w:rsid w:val="00825713"/>
    <w:rsid w:val="00825A77"/>
    <w:rsid w:val="00825CDD"/>
    <w:rsid w:val="00825CF3"/>
    <w:rsid w:val="00825D54"/>
    <w:rsid w:val="00826222"/>
    <w:rsid w:val="008263B6"/>
    <w:rsid w:val="008265D5"/>
    <w:rsid w:val="00826938"/>
    <w:rsid w:val="00826ABD"/>
    <w:rsid w:val="00826BC9"/>
    <w:rsid w:val="00826CDB"/>
    <w:rsid w:val="008270EF"/>
    <w:rsid w:val="0082717E"/>
    <w:rsid w:val="00827188"/>
    <w:rsid w:val="00827354"/>
    <w:rsid w:val="00827356"/>
    <w:rsid w:val="008279F7"/>
    <w:rsid w:val="00827AA9"/>
    <w:rsid w:val="00827DAF"/>
    <w:rsid w:val="00827E6C"/>
    <w:rsid w:val="00827E71"/>
    <w:rsid w:val="00830698"/>
    <w:rsid w:val="0083084E"/>
    <w:rsid w:val="00830909"/>
    <w:rsid w:val="00830A3E"/>
    <w:rsid w:val="00830D42"/>
    <w:rsid w:val="00830EA9"/>
    <w:rsid w:val="00830F92"/>
    <w:rsid w:val="0083147C"/>
    <w:rsid w:val="008315D1"/>
    <w:rsid w:val="008318F0"/>
    <w:rsid w:val="00831953"/>
    <w:rsid w:val="00831A08"/>
    <w:rsid w:val="00831E0E"/>
    <w:rsid w:val="00831FC3"/>
    <w:rsid w:val="00831FE7"/>
    <w:rsid w:val="00832002"/>
    <w:rsid w:val="008324BE"/>
    <w:rsid w:val="008327FD"/>
    <w:rsid w:val="0083298B"/>
    <w:rsid w:val="00832A32"/>
    <w:rsid w:val="00832AE7"/>
    <w:rsid w:val="00832C19"/>
    <w:rsid w:val="00832C1F"/>
    <w:rsid w:val="00832C3F"/>
    <w:rsid w:val="00832CDB"/>
    <w:rsid w:val="00832F66"/>
    <w:rsid w:val="008333B8"/>
    <w:rsid w:val="0083347A"/>
    <w:rsid w:val="008334CA"/>
    <w:rsid w:val="008335C5"/>
    <w:rsid w:val="008335D1"/>
    <w:rsid w:val="0083384C"/>
    <w:rsid w:val="0083392E"/>
    <w:rsid w:val="00833A32"/>
    <w:rsid w:val="00833B3C"/>
    <w:rsid w:val="00833E30"/>
    <w:rsid w:val="00833E4D"/>
    <w:rsid w:val="008340AA"/>
    <w:rsid w:val="0083458F"/>
    <w:rsid w:val="00834AC8"/>
    <w:rsid w:val="00834F40"/>
    <w:rsid w:val="00834F59"/>
    <w:rsid w:val="008350FB"/>
    <w:rsid w:val="008352BE"/>
    <w:rsid w:val="008352FC"/>
    <w:rsid w:val="00835392"/>
    <w:rsid w:val="00835408"/>
    <w:rsid w:val="0083551F"/>
    <w:rsid w:val="0083554B"/>
    <w:rsid w:val="00835551"/>
    <w:rsid w:val="00835834"/>
    <w:rsid w:val="00835906"/>
    <w:rsid w:val="00835914"/>
    <w:rsid w:val="0083596F"/>
    <w:rsid w:val="00835A95"/>
    <w:rsid w:val="00835F24"/>
    <w:rsid w:val="00835FA3"/>
    <w:rsid w:val="00836207"/>
    <w:rsid w:val="0083630A"/>
    <w:rsid w:val="0083630D"/>
    <w:rsid w:val="008364F5"/>
    <w:rsid w:val="008365B3"/>
    <w:rsid w:val="008366E2"/>
    <w:rsid w:val="0083678D"/>
    <w:rsid w:val="00836AE0"/>
    <w:rsid w:val="00836CF7"/>
    <w:rsid w:val="00836CFA"/>
    <w:rsid w:val="00836FF8"/>
    <w:rsid w:val="008370BC"/>
    <w:rsid w:val="008372A2"/>
    <w:rsid w:val="0083738C"/>
    <w:rsid w:val="008377E9"/>
    <w:rsid w:val="0083791F"/>
    <w:rsid w:val="00840084"/>
    <w:rsid w:val="008400E0"/>
    <w:rsid w:val="008402EE"/>
    <w:rsid w:val="00840306"/>
    <w:rsid w:val="00840369"/>
    <w:rsid w:val="00840742"/>
    <w:rsid w:val="008407CD"/>
    <w:rsid w:val="00840875"/>
    <w:rsid w:val="008408DB"/>
    <w:rsid w:val="00840ED3"/>
    <w:rsid w:val="0084146E"/>
    <w:rsid w:val="0084168F"/>
    <w:rsid w:val="00841AA9"/>
    <w:rsid w:val="00841C65"/>
    <w:rsid w:val="00841D78"/>
    <w:rsid w:val="00841E31"/>
    <w:rsid w:val="00841F3E"/>
    <w:rsid w:val="00841FB3"/>
    <w:rsid w:val="0084202C"/>
    <w:rsid w:val="0084205E"/>
    <w:rsid w:val="00842094"/>
    <w:rsid w:val="00842253"/>
    <w:rsid w:val="008423BA"/>
    <w:rsid w:val="00842458"/>
    <w:rsid w:val="00842770"/>
    <w:rsid w:val="0084285B"/>
    <w:rsid w:val="008429FF"/>
    <w:rsid w:val="008431CF"/>
    <w:rsid w:val="008434C7"/>
    <w:rsid w:val="00843667"/>
    <w:rsid w:val="00843773"/>
    <w:rsid w:val="00843BB3"/>
    <w:rsid w:val="00843C2D"/>
    <w:rsid w:val="00843C9C"/>
    <w:rsid w:val="00843EC6"/>
    <w:rsid w:val="0084414F"/>
    <w:rsid w:val="0084438F"/>
    <w:rsid w:val="00844416"/>
    <w:rsid w:val="0084445D"/>
    <w:rsid w:val="008444BD"/>
    <w:rsid w:val="008444FC"/>
    <w:rsid w:val="00844549"/>
    <w:rsid w:val="008447EC"/>
    <w:rsid w:val="008449B0"/>
    <w:rsid w:val="00844B43"/>
    <w:rsid w:val="00844B52"/>
    <w:rsid w:val="00844F7A"/>
    <w:rsid w:val="00844FE2"/>
    <w:rsid w:val="0084528C"/>
    <w:rsid w:val="0084550E"/>
    <w:rsid w:val="00845C1D"/>
    <w:rsid w:val="00845EE9"/>
    <w:rsid w:val="00846120"/>
    <w:rsid w:val="00846349"/>
    <w:rsid w:val="00846356"/>
    <w:rsid w:val="0084665A"/>
    <w:rsid w:val="00846684"/>
    <w:rsid w:val="00846722"/>
    <w:rsid w:val="00846864"/>
    <w:rsid w:val="0084698A"/>
    <w:rsid w:val="00846D43"/>
    <w:rsid w:val="0084719D"/>
    <w:rsid w:val="008472BD"/>
    <w:rsid w:val="008473A8"/>
    <w:rsid w:val="0084774A"/>
    <w:rsid w:val="00847A76"/>
    <w:rsid w:val="00847C24"/>
    <w:rsid w:val="00847D5A"/>
    <w:rsid w:val="00847E49"/>
    <w:rsid w:val="00850066"/>
    <w:rsid w:val="00850205"/>
    <w:rsid w:val="00850428"/>
    <w:rsid w:val="00850856"/>
    <w:rsid w:val="0085100A"/>
    <w:rsid w:val="00851197"/>
    <w:rsid w:val="00851350"/>
    <w:rsid w:val="008515AA"/>
    <w:rsid w:val="00851618"/>
    <w:rsid w:val="008519C7"/>
    <w:rsid w:val="008519D0"/>
    <w:rsid w:val="00851A3B"/>
    <w:rsid w:val="008520DB"/>
    <w:rsid w:val="00852588"/>
    <w:rsid w:val="00852C05"/>
    <w:rsid w:val="00852E79"/>
    <w:rsid w:val="008532C0"/>
    <w:rsid w:val="00853314"/>
    <w:rsid w:val="00853429"/>
    <w:rsid w:val="008535F7"/>
    <w:rsid w:val="00853BAC"/>
    <w:rsid w:val="00853D94"/>
    <w:rsid w:val="00853F4C"/>
    <w:rsid w:val="008541C6"/>
    <w:rsid w:val="0085437E"/>
    <w:rsid w:val="00854547"/>
    <w:rsid w:val="00854AF3"/>
    <w:rsid w:val="00854B38"/>
    <w:rsid w:val="00854DAA"/>
    <w:rsid w:val="00854EC0"/>
    <w:rsid w:val="0085513B"/>
    <w:rsid w:val="00855671"/>
    <w:rsid w:val="00855871"/>
    <w:rsid w:val="008558AD"/>
    <w:rsid w:val="008558E7"/>
    <w:rsid w:val="0085594D"/>
    <w:rsid w:val="00855A19"/>
    <w:rsid w:val="00855DF5"/>
    <w:rsid w:val="00855DFD"/>
    <w:rsid w:val="00855FCD"/>
    <w:rsid w:val="0085653F"/>
    <w:rsid w:val="0085671E"/>
    <w:rsid w:val="0085678E"/>
    <w:rsid w:val="0085679C"/>
    <w:rsid w:val="00856B98"/>
    <w:rsid w:val="00856EE4"/>
    <w:rsid w:val="00857146"/>
    <w:rsid w:val="0085722C"/>
    <w:rsid w:val="0085768E"/>
    <w:rsid w:val="008579AF"/>
    <w:rsid w:val="00857B5D"/>
    <w:rsid w:val="00857D40"/>
    <w:rsid w:val="00857DAA"/>
    <w:rsid w:val="00857F2D"/>
    <w:rsid w:val="008601BB"/>
    <w:rsid w:val="00860431"/>
    <w:rsid w:val="008605EC"/>
    <w:rsid w:val="00860B38"/>
    <w:rsid w:val="00860C60"/>
    <w:rsid w:val="00860CA2"/>
    <w:rsid w:val="00860F53"/>
    <w:rsid w:val="00861004"/>
    <w:rsid w:val="008616A2"/>
    <w:rsid w:val="008617FA"/>
    <w:rsid w:val="00861842"/>
    <w:rsid w:val="00861EBE"/>
    <w:rsid w:val="00861F9E"/>
    <w:rsid w:val="00862105"/>
    <w:rsid w:val="0086255A"/>
    <w:rsid w:val="00862837"/>
    <w:rsid w:val="00862BC2"/>
    <w:rsid w:val="00862D56"/>
    <w:rsid w:val="00862DC4"/>
    <w:rsid w:val="00862FBE"/>
    <w:rsid w:val="0086306E"/>
    <w:rsid w:val="0086325E"/>
    <w:rsid w:val="008634FC"/>
    <w:rsid w:val="00863510"/>
    <w:rsid w:val="008635A3"/>
    <w:rsid w:val="00863624"/>
    <w:rsid w:val="00863FBB"/>
    <w:rsid w:val="0086414E"/>
    <w:rsid w:val="008642AB"/>
    <w:rsid w:val="0086448A"/>
    <w:rsid w:val="0086492F"/>
    <w:rsid w:val="008649E4"/>
    <w:rsid w:val="00864A20"/>
    <w:rsid w:val="00864C12"/>
    <w:rsid w:val="00864D34"/>
    <w:rsid w:val="00865438"/>
    <w:rsid w:val="00865472"/>
    <w:rsid w:val="008655C4"/>
    <w:rsid w:val="008656DE"/>
    <w:rsid w:val="00865A20"/>
    <w:rsid w:val="00865A51"/>
    <w:rsid w:val="00865E16"/>
    <w:rsid w:val="00866013"/>
    <w:rsid w:val="00866030"/>
    <w:rsid w:val="00866245"/>
    <w:rsid w:val="008668C2"/>
    <w:rsid w:val="00866CBC"/>
    <w:rsid w:val="00866EE6"/>
    <w:rsid w:val="00866EE7"/>
    <w:rsid w:val="00867105"/>
    <w:rsid w:val="00867284"/>
    <w:rsid w:val="00867755"/>
    <w:rsid w:val="0086780F"/>
    <w:rsid w:val="00867A83"/>
    <w:rsid w:val="00867B01"/>
    <w:rsid w:val="00867C01"/>
    <w:rsid w:val="008702DB"/>
    <w:rsid w:val="00870497"/>
    <w:rsid w:val="0087049B"/>
    <w:rsid w:val="0087093C"/>
    <w:rsid w:val="00870969"/>
    <w:rsid w:val="00870D37"/>
    <w:rsid w:val="00870D41"/>
    <w:rsid w:val="00870E59"/>
    <w:rsid w:val="00870E9F"/>
    <w:rsid w:val="00870FA8"/>
    <w:rsid w:val="008710E2"/>
    <w:rsid w:val="00871221"/>
    <w:rsid w:val="0087128E"/>
    <w:rsid w:val="008712DF"/>
    <w:rsid w:val="008713CD"/>
    <w:rsid w:val="00871473"/>
    <w:rsid w:val="00871538"/>
    <w:rsid w:val="00871642"/>
    <w:rsid w:val="008716FD"/>
    <w:rsid w:val="00871762"/>
    <w:rsid w:val="008718AA"/>
    <w:rsid w:val="00871AA7"/>
    <w:rsid w:val="00871BD2"/>
    <w:rsid w:val="008726E7"/>
    <w:rsid w:val="00872A6F"/>
    <w:rsid w:val="00873497"/>
    <w:rsid w:val="008734A7"/>
    <w:rsid w:val="00873643"/>
    <w:rsid w:val="008739B4"/>
    <w:rsid w:val="00873B65"/>
    <w:rsid w:val="00873E46"/>
    <w:rsid w:val="00874312"/>
    <w:rsid w:val="00874466"/>
    <w:rsid w:val="008747A5"/>
    <w:rsid w:val="008747BB"/>
    <w:rsid w:val="00874A9B"/>
    <w:rsid w:val="00874CE5"/>
    <w:rsid w:val="00874D9E"/>
    <w:rsid w:val="00874EE6"/>
    <w:rsid w:val="0087531F"/>
    <w:rsid w:val="008755F9"/>
    <w:rsid w:val="00875782"/>
    <w:rsid w:val="00875893"/>
    <w:rsid w:val="00875927"/>
    <w:rsid w:val="00875943"/>
    <w:rsid w:val="00875D00"/>
    <w:rsid w:val="00876C43"/>
    <w:rsid w:val="00876FF8"/>
    <w:rsid w:val="0087706B"/>
    <w:rsid w:val="008774B1"/>
    <w:rsid w:val="008774B3"/>
    <w:rsid w:val="00877613"/>
    <w:rsid w:val="008776E0"/>
    <w:rsid w:val="00877ADB"/>
    <w:rsid w:val="00877B33"/>
    <w:rsid w:val="00880164"/>
    <w:rsid w:val="00880658"/>
    <w:rsid w:val="0088087B"/>
    <w:rsid w:val="00880BDB"/>
    <w:rsid w:val="00880D02"/>
    <w:rsid w:val="00880E57"/>
    <w:rsid w:val="00880FB8"/>
    <w:rsid w:val="0088126E"/>
    <w:rsid w:val="00881BDE"/>
    <w:rsid w:val="00881CA2"/>
    <w:rsid w:val="00881CAF"/>
    <w:rsid w:val="00881D6B"/>
    <w:rsid w:val="008824D5"/>
    <w:rsid w:val="008825CA"/>
    <w:rsid w:val="008826A6"/>
    <w:rsid w:val="0088270B"/>
    <w:rsid w:val="00882776"/>
    <w:rsid w:val="00882850"/>
    <w:rsid w:val="00882911"/>
    <w:rsid w:val="00882963"/>
    <w:rsid w:val="00882D80"/>
    <w:rsid w:val="00882EB7"/>
    <w:rsid w:val="00882F02"/>
    <w:rsid w:val="008830BC"/>
    <w:rsid w:val="00883BB3"/>
    <w:rsid w:val="00883D56"/>
    <w:rsid w:val="00883EF6"/>
    <w:rsid w:val="00883FCD"/>
    <w:rsid w:val="008842B0"/>
    <w:rsid w:val="008848F1"/>
    <w:rsid w:val="00884FD2"/>
    <w:rsid w:val="00885145"/>
    <w:rsid w:val="008855E2"/>
    <w:rsid w:val="008856DF"/>
    <w:rsid w:val="008859DC"/>
    <w:rsid w:val="00885C4A"/>
    <w:rsid w:val="00885C93"/>
    <w:rsid w:val="00885E59"/>
    <w:rsid w:val="00885E79"/>
    <w:rsid w:val="00885FDD"/>
    <w:rsid w:val="0088649D"/>
    <w:rsid w:val="00886522"/>
    <w:rsid w:val="00886638"/>
    <w:rsid w:val="008866B0"/>
    <w:rsid w:val="008866F4"/>
    <w:rsid w:val="00886705"/>
    <w:rsid w:val="00886911"/>
    <w:rsid w:val="008869F6"/>
    <w:rsid w:val="00886A5A"/>
    <w:rsid w:val="00886BA9"/>
    <w:rsid w:val="00886C63"/>
    <w:rsid w:val="0088727C"/>
    <w:rsid w:val="008872A8"/>
    <w:rsid w:val="0088734D"/>
    <w:rsid w:val="00887530"/>
    <w:rsid w:val="00887871"/>
    <w:rsid w:val="00887957"/>
    <w:rsid w:val="00887A5E"/>
    <w:rsid w:val="008901D2"/>
    <w:rsid w:val="008905AF"/>
    <w:rsid w:val="0089065C"/>
    <w:rsid w:val="008906B3"/>
    <w:rsid w:val="00890823"/>
    <w:rsid w:val="00890E86"/>
    <w:rsid w:val="00890F1A"/>
    <w:rsid w:val="00891097"/>
    <w:rsid w:val="008913EA"/>
    <w:rsid w:val="008914BB"/>
    <w:rsid w:val="0089182E"/>
    <w:rsid w:val="00891B3B"/>
    <w:rsid w:val="00891B60"/>
    <w:rsid w:val="00891B77"/>
    <w:rsid w:val="00891D7B"/>
    <w:rsid w:val="00891EC4"/>
    <w:rsid w:val="00891F08"/>
    <w:rsid w:val="00891F66"/>
    <w:rsid w:val="00891FFA"/>
    <w:rsid w:val="008920AF"/>
    <w:rsid w:val="00892137"/>
    <w:rsid w:val="00892172"/>
    <w:rsid w:val="008921D8"/>
    <w:rsid w:val="008922F0"/>
    <w:rsid w:val="00892514"/>
    <w:rsid w:val="0089265C"/>
    <w:rsid w:val="0089267C"/>
    <w:rsid w:val="0089282F"/>
    <w:rsid w:val="008931DD"/>
    <w:rsid w:val="00893600"/>
    <w:rsid w:val="00893602"/>
    <w:rsid w:val="00893878"/>
    <w:rsid w:val="00893D61"/>
    <w:rsid w:val="00893F96"/>
    <w:rsid w:val="0089417B"/>
    <w:rsid w:val="00894A9C"/>
    <w:rsid w:val="00894B4E"/>
    <w:rsid w:val="00894D00"/>
    <w:rsid w:val="00894D06"/>
    <w:rsid w:val="00894D32"/>
    <w:rsid w:val="00894DF8"/>
    <w:rsid w:val="008951BD"/>
    <w:rsid w:val="00895380"/>
    <w:rsid w:val="00895DDE"/>
    <w:rsid w:val="00895E7F"/>
    <w:rsid w:val="00895ED2"/>
    <w:rsid w:val="00895EDF"/>
    <w:rsid w:val="00895F4E"/>
    <w:rsid w:val="00896829"/>
    <w:rsid w:val="00896BD8"/>
    <w:rsid w:val="00896C58"/>
    <w:rsid w:val="00896D11"/>
    <w:rsid w:val="008A0558"/>
    <w:rsid w:val="008A066B"/>
    <w:rsid w:val="008A0809"/>
    <w:rsid w:val="008A0A18"/>
    <w:rsid w:val="008A0A3D"/>
    <w:rsid w:val="008A0D68"/>
    <w:rsid w:val="008A1053"/>
    <w:rsid w:val="008A11A0"/>
    <w:rsid w:val="008A12F9"/>
    <w:rsid w:val="008A182E"/>
    <w:rsid w:val="008A1B59"/>
    <w:rsid w:val="008A1CC7"/>
    <w:rsid w:val="008A1D26"/>
    <w:rsid w:val="008A20A7"/>
    <w:rsid w:val="008A23F7"/>
    <w:rsid w:val="008A252E"/>
    <w:rsid w:val="008A25AE"/>
    <w:rsid w:val="008A2D49"/>
    <w:rsid w:val="008A2F64"/>
    <w:rsid w:val="008A3237"/>
    <w:rsid w:val="008A369B"/>
    <w:rsid w:val="008A36AB"/>
    <w:rsid w:val="008A3862"/>
    <w:rsid w:val="008A387F"/>
    <w:rsid w:val="008A3DA1"/>
    <w:rsid w:val="008A3DF8"/>
    <w:rsid w:val="008A3F54"/>
    <w:rsid w:val="008A43BC"/>
    <w:rsid w:val="008A4401"/>
    <w:rsid w:val="008A4553"/>
    <w:rsid w:val="008A45AC"/>
    <w:rsid w:val="008A4699"/>
    <w:rsid w:val="008A485A"/>
    <w:rsid w:val="008A4990"/>
    <w:rsid w:val="008A4CA8"/>
    <w:rsid w:val="008A51DB"/>
    <w:rsid w:val="008A5394"/>
    <w:rsid w:val="008A54E8"/>
    <w:rsid w:val="008A5675"/>
    <w:rsid w:val="008A5AF9"/>
    <w:rsid w:val="008A5C11"/>
    <w:rsid w:val="008A5EB5"/>
    <w:rsid w:val="008A5FC8"/>
    <w:rsid w:val="008A603E"/>
    <w:rsid w:val="008A6216"/>
    <w:rsid w:val="008A62EC"/>
    <w:rsid w:val="008A63ED"/>
    <w:rsid w:val="008A646E"/>
    <w:rsid w:val="008A65AE"/>
    <w:rsid w:val="008A680B"/>
    <w:rsid w:val="008A6A7F"/>
    <w:rsid w:val="008A6EA7"/>
    <w:rsid w:val="008A7338"/>
    <w:rsid w:val="008A7430"/>
    <w:rsid w:val="008A766A"/>
    <w:rsid w:val="008A7672"/>
    <w:rsid w:val="008A7689"/>
    <w:rsid w:val="008A7862"/>
    <w:rsid w:val="008A7938"/>
    <w:rsid w:val="008A794C"/>
    <w:rsid w:val="008A7AE9"/>
    <w:rsid w:val="008A7DCA"/>
    <w:rsid w:val="008B013C"/>
    <w:rsid w:val="008B0329"/>
    <w:rsid w:val="008B08AA"/>
    <w:rsid w:val="008B0D9A"/>
    <w:rsid w:val="008B0EAF"/>
    <w:rsid w:val="008B115D"/>
    <w:rsid w:val="008B1191"/>
    <w:rsid w:val="008B11C9"/>
    <w:rsid w:val="008B1218"/>
    <w:rsid w:val="008B12C6"/>
    <w:rsid w:val="008B12D2"/>
    <w:rsid w:val="008B12E0"/>
    <w:rsid w:val="008B1AAA"/>
    <w:rsid w:val="008B1BAE"/>
    <w:rsid w:val="008B1C0D"/>
    <w:rsid w:val="008B1D37"/>
    <w:rsid w:val="008B1ECC"/>
    <w:rsid w:val="008B20B7"/>
    <w:rsid w:val="008B2284"/>
    <w:rsid w:val="008B25B6"/>
    <w:rsid w:val="008B265C"/>
    <w:rsid w:val="008B26B0"/>
    <w:rsid w:val="008B2791"/>
    <w:rsid w:val="008B2804"/>
    <w:rsid w:val="008B2995"/>
    <w:rsid w:val="008B29C9"/>
    <w:rsid w:val="008B2A35"/>
    <w:rsid w:val="008B2B32"/>
    <w:rsid w:val="008B2B3C"/>
    <w:rsid w:val="008B2B78"/>
    <w:rsid w:val="008B2E60"/>
    <w:rsid w:val="008B2E9A"/>
    <w:rsid w:val="008B3358"/>
    <w:rsid w:val="008B3551"/>
    <w:rsid w:val="008B37F6"/>
    <w:rsid w:val="008B4132"/>
    <w:rsid w:val="008B4217"/>
    <w:rsid w:val="008B4273"/>
    <w:rsid w:val="008B42E5"/>
    <w:rsid w:val="008B42EC"/>
    <w:rsid w:val="008B4601"/>
    <w:rsid w:val="008B4618"/>
    <w:rsid w:val="008B478A"/>
    <w:rsid w:val="008B47A0"/>
    <w:rsid w:val="008B47E1"/>
    <w:rsid w:val="008B4A92"/>
    <w:rsid w:val="008B53EE"/>
    <w:rsid w:val="008B54C0"/>
    <w:rsid w:val="008B5C15"/>
    <w:rsid w:val="008B5E60"/>
    <w:rsid w:val="008B5F5A"/>
    <w:rsid w:val="008B5FD3"/>
    <w:rsid w:val="008B60C8"/>
    <w:rsid w:val="008B631C"/>
    <w:rsid w:val="008B6459"/>
    <w:rsid w:val="008B6734"/>
    <w:rsid w:val="008B6835"/>
    <w:rsid w:val="008B6BB6"/>
    <w:rsid w:val="008B6E94"/>
    <w:rsid w:val="008B71F4"/>
    <w:rsid w:val="008B760B"/>
    <w:rsid w:val="008B76F6"/>
    <w:rsid w:val="008B790D"/>
    <w:rsid w:val="008B7BB8"/>
    <w:rsid w:val="008B7DB2"/>
    <w:rsid w:val="008B7F1E"/>
    <w:rsid w:val="008B7F61"/>
    <w:rsid w:val="008C00C7"/>
    <w:rsid w:val="008C0190"/>
    <w:rsid w:val="008C02D9"/>
    <w:rsid w:val="008C07DB"/>
    <w:rsid w:val="008C0A55"/>
    <w:rsid w:val="008C0A99"/>
    <w:rsid w:val="008C0ACC"/>
    <w:rsid w:val="008C0CA8"/>
    <w:rsid w:val="008C0CF2"/>
    <w:rsid w:val="008C0F42"/>
    <w:rsid w:val="008C1386"/>
    <w:rsid w:val="008C1656"/>
    <w:rsid w:val="008C17FE"/>
    <w:rsid w:val="008C1B70"/>
    <w:rsid w:val="008C1D4F"/>
    <w:rsid w:val="008C1D68"/>
    <w:rsid w:val="008C1DC6"/>
    <w:rsid w:val="008C2083"/>
    <w:rsid w:val="008C2199"/>
    <w:rsid w:val="008C2502"/>
    <w:rsid w:val="008C2630"/>
    <w:rsid w:val="008C2743"/>
    <w:rsid w:val="008C2BA3"/>
    <w:rsid w:val="008C2DC1"/>
    <w:rsid w:val="008C2F24"/>
    <w:rsid w:val="008C2FAA"/>
    <w:rsid w:val="008C2FD2"/>
    <w:rsid w:val="008C34E0"/>
    <w:rsid w:val="008C3A6F"/>
    <w:rsid w:val="008C3AFE"/>
    <w:rsid w:val="008C3D85"/>
    <w:rsid w:val="008C3DD1"/>
    <w:rsid w:val="008C40BF"/>
    <w:rsid w:val="008C40EF"/>
    <w:rsid w:val="008C423F"/>
    <w:rsid w:val="008C426D"/>
    <w:rsid w:val="008C426E"/>
    <w:rsid w:val="008C42D8"/>
    <w:rsid w:val="008C44A8"/>
    <w:rsid w:val="008C44D9"/>
    <w:rsid w:val="008C47D8"/>
    <w:rsid w:val="008C4943"/>
    <w:rsid w:val="008C5753"/>
    <w:rsid w:val="008C57E2"/>
    <w:rsid w:val="008C5C42"/>
    <w:rsid w:val="008C5CBA"/>
    <w:rsid w:val="008C5D12"/>
    <w:rsid w:val="008C605D"/>
    <w:rsid w:val="008C6095"/>
    <w:rsid w:val="008C60EB"/>
    <w:rsid w:val="008C62C2"/>
    <w:rsid w:val="008C62EE"/>
    <w:rsid w:val="008C63AD"/>
    <w:rsid w:val="008C63E1"/>
    <w:rsid w:val="008C63FE"/>
    <w:rsid w:val="008C65AC"/>
    <w:rsid w:val="008C6841"/>
    <w:rsid w:val="008C69F6"/>
    <w:rsid w:val="008C6BA4"/>
    <w:rsid w:val="008C6C18"/>
    <w:rsid w:val="008C6C86"/>
    <w:rsid w:val="008C70BA"/>
    <w:rsid w:val="008C72CE"/>
    <w:rsid w:val="008C73AD"/>
    <w:rsid w:val="008C742E"/>
    <w:rsid w:val="008C7506"/>
    <w:rsid w:val="008C766E"/>
    <w:rsid w:val="008C768B"/>
    <w:rsid w:val="008C76DA"/>
    <w:rsid w:val="008C7925"/>
    <w:rsid w:val="008C7942"/>
    <w:rsid w:val="008C796F"/>
    <w:rsid w:val="008C7A2F"/>
    <w:rsid w:val="008D01E3"/>
    <w:rsid w:val="008D02E1"/>
    <w:rsid w:val="008D0482"/>
    <w:rsid w:val="008D06CE"/>
    <w:rsid w:val="008D099D"/>
    <w:rsid w:val="008D09E9"/>
    <w:rsid w:val="008D0B3D"/>
    <w:rsid w:val="008D126D"/>
    <w:rsid w:val="008D148A"/>
    <w:rsid w:val="008D1760"/>
    <w:rsid w:val="008D1C7E"/>
    <w:rsid w:val="008D1E86"/>
    <w:rsid w:val="008D220B"/>
    <w:rsid w:val="008D2736"/>
    <w:rsid w:val="008D2AEF"/>
    <w:rsid w:val="008D2B65"/>
    <w:rsid w:val="008D2F0E"/>
    <w:rsid w:val="008D2FB7"/>
    <w:rsid w:val="008D3563"/>
    <w:rsid w:val="008D3B13"/>
    <w:rsid w:val="008D3B2E"/>
    <w:rsid w:val="008D4099"/>
    <w:rsid w:val="008D43D6"/>
    <w:rsid w:val="008D43E5"/>
    <w:rsid w:val="008D4619"/>
    <w:rsid w:val="008D5013"/>
    <w:rsid w:val="008D5092"/>
    <w:rsid w:val="008D5123"/>
    <w:rsid w:val="008D534B"/>
    <w:rsid w:val="008D5389"/>
    <w:rsid w:val="008D54A5"/>
    <w:rsid w:val="008D56C1"/>
    <w:rsid w:val="008D5796"/>
    <w:rsid w:val="008D5857"/>
    <w:rsid w:val="008D5A33"/>
    <w:rsid w:val="008D5BB5"/>
    <w:rsid w:val="008D5DE7"/>
    <w:rsid w:val="008D5EFA"/>
    <w:rsid w:val="008D6097"/>
    <w:rsid w:val="008D6586"/>
    <w:rsid w:val="008D65C7"/>
    <w:rsid w:val="008D65CA"/>
    <w:rsid w:val="008D6707"/>
    <w:rsid w:val="008D68A3"/>
    <w:rsid w:val="008D69FA"/>
    <w:rsid w:val="008D6ADB"/>
    <w:rsid w:val="008D6DA8"/>
    <w:rsid w:val="008D6FA8"/>
    <w:rsid w:val="008D6FEB"/>
    <w:rsid w:val="008D70D1"/>
    <w:rsid w:val="008D7775"/>
    <w:rsid w:val="008D7A1B"/>
    <w:rsid w:val="008D7C5F"/>
    <w:rsid w:val="008D7F73"/>
    <w:rsid w:val="008E018C"/>
    <w:rsid w:val="008E02AB"/>
    <w:rsid w:val="008E02F6"/>
    <w:rsid w:val="008E0455"/>
    <w:rsid w:val="008E0723"/>
    <w:rsid w:val="008E0B9C"/>
    <w:rsid w:val="008E126D"/>
    <w:rsid w:val="008E16FA"/>
    <w:rsid w:val="008E172B"/>
    <w:rsid w:val="008E178B"/>
    <w:rsid w:val="008E1BB8"/>
    <w:rsid w:val="008E1BE8"/>
    <w:rsid w:val="008E1C3B"/>
    <w:rsid w:val="008E1D40"/>
    <w:rsid w:val="008E1DDA"/>
    <w:rsid w:val="008E1DEF"/>
    <w:rsid w:val="008E1F6C"/>
    <w:rsid w:val="008E1F6E"/>
    <w:rsid w:val="008E240B"/>
    <w:rsid w:val="008E2782"/>
    <w:rsid w:val="008E2898"/>
    <w:rsid w:val="008E2C0C"/>
    <w:rsid w:val="008E2D44"/>
    <w:rsid w:val="008E2EBF"/>
    <w:rsid w:val="008E2EF7"/>
    <w:rsid w:val="008E30EA"/>
    <w:rsid w:val="008E35E8"/>
    <w:rsid w:val="008E3680"/>
    <w:rsid w:val="008E3BAA"/>
    <w:rsid w:val="008E402C"/>
    <w:rsid w:val="008E4316"/>
    <w:rsid w:val="008E449D"/>
    <w:rsid w:val="008E467E"/>
    <w:rsid w:val="008E46C2"/>
    <w:rsid w:val="008E4751"/>
    <w:rsid w:val="008E4AF7"/>
    <w:rsid w:val="008E4BB8"/>
    <w:rsid w:val="008E4F32"/>
    <w:rsid w:val="008E539D"/>
    <w:rsid w:val="008E53EF"/>
    <w:rsid w:val="008E5401"/>
    <w:rsid w:val="008E56D4"/>
    <w:rsid w:val="008E588E"/>
    <w:rsid w:val="008E589A"/>
    <w:rsid w:val="008E58E6"/>
    <w:rsid w:val="008E5EFC"/>
    <w:rsid w:val="008E5F84"/>
    <w:rsid w:val="008E65CA"/>
    <w:rsid w:val="008E6E84"/>
    <w:rsid w:val="008E7176"/>
    <w:rsid w:val="008E7232"/>
    <w:rsid w:val="008E73D3"/>
    <w:rsid w:val="008E7443"/>
    <w:rsid w:val="008E74B7"/>
    <w:rsid w:val="008E76FD"/>
    <w:rsid w:val="008E7968"/>
    <w:rsid w:val="008E7EAF"/>
    <w:rsid w:val="008F009A"/>
    <w:rsid w:val="008F014C"/>
    <w:rsid w:val="008F01EE"/>
    <w:rsid w:val="008F02B6"/>
    <w:rsid w:val="008F0379"/>
    <w:rsid w:val="008F04B3"/>
    <w:rsid w:val="008F058E"/>
    <w:rsid w:val="008F0943"/>
    <w:rsid w:val="008F0C02"/>
    <w:rsid w:val="008F0C1A"/>
    <w:rsid w:val="008F1057"/>
    <w:rsid w:val="008F11B2"/>
    <w:rsid w:val="008F16E0"/>
    <w:rsid w:val="008F1769"/>
    <w:rsid w:val="008F1783"/>
    <w:rsid w:val="008F17DD"/>
    <w:rsid w:val="008F1801"/>
    <w:rsid w:val="008F183B"/>
    <w:rsid w:val="008F1985"/>
    <w:rsid w:val="008F1B43"/>
    <w:rsid w:val="008F1BE2"/>
    <w:rsid w:val="008F1D3A"/>
    <w:rsid w:val="008F20E5"/>
    <w:rsid w:val="008F25FD"/>
    <w:rsid w:val="008F2764"/>
    <w:rsid w:val="008F2908"/>
    <w:rsid w:val="008F3037"/>
    <w:rsid w:val="008F310B"/>
    <w:rsid w:val="008F321A"/>
    <w:rsid w:val="008F3384"/>
    <w:rsid w:val="008F35FD"/>
    <w:rsid w:val="008F3903"/>
    <w:rsid w:val="008F3BEB"/>
    <w:rsid w:val="008F3F5D"/>
    <w:rsid w:val="008F3FC1"/>
    <w:rsid w:val="008F410C"/>
    <w:rsid w:val="008F4329"/>
    <w:rsid w:val="008F45C4"/>
    <w:rsid w:val="008F4653"/>
    <w:rsid w:val="008F47D8"/>
    <w:rsid w:val="008F4C93"/>
    <w:rsid w:val="008F4F6C"/>
    <w:rsid w:val="008F5123"/>
    <w:rsid w:val="008F51DA"/>
    <w:rsid w:val="008F51FD"/>
    <w:rsid w:val="008F577E"/>
    <w:rsid w:val="008F584C"/>
    <w:rsid w:val="008F586F"/>
    <w:rsid w:val="008F59D6"/>
    <w:rsid w:val="008F5A57"/>
    <w:rsid w:val="008F5C59"/>
    <w:rsid w:val="008F5D6F"/>
    <w:rsid w:val="008F5F95"/>
    <w:rsid w:val="008F60BA"/>
    <w:rsid w:val="008F6117"/>
    <w:rsid w:val="008F6128"/>
    <w:rsid w:val="008F62F0"/>
    <w:rsid w:val="008F6328"/>
    <w:rsid w:val="008F63A2"/>
    <w:rsid w:val="008F65DD"/>
    <w:rsid w:val="008F668E"/>
    <w:rsid w:val="008F6956"/>
    <w:rsid w:val="008F6ADF"/>
    <w:rsid w:val="008F6B63"/>
    <w:rsid w:val="008F6BB4"/>
    <w:rsid w:val="008F6EA7"/>
    <w:rsid w:val="008F6EB3"/>
    <w:rsid w:val="008F6FC5"/>
    <w:rsid w:val="008F71BC"/>
    <w:rsid w:val="008F766E"/>
    <w:rsid w:val="008F7AA8"/>
    <w:rsid w:val="008F7AE2"/>
    <w:rsid w:val="008F7F2C"/>
    <w:rsid w:val="008F7F31"/>
    <w:rsid w:val="0090008F"/>
    <w:rsid w:val="009000EE"/>
    <w:rsid w:val="009002B7"/>
    <w:rsid w:val="0090035C"/>
    <w:rsid w:val="00900422"/>
    <w:rsid w:val="009004EF"/>
    <w:rsid w:val="0090063B"/>
    <w:rsid w:val="00900880"/>
    <w:rsid w:val="00900F67"/>
    <w:rsid w:val="00900FCA"/>
    <w:rsid w:val="0090164F"/>
    <w:rsid w:val="00901991"/>
    <w:rsid w:val="0090199B"/>
    <w:rsid w:val="009019D4"/>
    <w:rsid w:val="00901BD1"/>
    <w:rsid w:val="00901DE9"/>
    <w:rsid w:val="009022DF"/>
    <w:rsid w:val="009022F3"/>
    <w:rsid w:val="009023F5"/>
    <w:rsid w:val="00902595"/>
    <w:rsid w:val="009026A9"/>
    <w:rsid w:val="00902887"/>
    <w:rsid w:val="009028B6"/>
    <w:rsid w:val="00902951"/>
    <w:rsid w:val="009029DD"/>
    <w:rsid w:val="00902B0A"/>
    <w:rsid w:val="00902B25"/>
    <w:rsid w:val="00902C1A"/>
    <w:rsid w:val="00902C58"/>
    <w:rsid w:val="00902E1C"/>
    <w:rsid w:val="009031A8"/>
    <w:rsid w:val="009033A0"/>
    <w:rsid w:val="0090342C"/>
    <w:rsid w:val="00903765"/>
    <w:rsid w:val="00903A1B"/>
    <w:rsid w:val="00903BCA"/>
    <w:rsid w:val="00903F9E"/>
    <w:rsid w:val="00904024"/>
    <w:rsid w:val="009043C5"/>
    <w:rsid w:val="00904458"/>
    <w:rsid w:val="00904750"/>
    <w:rsid w:val="009047C0"/>
    <w:rsid w:val="00904932"/>
    <w:rsid w:val="009049BD"/>
    <w:rsid w:val="00904FB7"/>
    <w:rsid w:val="009050DA"/>
    <w:rsid w:val="0090544C"/>
    <w:rsid w:val="009055A7"/>
    <w:rsid w:val="009055ED"/>
    <w:rsid w:val="0090596C"/>
    <w:rsid w:val="00905B9D"/>
    <w:rsid w:val="00905BA7"/>
    <w:rsid w:val="00905C78"/>
    <w:rsid w:val="00905C7F"/>
    <w:rsid w:val="00905ECF"/>
    <w:rsid w:val="00906064"/>
    <w:rsid w:val="00906295"/>
    <w:rsid w:val="00906690"/>
    <w:rsid w:val="009067DC"/>
    <w:rsid w:val="00906CB9"/>
    <w:rsid w:val="00906D4B"/>
    <w:rsid w:val="00906DD4"/>
    <w:rsid w:val="00906E4C"/>
    <w:rsid w:val="009070F7"/>
    <w:rsid w:val="0090729E"/>
    <w:rsid w:val="0090739E"/>
    <w:rsid w:val="00907504"/>
    <w:rsid w:val="00907949"/>
    <w:rsid w:val="00907A8B"/>
    <w:rsid w:val="00907B49"/>
    <w:rsid w:val="00907C82"/>
    <w:rsid w:val="00907D55"/>
    <w:rsid w:val="0091012D"/>
    <w:rsid w:val="00910169"/>
    <w:rsid w:val="00910523"/>
    <w:rsid w:val="00910A6A"/>
    <w:rsid w:val="00910AC8"/>
    <w:rsid w:val="00910B99"/>
    <w:rsid w:val="00910CD8"/>
    <w:rsid w:val="00910EE5"/>
    <w:rsid w:val="00910F59"/>
    <w:rsid w:val="0091112F"/>
    <w:rsid w:val="00911178"/>
    <w:rsid w:val="00911248"/>
    <w:rsid w:val="0091131A"/>
    <w:rsid w:val="009114B8"/>
    <w:rsid w:val="0091193E"/>
    <w:rsid w:val="00911E9E"/>
    <w:rsid w:val="0091223A"/>
    <w:rsid w:val="0091249B"/>
    <w:rsid w:val="00912528"/>
    <w:rsid w:val="009128C7"/>
    <w:rsid w:val="009128F5"/>
    <w:rsid w:val="00912F8B"/>
    <w:rsid w:val="00912FBD"/>
    <w:rsid w:val="009132FD"/>
    <w:rsid w:val="009133F2"/>
    <w:rsid w:val="0091360C"/>
    <w:rsid w:val="0091373F"/>
    <w:rsid w:val="0091384A"/>
    <w:rsid w:val="00913900"/>
    <w:rsid w:val="00913B40"/>
    <w:rsid w:val="00913F4B"/>
    <w:rsid w:val="00914070"/>
    <w:rsid w:val="009148D1"/>
    <w:rsid w:val="009149E8"/>
    <w:rsid w:val="00914C8F"/>
    <w:rsid w:val="00914CE7"/>
    <w:rsid w:val="00914F4A"/>
    <w:rsid w:val="0091532C"/>
    <w:rsid w:val="00915385"/>
    <w:rsid w:val="009153C0"/>
    <w:rsid w:val="0091546A"/>
    <w:rsid w:val="009154A6"/>
    <w:rsid w:val="009156E8"/>
    <w:rsid w:val="00915768"/>
    <w:rsid w:val="00915E84"/>
    <w:rsid w:val="00915FD1"/>
    <w:rsid w:val="00916305"/>
    <w:rsid w:val="00916344"/>
    <w:rsid w:val="009167EE"/>
    <w:rsid w:val="0091699D"/>
    <w:rsid w:val="009169CA"/>
    <w:rsid w:val="00916D4A"/>
    <w:rsid w:val="00916E1A"/>
    <w:rsid w:val="00916ED1"/>
    <w:rsid w:val="00916F46"/>
    <w:rsid w:val="00917060"/>
    <w:rsid w:val="00917AAE"/>
    <w:rsid w:val="00917C35"/>
    <w:rsid w:val="00917E3C"/>
    <w:rsid w:val="00917E88"/>
    <w:rsid w:val="00917F30"/>
    <w:rsid w:val="009200CA"/>
    <w:rsid w:val="00920198"/>
    <w:rsid w:val="009201A4"/>
    <w:rsid w:val="00920603"/>
    <w:rsid w:val="0092065A"/>
    <w:rsid w:val="0092076F"/>
    <w:rsid w:val="00920BAD"/>
    <w:rsid w:val="00920C36"/>
    <w:rsid w:val="00920D3B"/>
    <w:rsid w:val="00921015"/>
    <w:rsid w:val="0092122F"/>
    <w:rsid w:val="009212D1"/>
    <w:rsid w:val="00921598"/>
    <w:rsid w:val="00921683"/>
    <w:rsid w:val="009216ED"/>
    <w:rsid w:val="009220B6"/>
    <w:rsid w:val="009222D6"/>
    <w:rsid w:val="009222F6"/>
    <w:rsid w:val="00922521"/>
    <w:rsid w:val="0092272C"/>
    <w:rsid w:val="00922883"/>
    <w:rsid w:val="00922B67"/>
    <w:rsid w:val="00922E3C"/>
    <w:rsid w:val="00923580"/>
    <w:rsid w:val="0092359C"/>
    <w:rsid w:val="009237B5"/>
    <w:rsid w:val="00923847"/>
    <w:rsid w:val="0092395C"/>
    <w:rsid w:val="00923988"/>
    <w:rsid w:val="00923AD7"/>
    <w:rsid w:val="00923B83"/>
    <w:rsid w:val="00923CB9"/>
    <w:rsid w:val="00923D9B"/>
    <w:rsid w:val="00923F0A"/>
    <w:rsid w:val="0092412C"/>
    <w:rsid w:val="00924231"/>
    <w:rsid w:val="009242E5"/>
    <w:rsid w:val="0092458F"/>
    <w:rsid w:val="00924B6E"/>
    <w:rsid w:val="00924C03"/>
    <w:rsid w:val="00924CDC"/>
    <w:rsid w:val="00924DDE"/>
    <w:rsid w:val="00924FF7"/>
    <w:rsid w:val="009253E9"/>
    <w:rsid w:val="00925400"/>
    <w:rsid w:val="009255E5"/>
    <w:rsid w:val="00925862"/>
    <w:rsid w:val="0092593B"/>
    <w:rsid w:val="00925A3C"/>
    <w:rsid w:val="00925D4C"/>
    <w:rsid w:val="00925FD7"/>
    <w:rsid w:val="009262EA"/>
    <w:rsid w:val="009264DC"/>
    <w:rsid w:val="009266AC"/>
    <w:rsid w:val="00926FE3"/>
    <w:rsid w:val="009273BF"/>
    <w:rsid w:val="00927437"/>
    <w:rsid w:val="009274A5"/>
    <w:rsid w:val="009274B3"/>
    <w:rsid w:val="009274D2"/>
    <w:rsid w:val="009277EC"/>
    <w:rsid w:val="0092786B"/>
    <w:rsid w:val="00927A3C"/>
    <w:rsid w:val="00927B6B"/>
    <w:rsid w:val="009300DD"/>
    <w:rsid w:val="00930386"/>
    <w:rsid w:val="009304F3"/>
    <w:rsid w:val="00930B15"/>
    <w:rsid w:val="00930FC7"/>
    <w:rsid w:val="00930FF7"/>
    <w:rsid w:val="00931016"/>
    <w:rsid w:val="00931491"/>
    <w:rsid w:val="00931620"/>
    <w:rsid w:val="00931C05"/>
    <w:rsid w:val="00931C9F"/>
    <w:rsid w:val="00931D29"/>
    <w:rsid w:val="00931D7C"/>
    <w:rsid w:val="0093263B"/>
    <w:rsid w:val="0093278E"/>
    <w:rsid w:val="009327DF"/>
    <w:rsid w:val="0093283C"/>
    <w:rsid w:val="009329BD"/>
    <w:rsid w:val="009329FC"/>
    <w:rsid w:val="00932BA9"/>
    <w:rsid w:val="00932BD2"/>
    <w:rsid w:val="00932D8B"/>
    <w:rsid w:val="00932F28"/>
    <w:rsid w:val="0093325B"/>
    <w:rsid w:val="00933631"/>
    <w:rsid w:val="0093378D"/>
    <w:rsid w:val="00933894"/>
    <w:rsid w:val="00933A7E"/>
    <w:rsid w:val="00933B3A"/>
    <w:rsid w:val="00933B67"/>
    <w:rsid w:val="00933C19"/>
    <w:rsid w:val="00933D93"/>
    <w:rsid w:val="00934027"/>
    <w:rsid w:val="009342E1"/>
    <w:rsid w:val="00934469"/>
    <w:rsid w:val="0093447F"/>
    <w:rsid w:val="00934483"/>
    <w:rsid w:val="00934571"/>
    <w:rsid w:val="009346CD"/>
    <w:rsid w:val="00934725"/>
    <w:rsid w:val="00934825"/>
    <w:rsid w:val="0093486D"/>
    <w:rsid w:val="00934A97"/>
    <w:rsid w:val="00934AA4"/>
    <w:rsid w:val="00934D30"/>
    <w:rsid w:val="00934F7B"/>
    <w:rsid w:val="00935522"/>
    <w:rsid w:val="00935BD3"/>
    <w:rsid w:val="00935C5D"/>
    <w:rsid w:val="00936078"/>
    <w:rsid w:val="00936843"/>
    <w:rsid w:val="0093697A"/>
    <w:rsid w:val="00936ECF"/>
    <w:rsid w:val="00936FCB"/>
    <w:rsid w:val="0093728D"/>
    <w:rsid w:val="009372B4"/>
    <w:rsid w:val="009373F0"/>
    <w:rsid w:val="009373FF"/>
    <w:rsid w:val="0093759A"/>
    <w:rsid w:val="009378E4"/>
    <w:rsid w:val="00937A46"/>
    <w:rsid w:val="00937F99"/>
    <w:rsid w:val="009403B3"/>
    <w:rsid w:val="0094087E"/>
    <w:rsid w:val="00940925"/>
    <w:rsid w:val="009409BD"/>
    <w:rsid w:val="00940C4F"/>
    <w:rsid w:val="00940D17"/>
    <w:rsid w:val="00940D54"/>
    <w:rsid w:val="00940E36"/>
    <w:rsid w:val="0094161F"/>
    <w:rsid w:val="009419DD"/>
    <w:rsid w:val="00941B78"/>
    <w:rsid w:val="00941B7A"/>
    <w:rsid w:val="00941C03"/>
    <w:rsid w:val="00941D03"/>
    <w:rsid w:val="00941D3F"/>
    <w:rsid w:val="00942037"/>
    <w:rsid w:val="00942250"/>
    <w:rsid w:val="0094254F"/>
    <w:rsid w:val="00942734"/>
    <w:rsid w:val="009427D0"/>
    <w:rsid w:val="00942867"/>
    <w:rsid w:val="0094298E"/>
    <w:rsid w:val="00942B96"/>
    <w:rsid w:val="00942C4D"/>
    <w:rsid w:val="00942D1F"/>
    <w:rsid w:val="00942DE7"/>
    <w:rsid w:val="00942DF2"/>
    <w:rsid w:val="0094331F"/>
    <w:rsid w:val="0094366F"/>
    <w:rsid w:val="00943811"/>
    <w:rsid w:val="00943B87"/>
    <w:rsid w:val="00943C80"/>
    <w:rsid w:val="00944141"/>
    <w:rsid w:val="0094440C"/>
    <w:rsid w:val="009444F6"/>
    <w:rsid w:val="00944541"/>
    <w:rsid w:val="00944547"/>
    <w:rsid w:val="009447EC"/>
    <w:rsid w:val="009449B5"/>
    <w:rsid w:val="00944CDB"/>
    <w:rsid w:val="009450DB"/>
    <w:rsid w:val="00945187"/>
    <w:rsid w:val="0094524C"/>
    <w:rsid w:val="00945274"/>
    <w:rsid w:val="00945502"/>
    <w:rsid w:val="00945562"/>
    <w:rsid w:val="00945929"/>
    <w:rsid w:val="00945AFC"/>
    <w:rsid w:val="009461FF"/>
    <w:rsid w:val="00946216"/>
    <w:rsid w:val="00946335"/>
    <w:rsid w:val="009464A3"/>
    <w:rsid w:val="0094661D"/>
    <w:rsid w:val="009467D2"/>
    <w:rsid w:val="00946958"/>
    <w:rsid w:val="009469CA"/>
    <w:rsid w:val="00946A51"/>
    <w:rsid w:val="0094721C"/>
    <w:rsid w:val="00947321"/>
    <w:rsid w:val="00947507"/>
    <w:rsid w:val="009475F0"/>
    <w:rsid w:val="009477EF"/>
    <w:rsid w:val="009477F3"/>
    <w:rsid w:val="009478C3"/>
    <w:rsid w:val="00947BF5"/>
    <w:rsid w:val="00947EE3"/>
    <w:rsid w:val="00950022"/>
    <w:rsid w:val="0095006B"/>
    <w:rsid w:val="009502A2"/>
    <w:rsid w:val="009502C4"/>
    <w:rsid w:val="009504DD"/>
    <w:rsid w:val="00950502"/>
    <w:rsid w:val="00950557"/>
    <w:rsid w:val="0095074E"/>
    <w:rsid w:val="0095085F"/>
    <w:rsid w:val="009508C4"/>
    <w:rsid w:val="0095099B"/>
    <w:rsid w:val="009509AC"/>
    <w:rsid w:val="00950C73"/>
    <w:rsid w:val="00950E84"/>
    <w:rsid w:val="00950F41"/>
    <w:rsid w:val="0095108B"/>
    <w:rsid w:val="00951159"/>
    <w:rsid w:val="0095153B"/>
    <w:rsid w:val="009515D2"/>
    <w:rsid w:val="00951623"/>
    <w:rsid w:val="0095170B"/>
    <w:rsid w:val="009518DE"/>
    <w:rsid w:val="00951929"/>
    <w:rsid w:val="009519E6"/>
    <w:rsid w:val="00951BA3"/>
    <w:rsid w:val="00951EB3"/>
    <w:rsid w:val="009522D9"/>
    <w:rsid w:val="00952577"/>
    <w:rsid w:val="0095259E"/>
    <w:rsid w:val="0095270E"/>
    <w:rsid w:val="00952998"/>
    <w:rsid w:val="00952A61"/>
    <w:rsid w:val="00952AEE"/>
    <w:rsid w:val="00952BA1"/>
    <w:rsid w:val="00952E33"/>
    <w:rsid w:val="00953A4B"/>
    <w:rsid w:val="00953A9F"/>
    <w:rsid w:val="00953B8E"/>
    <w:rsid w:val="00953CBD"/>
    <w:rsid w:val="00953D3E"/>
    <w:rsid w:val="009540DF"/>
    <w:rsid w:val="009544B6"/>
    <w:rsid w:val="00954797"/>
    <w:rsid w:val="00954AD2"/>
    <w:rsid w:val="00954D3C"/>
    <w:rsid w:val="00954D86"/>
    <w:rsid w:val="0095501C"/>
    <w:rsid w:val="0095511D"/>
    <w:rsid w:val="00955801"/>
    <w:rsid w:val="00955C6C"/>
    <w:rsid w:val="00955CB2"/>
    <w:rsid w:val="00956743"/>
    <w:rsid w:val="00956767"/>
    <w:rsid w:val="009567C9"/>
    <w:rsid w:val="00956804"/>
    <w:rsid w:val="00956954"/>
    <w:rsid w:val="00956A4A"/>
    <w:rsid w:val="00956B3E"/>
    <w:rsid w:val="0095722B"/>
    <w:rsid w:val="00957602"/>
    <w:rsid w:val="00957D44"/>
    <w:rsid w:val="00957D57"/>
    <w:rsid w:val="00957D80"/>
    <w:rsid w:val="0096026F"/>
    <w:rsid w:val="00960662"/>
    <w:rsid w:val="00960769"/>
    <w:rsid w:val="0096076C"/>
    <w:rsid w:val="00960C1B"/>
    <w:rsid w:val="00960FB6"/>
    <w:rsid w:val="0096148A"/>
    <w:rsid w:val="009614F8"/>
    <w:rsid w:val="009617C4"/>
    <w:rsid w:val="00961A92"/>
    <w:rsid w:val="00961BAB"/>
    <w:rsid w:val="00961E85"/>
    <w:rsid w:val="00961F97"/>
    <w:rsid w:val="009622D2"/>
    <w:rsid w:val="009622D6"/>
    <w:rsid w:val="009622DA"/>
    <w:rsid w:val="0096269C"/>
    <w:rsid w:val="00962A4B"/>
    <w:rsid w:val="00962BB2"/>
    <w:rsid w:val="00962BDF"/>
    <w:rsid w:val="00962EF6"/>
    <w:rsid w:val="00962F87"/>
    <w:rsid w:val="009631F1"/>
    <w:rsid w:val="009633CC"/>
    <w:rsid w:val="009633E4"/>
    <w:rsid w:val="00963465"/>
    <w:rsid w:val="009634B7"/>
    <w:rsid w:val="009636CB"/>
    <w:rsid w:val="0096390C"/>
    <w:rsid w:val="00963D86"/>
    <w:rsid w:val="00963E45"/>
    <w:rsid w:val="00963F3D"/>
    <w:rsid w:val="00963F6D"/>
    <w:rsid w:val="0096439A"/>
    <w:rsid w:val="009644AA"/>
    <w:rsid w:val="009649C3"/>
    <w:rsid w:val="00964C3E"/>
    <w:rsid w:val="00964D69"/>
    <w:rsid w:val="00964F9F"/>
    <w:rsid w:val="009654D0"/>
    <w:rsid w:val="00965658"/>
    <w:rsid w:val="009657E0"/>
    <w:rsid w:val="009658D0"/>
    <w:rsid w:val="009659B7"/>
    <w:rsid w:val="00965F77"/>
    <w:rsid w:val="00966080"/>
    <w:rsid w:val="009662B0"/>
    <w:rsid w:val="009662DC"/>
    <w:rsid w:val="009663DE"/>
    <w:rsid w:val="009665BA"/>
    <w:rsid w:val="009665C2"/>
    <w:rsid w:val="009666F9"/>
    <w:rsid w:val="00966A3C"/>
    <w:rsid w:val="00966A4E"/>
    <w:rsid w:val="009670D1"/>
    <w:rsid w:val="0096713E"/>
    <w:rsid w:val="009674CB"/>
    <w:rsid w:val="009674EB"/>
    <w:rsid w:val="0096797B"/>
    <w:rsid w:val="009679B5"/>
    <w:rsid w:val="00967B8F"/>
    <w:rsid w:val="00967C17"/>
    <w:rsid w:val="00967C30"/>
    <w:rsid w:val="00967DDD"/>
    <w:rsid w:val="00970409"/>
    <w:rsid w:val="00970507"/>
    <w:rsid w:val="009707C5"/>
    <w:rsid w:val="00970995"/>
    <w:rsid w:val="00970A5B"/>
    <w:rsid w:val="009710B0"/>
    <w:rsid w:val="009716D5"/>
    <w:rsid w:val="00971769"/>
    <w:rsid w:val="0097188D"/>
    <w:rsid w:val="009718E5"/>
    <w:rsid w:val="00971A27"/>
    <w:rsid w:val="00971C9A"/>
    <w:rsid w:val="00971FC7"/>
    <w:rsid w:val="009720AA"/>
    <w:rsid w:val="00972343"/>
    <w:rsid w:val="0097237E"/>
    <w:rsid w:val="00972B56"/>
    <w:rsid w:val="00972C13"/>
    <w:rsid w:val="00972C51"/>
    <w:rsid w:val="00972D8B"/>
    <w:rsid w:val="00972F17"/>
    <w:rsid w:val="00972F8F"/>
    <w:rsid w:val="00972FD5"/>
    <w:rsid w:val="00973006"/>
    <w:rsid w:val="009733CF"/>
    <w:rsid w:val="009738D3"/>
    <w:rsid w:val="00974107"/>
    <w:rsid w:val="009742BC"/>
    <w:rsid w:val="00974717"/>
    <w:rsid w:val="00974B7C"/>
    <w:rsid w:val="00974F46"/>
    <w:rsid w:val="009750EC"/>
    <w:rsid w:val="0097510E"/>
    <w:rsid w:val="009751D2"/>
    <w:rsid w:val="009753C4"/>
    <w:rsid w:val="0097542C"/>
    <w:rsid w:val="0097553C"/>
    <w:rsid w:val="00975813"/>
    <w:rsid w:val="00975A0E"/>
    <w:rsid w:val="00975AED"/>
    <w:rsid w:val="00975DE5"/>
    <w:rsid w:val="00975E37"/>
    <w:rsid w:val="00975F35"/>
    <w:rsid w:val="00975FF9"/>
    <w:rsid w:val="0097667F"/>
    <w:rsid w:val="009767CF"/>
    <w:rsid w:val="00976956"/>
    <w:rsid w:val="00976E8E"/>
    <w:rsid w:val="00976F25"/>
    <w:rsid w:val="00976F86"/>
    <w:rsid w:val="00977203"/>
    <w:rsid w:val="0097735D"/>
    <w:rsid w:val="009774CC"/>
    <w:rsid w:val="0097752E"/>
    <w:rsid w:val="009778D3"/>
    <w:rsid w:val="00977970"/>
    <w:rsid w:val="00977ADC"/>
    <w:rsid w:val="00977BF0"/>
    <w:rsid w:val="00977CC0"/>
    <w:rsid w:val="00977F5A"/>
    <w:rsid w:val="009804A3"/>
    <w:rsid w:val="0098071B"/>
    <w:rsid w:val="00980813"/>
    <w:rsid w:val="00980C81"/>
    <w:rsid w:val="00980FB0"/>
    <w:rsid w:val="00981186"/>
    <w:rsid w:val="009814F9"/>
    <w:rsid w:val="00981644"/>
    <w:rsid w:val="0098165D"/>
    <w:rsid w:val="009817F0"/>
    <w:rsid w:val="009819B0"/>
    <w:rsid w:val="00981BB6"/>
    <w:rsid w:val="00981BEB"/>
    <w:rsid w:val="00981E17"/>
    <w:rsid w:val="00982114"/>
    <w:rsid w:val="009821E9"/>
    <w:rsid w:val="009826DE"/>
    <w:rsid w:val="00982807"/>
    <w:rsid w:val="00982D69"/>
    <w:rsid w:val="009830FD"/>
    <w:rsid w:val="00983D3D"/>
    <w:rsid w:val="00983DB4"/>
    <w:rsid w:val="00983E86"/>
    <w:rsid w:val="00983F07"/>
    <w:rsid w:val="0098408E"/>
    <w:rsid w:val="00984184"/>
    <w:rsid w:val="0098457D"/>
    <w:rsid w:val="00984970"/>
    <w:rsid w:val="00985123"/>
    <w:rsid w:val="00985225"/>
    <w:rsid w:val="009853EC"/>
    <w:rsid w:val="009857A6"/>
    <w:rsid w:val="009858D1"/>
    <w:rsid w:val="00985B3A"/>
    <w:rsid w:val="00985B7E"/>
    <w:rsid w:val="00985BC8"/>
    <w:rsid w:val="00985C42"/>
    <w:rsid w:val="00985D6D"/>
    <w:rsid w:val="00985F55"/>
    <w:rsid w:val="0098621F"/>
    <w:rsid w:val="009862F5"/>
    <w:rsid w:val="0098674A"/>
    <w:rsid w:val="0098674E"/>
    <w:rsid w:val="00986A2C"/>
    <w:rsid w:val="00986D8E"/>
    <w:rsid w:val="0098708E"/>
    <w:rsid w:val="009870CE"/>
    <w:rsid w:val="00987517"/>
    <w:rsid w:val="00987603"/>
    <w:rsid w:val="00987715"/>
    <w:rsid w:val="009879EC"/>
    <w:rsid w:val="00987B55"/>
    <w:rsid w:val="009900DC"/>
    <w:rsid w:val="009903B8"/>
    <w:rsid w:val="009903F3"/>
    <w:rsid w:val="00990551"/>
    <w:rsid w:val="009905B4"/>
    <w:rsid w:val="009905BF"/>
    <w:rsid w:val="009905CA"/>
    <w:rsid w:val="00990808"/>
    <w:rsid w:val="00990C03"/>
    <w:rsid w:val="00990D27"/>
    <w:rsid w:val="00990F6A"/>
    <w:rsid w:val="00991225"/>
    <w:rsid w:val="00991570"/>
    <w:rsid w:val="009915E1"/>
    <w:rsid w:val="00991695"/>
    <w:rsid w:val="00991B09"/>
    <w:rsid w:val="0099213E"/>
    <w:rsid w:val="0099246A"/>
    <w:rsid w:val="00992484"/>
    <w:rsid w:val="00992505"/>
    <w:rsid w:val="0099279C"/>
    <w:rsid w:val="0099289A"/>
    <w:rsid w:val="009928C0"/>
    <w:rsid w:val="009928EE"/>
    <w:rsid w:val="00992AC2"/>
    <w:rsid w:val="00992B36"/>
    <w:rsid w:val="00992D0F"/>
    <w:rsid w:val="0099340F"/>
    <w:rsid w:val="009935F7"/>
    <w:rsid w:val="00993600"/>
    <w:rsid w:val="009939CC"/>
    <w:rsid w:val="00993B59"/>
    <w:rsid w:val="00993C36"/>
    <w:rsid w:val="00993EB6"/>
    <w:rsid w:val="0099411C"/>
    <w:rsid w:val="00994428"/>
    <w:rsid w:val="0099460C"/>
    <w:rsid w:val="009946E7"/>
    <w:rsid w:val="00994774"/>
    <w:rsid w:val="00994A10"/>
    <w:rsid w:val="00994B9E"/>
    <w:rsid w:val="00994BE5"/>
    <w:rsid w:val="00994F61"/>
    <w:rsid w:val="00995063"/>
    <w:rsid w:val="009951A7"/>
    <w:rsid w:val="009953D0"/>
    <w:rsid w:val="0099572F"/>
    <w:rsid w:val="009958C4"/>
    <w:rsid w:val="0099593B"/>
    <w:rsid w:val="00995AD6"/>
    <w:rsid w:val="00995FE2"/>
    <w:rsid w:val="00996389"/>
    <w:rsid w:val="00996476"/>
    <w:rsid w:val="009965BD"/>
    <w:rsid w:val="009965DC"/>
    <w:rsid w:val="00996646"/>
    <w:rsid w:val="00996686"/>
    <w:rsid w:val="00996C8F"/>
    <w:rsid w:val="009970DB"/>
    <w:rsid w:val="0099738F"/>
    <w:rsid w:val="0099747C"/>
    <w:rsid w:val="009974A2"/>
    <w:rsid w:val="009977AA"/>
    <w:rsid w:val="00997D7B"/>
    <w:rsid w:val="009A00EC"/>
    <w:rsid w:val="009A0185"/>
    <w:rsid w:val="009A025B"/>
    <w:rsid w:val="009A09FB"/>
    <w:rsid w:val="009A0C36"/>
    <w:rsid w:val="009A0F58"/>
    <w:rsid w:val="009A0FFA"/>
    <w:rsid w:val="009A10EB"/>
    <w:rsid w:val="009A11ED"/>
    <w:rsid w:val="009A174B"/>
    <w:rsid w:val="009A1850"/>
    <w:rsid w:val="009A1A16"/>
    <w:rsid w:val="009A1A7C"/>
    <w:rsid w:val="009A1B2A"/>
    <w:rsid w:val="009A1F4E"/>
    <w:rsid w:val="009A2403"/>
    <w:rsid w:val="009A2517"/>
    <w:rsid w:val="009A2610"/>
    <w:rsid w:val="009A2CF4"/>
    <w:rsid w:val="009A2D1B"/>
    <w:rsid w:val="009A3202"/>
    <w:rsid w:val="009A32A1"/>
    <w:rsid w:val="009A32F8"/>
    <w:rsid w:val="009A3488"/>
    <w:rsid w:val="009A35D5"/>
    <w:rsid w:val="009A377B"/>
    <w:rsid w:val="009A395E"/>
    <w:rsid w:val="009A39AB"/>
    <w:rsid w:val="009A3B33"/>
    <w:rsid w:val="009A3C96"/>
    <w:rsid w:val="009A3EA6"/>
    <w:rsid w:val="009A3F48"/>
    <w:rsid w:val="009A4078"/>
    <w:rsid w:val="009A4206"/>
    <w:rsid w:val="009A4381"/>
    <w:rsid w:val="009A463F"/>
    <w:rsid w:val="009A490F"/>
    <w:rsid w:val="009A4A0F"/>
    <w:rsid w:val="009A4C3C"/>
    <w:rsid w:val="009A4C3D"/>
    <w:rsid w:val="009A4F3A"/>
    <w:rsid w:val="009A4F50"/>
    <w:rsid w:val="009A52AD"/>
    <w:rsid w:val="009A53A1"/>
    <w:rsid w:val="009A5421"/>
    <w:rsid w:val="009A5462"/>
    <w:rsid w:val="009A5741"/>
    <w:rsid w:val="009A57E4"/>
    <w:rsid w:val="009A58AC"/>
    <w:rsid w:val="009A58DB"/>
    <w:rsid w:val="009A5C3D"/>
    <w:rsid w:val="009A5F3A"/>
    <w:rsid w:val="009A608B"/>
    <w:rsid w:val="009A60BE"/>
    <w:rsid w:val="009A626C"/>
    <w:rsid w:val="009A67F0"/>
    <w:rsid w:val="009A6803"/>
    <w:rsid w:val="009A6A8D"/>
    <w:rsid w:val="009A6D2B"/>
    <w:rsid w:val="009A73C4"/>
    <w:rsid w:val="009A76D2"/>
    <w:rsid w:val="009A78C5"/>
    <w:rsid w:val="009A7A0A"/>
    <w:rsid w:val="009A7A91"/>
    <w:rsid w:val="009A7C7B"/>
    <w:rsid w:val="009A7D14"/>
    <w:rsid w:val="009A7D2C"/>
    <w:rsid w:val="009A7D75"/>
    <w:rsid w:val="009B00C6"/>
    <w:rsid w:val="009B0100"/>
    <w:rsid w:val="009B01ED"/>
    <w:rsid w:val="009B033C"/>
    <w:rsid w:val="009B060E"/>
    <w:rsid w:val="009B072A"/>
    <w:rsid w:val="009B07FE"/>
    <w:rsid w:val="009B0893"/>
    <w:rsid w:val="009B0A00"/>
    <w:rsid w:val="009B0AE4"/>
    <w:rsid w:val="009B0B66"/>
    <w:rsid w:val="009B0E3C"/>
    <w:rsid w:val="009B0E45"/>
    <w:rsid w:val="009B0EA9"/>
    <w:rsid w:val="009B14A5"/>
    <w:rsid w:val="009B15CB"/>
    <w:rsid w:val="009B18C1"/>
    <w:rsid w:val="009B1ABA"/>
    <w:rsid w:val="009B1E4B"/>
    <w:rsid w:val="009B1F5B"/>
    <w:rsid w:val="009B1FC6"/>
    <w:rsid w:val="009B2226"/>
    <w:rsid w:val="009B22BB"/>
    <w:rsid w:val="009B2324"/>
    <w:rsid w:val="009B23DE"/>
    <w:rsid w:val="009B2612"/>
    <w:rsid w:val="009B27D8"/>
    <w:rsid w:val="009B2995"/>
    <w:rsid w:val="009B2ECC"/>
    <w:rsid w:val="009B33D9"/>
    <w:rsid w:val="009B340A"/>
    <w:rsid w:val="009B3AC0"/>
    <w:rsid w:val="009B3B1D"/>
    <w:rsid w:val="009B3B94"/>
    <w:rsid w:val="009B3F21"/>
    <w:rsid w:val="009B408A"/>
    <w:rsid w:val="009B41D9"/>
    <w:rsid w:val="009B41E7"/>
    <w:rsid w:val="009B43C8"/>
    <w:rsid w:val="009B4CAE"/>
    <w:rsid w:val="009B4CB3"/>
    <w:rsid w:val="009B4ED3"/>
    <w:rsid w:val="009B5445"/>
    <w:rsid w:val="009B5C7F"/>
    <w:rsid w:val="009B5D13"/>
    <w:rsid w:val="009B5F2B"/>
    <w:rsid w:val="009B62F8"/>
    <w:rsid w:val="009B6318"/>
    <w:rsid w:val="009B6340"/>
    <w:rsid w:val="009B64CC"/>
    <w:rsid w:val="009B6835"/>
    <w:rsid w:val="009B6B88"/>
    <w:rsid w:val="009B6C19"/>
    <w:rsid w:val="009B6DCB"/>
    <w:rsid w:val="009B713E"/>
    <w:rsid w:val="009B764B"/>
    <w:rsid w:val="009B78D2"/>
    <w:rsid w:val="009B7A3B"/>
    <w:rsid w:val="009B7C86"/>
    <w:rsid w:val="009C0168"/>
    <w:rsid w:val="009C03B3"/>
    <w:rsid w:val="009C0409"/>
    <w:rsid w:val="009C04C5"/>
    <w:rsid w:val="009C064F"/>
    <w:rsid w:val="009C07EB"/>
    <w:rsid w:val="009C08CB"/>
    <w:rsid w:val="009C0A86"/>
    <w:rsid w:val="009C0C03"/>
    <w:rsid w:val="009C0E27"/>
    <w:rsid w:val="009C0E46"/>
    <w:rsid w:val="009C1102"/>
    <w:rsid w:val="009C11F6"/>
    <w:rsid w:val="009C15DC"/>
    <w:rsid w:val="009C19E5"/>
    <w:rsid w:val="009C1BF6"/>
    <w:rsid w:val="009C1D32"/>
    <w:rsid w:val="009C1F55"/>
    <w:rsid w:val="009C2088"/>
    <w:rsid w:val="009C2322"/>
    <w:rsid w:val="009C277D"/>
    <w:rsid w:val="009C2A39"/>
    <w:rsid w:val="009C2E5B"/>
    <w:rsid w:val="009C2E9E"/>
    <w:rsid w:val="009C2EA1"/>
    <w:rsid w:val="009C2F61"/>
    <w:rsid w:val="009C315D"/>
    <w:rsid w:val="009C31EC"/>
    <w:rsid w:val="009C3398"/>
    <w:rsid w:val="009C344E"/>
    <w:rsid w:val="009C351E"/>
    <w:rsid w:val="009C3619"/>
    <w:rsid w:val="009C39CA"/>
    <w:rsid w:val="009C3AB2"/>
    <w:rsid w:val="009C3F81"/>
    <w:rsid w:val="009C3FE8"/>
    <w:rsid w:val="009C414A"/>
    <w:rsid w:val="009C41C1"/>
    <w:rsid w:val="009C431A"/>
    <w:rsid w:val="009C4460"/>
    <w:rsid w:val="009C479A"/>
    <w:rsid w:val="009C48C4"/>
    <w:rsid w:val="009C49A4"/>
    <w:rsid w:val="009C4A40"/>
    <w:rsid w:val="009C4C90"/>
    <w:rsid w:val="009C4D33"/>
    <w:rsid w:val="009C4F61"/>
    <w:rsid w:val="009C5056"/>
    <w:rsid w:val="009C5170"/>
    <w:rsid w:val="009C519E"/>
    <w:rsid w:val="009C5215"/>
    <w:rsid w:val="009C544A"/>
    <w:rsid w:val="009C569B"/>
    <w:rsid w:val="009C56B7"/>
    <w:rsid w:val="009C589A"/>
    <w:rsid w:val="009C59B3"/>
    <w:rsid w:val="009C5A85"/>
    <w:rsid w:val="009C5B19"/>
    <w:rsid w:val="009C5BFA"/>
    <w:rsid w:val="009C5EB0"/>
    <w:rsid w:val="009C5EEA"/>
    <w:rsid w:val="009C5F42"/>
    <w:rsid w:val="009C600B"/>
    <w:rsid w:val="009C61F3"/>
    <w:rsid w:val="009C6380"/>
    <w:rsid w:val="009C63AA"/>
    <w:rsid w:val="009C6446"/>
    <w:rsid w:val="009C6CDE"/>
    <w:rsid w:val="009C6FD2"/>
    <w:rsid w:val="009C7074"/>
    <w:rsid w:val="009C708F"/>
    <w:rsid w:val="009C73D6"/>
    <w:rsid w:val="009C76F2"/>
    <w:rsid w:val="009C7730"/>
    <w:rsid w:val="009C77C6"/>
    <w:rsid w:val="009C77F3"/>
    <w:rsid w:val="009C7915"/>
    <w:rsid w:val="009C7C50"/>
    <w:rsid w:val="009C7D21"/>
    <w:rsid w:val="009C7DE4"/>
    <w:rsid w:val="009D00B0"/>
    <w:rsid w:val="009D0102"/>
    <w:rsid w:val="009D01D3"/>
    <w:rsid w:val="009D069D"/>
    <w:rsid w:val="009D0B9F"/>
    <w:rsid w:val="009D0CC8"/>
    <w:rsid w:val="009D0E47"/>
    <w:rsid w:val="009D0F0C"/>
    <w:rsid w:val="009D0F54"/>
    <w:rsid w:val="009D1145"/>
    <w:rsid w:val="009D11AB"/>
    <w:rsid w:val="009D13B1"/>
    <w:rsid w:val="009D14C9"/>
    <w:rsid w:val="009D1706"/>
    <w:rsid w:val="009D1958"/>
    <w:rsid w:val="009D1B79"/>
    <w:rsid w:val="009D1C20"/>
    <w:rsid w:val="009D1F0D"/>
    <w:rsid w:val="009D220E"/>
    <w:rsid w:val="009D225C"/>
    <w:rsid w:val="009D26F5"/>
    <w:rsid w:val="009D279F"/>
    <w:rsid w:val="009D29B5"/>
    <w:rsid w:val="009D2A62"/>
    <w:rsid w:val="009D2D3E"/>
    <w:rsid w:val="009D2DE9"/>
    <w:rsid w:val="009D2F29"/>
    <w:rsid w:val="009D3035"/>
    <w:rsid w:val="009D32F0"/>
    <w:rsid w:val="009D33F4"/>
    <w:rsid w:val="009D342D"/>
    <w:rsid w:val="009D3439"/>
    <w:rsid w:val="009D34B9"/>
    <w:rsid w:val="009D36A5"/>
    <w:rsid w:val="009D376D"/>
    <w:rsid w:val="009D38C6"/>
    <w:rsid w:val="009D3B40"/>
    <w:rsid w:val="009D3FFD"/>
    <w:rsid w:val="009D400A"/>
    <w:rsid w:val="009D42C7"/>
    <w:rsid w:val="009D438D"/>
    <w:rsid w:val="009D4675"/>
    <w:rsid w:val="009D4930"/>
    <w:rsid w:val="009D49AF"/>
    <w:rsid w:val="009D4CD1"/>
    <w:rsid w:val="009D4D0D"/>
    <w:rsid w:val="009D4EE4"/>
    <w:rsid w:val="009D5354"/>
    <w:rsid w:val="009D5441"/>
    <w:rsid w:val="009D54DE"/>
    <w:rsid w:val="009D5BB2"/>
    <w:rsid w:val="009D5BCA"/>
    <w:rsid w:val="009D5CC1"/>
    <w:rsid w:val="009D5D60"/>
    <w:rsid w:val="009D5FD4"/>
    <w:rsid w:val="009D603F"/>
    <w:rsid w:val="009D6151"/>
    <w:rsid w:val="009D62F9"/>
    <w:rsid w:val="009D6453"/>
    <w:rsid w:val="009D675C"/>
    <w:rsid w:val="009D68FB"/>
    <w:rsid w:val="009D696E"/>
    <w:rsid w:val="009D6B7B"/>
    <w:rsid w:val="009D6D90"/>
    <w:rsid w:val="009D6E5F"/>
    <w:rsid w:val="009D6F1F"/>
    <w:rsid w:val="009D7129"/>
    <w:rsid w:val="009D7448"/>
    <w:rsid w:val="009D75A1"/>
    <w:rsid w:val="009D7C5B"/>
    <w:rsid w:val="009D7E8C"/>
    <w:rsid w:val="009D7F42"/>
    <w:rsid w:val="009E00A7"/>
    <w:rsid w:val="009E06D9"/>
    <w:rsid w:val="009E0F82"/>
    <w:rsid w:val="009E14B8"/>
    <w:rsid w:val="009E157B"/>
    <w:rsid w:val="009E1A82"/>
    <w:rsid w:val="009E1EDD"/>
    <w:rsid w:val="009E2104"/>
    <w:rsid w:val="009E21FC"/>
    <w:rsid w:val="009E2396"/>
    <w:rsid w:val="009E2543"/>
    <w:rsid w:val="009E260D"/>
    <w:rsid w:val="009E263A"/>
    <w:rsid w:val="009E266C"/>
    <w:rsid w:val="009E27CD"/>
    <w:rsid w:val="009E2A20"/>
    <w:rsid w:val="009E2A4B"/>
    <w:rsid w:val="009E2ACF"/>
    <w:rsid w:val="009E2E57"/>
    <w:rsid w:val="009E316A"/>
    <w:rsid w:val="009E347C"/>
    <w:rsid w:val="009E3882"/>
    <w:rsid w:val="009E3A51"/>
    <w:rsid w:val="009E3A56"/>
    <w:rsid w:val="009E3A6E"/>
    <w:rsid w:val="009E3A8F"/>
    <w:rsid w:val="009E3D4D"/>
    <w:rsid w:val="009E3D9D"/>
    <w:rsid w:val="009E3F75"/>
    <w:rsid w:val="009E47CC"/>
    <w:rsid w:val="009E4AB7"/>
    <w:rsid w:val="009E4CD0"/>
    <w:rsid w:val="009E4E45"/>
    <w:rsid w:val="009E4E92"/>
    <w:rsid w:val="009E5308"/>
    <w:rsid w:val="009E552A"/>
    <w:rsid w:val="009E553A"/>
    <w:rsid w:val="009E56C5"/>
    <w:rsid w:val="009E56D7"/>
    <w:rsid w:val="009E58A2"/>
    <w:rsid w:val="009E5D0B"/>
    <w:rsid w:val="009E606F"/>
    <w:rsid w:val="009E60C6"/>
    <w:rsid w:val="009E61D1"/>
    <w:rsid w:val="009E62E2"/>
    <w:rsid w:val="009E651C"/>
    <w:rsid w:val="009E66B3"/>
    <w:rsid w:val="009E685B"/>
    <w:rsid w:val="009E77DD"/>
    <w:rsid w:val="009E7C37"/>
    <w:rsid w:val="009F00AF"/>
    <w:rsid w:val="009F027B"/>
    <w:rsid w:val="009F04E4"/>
    <w:rsid w:val="009F0B00"/>
    <w:rsid w:val="009F0EF6"/>
    <w:rsid w:val="009F139C"/>
    <w:rsid w:val="009F15D9"/>
    <w:rsid w:val="009F17EC"/>
    <w:rsid w:val="009F1CF1"/>
    <w:rsid w:val="009F1D59"/>
    <w:rsid w:val="009F1F22"/>
    <w:rsid w:val="009F2519"/>
    <w:rsid w:val="009F2AB6"/>
    <w:rsid w:val="009F2BAC"/>
    <w:rsid w:val="009F2C09"/>
    <w:rsid w:val="009F2C22"/>
    <w:rsid w:val="009F2EF4"/>
    <w:rsid w:val="009F333A"/>
    <w:rsid w:val="009F3C51"/>
    <w:rsid w:val="009F4127"/>
    <w:rsid w:val="009F4293"/>
    <w:rsid w:val="009F42D1"/>
    <w:rsid w:val="009F4930"/>
    <w:rsid w:val="009F4AC2"/>
    <w:rsid w:val="009F4B7B"/>
    <w:rsid w:val="009F4C8B"/>
    <w:rsid w:val="009F4CE4"/>
    <w:rsid w:val="009F4E86"/>
    <w:rsid w:val="009F4ED9"/>
    <w:rsid w:val="009F4F2F"/>
    <w:rsid w:val="009F4F46"/>
    <w:rsid w:val="009F509A"/>
    <w:rsid w:val="009F5211"/>
    <w:rsid w:val="009F5734"/>
    <w:rsid w:val="009F58C9"/>
    <w:rsid w:val="009F5BDD"/>
    <w:rsid w:val="009F60A7"/>
    <w:rsid w:val="009F6258"/>
    <w:rsid w:val="009F6308"/>
    <w:rsid w:val="009F6421"/>
    <w:rsid w:val="009F667B"/>
    <w:rsid w:val="009F6815"/>
    <w:rsid w:val="009F69F6"/>
    <w:rsid w:val="009F6BBE"/>
    <w:rsid w:val="009F6C42"/>
    <w:rsid w:val="009F6DCE"/>
    <w:rsid w:val="009F7281"/>
    <w:rsid w:val="009F760F"/>
    <w:rsid w:val="009F766F"/>
    <w:rsid w:val="009F7825"/>
    <w:rsid w:val="009F78F4"/>
    <w:rsid w:val="009F7A4E"/>
    <w:rsid w:val="009F7B45"/>
    <w:rsid w:val="009F7D2C"/>
    <w:rsid w:val="00A00006"/>
    <w:rsid w:val="00A000BD"/>
    <w:rsid w:val="00A00524"/>
    <w:rsid w:val="00A0066A"/>
    <w:rsid w:val="00A00716"/>
    <w:rsid w:val="00A00A57"/>
    <w:rsid w:val="00A00B1F"/>
    <w:rsid w:val="00A00B6F"/>
    <w:rsid w:val="00A00D4E"/>
    <w:rsid w:val="00A0100E"/>
    <w:rsid w:val="00A01439"/>
    <w:rsid w:val="00A01823"/>
    <w:rsid w:val="00A01991"/>
    <w:rsid w:val="00A01A83"/>
    <w:rsid w:val="00A0215C"/>
    <w:rsid w:val="00A022AB"/>
    <w:rsid w:val="00A02454"/>
    <w:rsid w:val="00A0248E"/>
    <w:rsid w:val="00A026C5"/>
    <w:rsid w:val="00A0283C"/>
    <w:rsid w:val="00A02883"/>
    <w:rsid w:val="00A02B05"/>
    <w:rsid w:val="00A02B17"/>
    <w:rsid w:val="00A02C0F"/>
    <w:rsid w:val="00A02D32"/>
    <w:rsid w:val="00A02D4E"/>
    <w:rsid w:val="00A02F0C"/>
    <w:rsid w:val="00A031F3"/>
    <w:rsid w:val="00A033F8"/>
    <w:rsid w:val="00A03439"/>
    <w:rsid w:val="00A034DA"/>
    <w:rsid w:val="00A03522"/>
    <w:rsid w:val="00A0356C"/>
    <w:rsid w:val="00A038BC"/>
    <w:rsid w:val="00A03B2D"/>
    <w:rsid w:val="00A03FFA"/>
    <w:rsid w:val="00A048D6"/>
    <w:rsid w:val="00A0492E"/>
    <w:rsid w:val="00A04BB8"/>
    <w:rsid w:val="00A04BC5"/>
    <w:rsid w:val="00A04E97"/>
    <w:rsid w:val="00A04FDD"/>
    <w:rsid w:val="00A05252"/>
    <w:rsid w:val="00A054C2"/>
    <w:rsid w:val="00A055AD"/>
    <w:rsid w:val="00A05A6E"/>
    <w:rsid w:val="00A05E69"/>
    <w:rsid w:val="00A05ECB"/>
    <w:rsid w:val="00A05F02"/>
    <w:rsid w:val="00A06234"/>
    <w:rsid w:val="00A0627C"/>
    <w:rsid w:val="00A064AD"/>
    <w:rsid w:val="00A065FF"/>
    <w:rsid w:val="00A0691B"/>
    <w:rsid w:val="00A0698D"/>
    <w:rsid w:val="00A06A49"/>
    <w:rsid w:val="00A06AA4"/>
    <w:rsid w:val="00A06D03"/>
    <w:rsid w:val="00A07026"/>
    <w:rsid w:val="00A070FE"/>
    <w:rsid w:val="00A071AF"/>
    <w:rsid w:val="00A076A3"/>
    <w:rsid w:val="00A07777"/>
    <w:rsid w:val="00A078AC"/>
    <w:rsid w:val="00A07BE1"/>
    <w:rsid w:val="00A07E07"/>
    <w:rsid w:val="00A07E23"/>
    <w:rsid w:val="00A07F72"/>
    <w:rsid w:val="00A10216"/>
    <w:rsid w:val="00A102D6"/>
    <w:rsid w:val="00A10971"/>
    <w:rsid w:val="00A109B2"/>
    <w:rsid w:val="00A10BE7"/>
    <w:rsid w:val="00A110CD"/>
    <w:rsid w:val="00A11201"/>
    <w:rsid w:val="00A11783"/>
    <w:rsid w:val="00A11BCE"/>
    <w:rsid w:val="00A11F0A"/>
    <w:rsid w:val="00A11FD1"/>
    <w:rsid w:val="00A1203D"/>
    <w:rsid w:val="00A123B2"/>
    <w:rsid w:val="00A12491"/>
    <w:rsid w:val="00A12528"/>
    <w:rsid w:val="00A129C2"/>
    <w:rsid w:val="00A130D3"/>
    <w:rsid w:val="00A1317C"/>
    <w:rsid w:val="00A13524"/>
    <w:rsid w:val="00A1353E"/>
    <w:rsid w:val="00A13933"/>
    <w:rsid w:val="00A13AB9"/>
    <w:rsid w:val="00A13D53"/>
    <w:rsid w:val="00A13E69"/>
    <w:rsid w:val="00A13F6B"/>
    <w:rsid w:val="00A140C6"/>
    <w:rsid w:val="00A142B1"/>
    <w:rsid w:val="00A1434E"/>
    <w:rsid w:val="00A14601"/>
    <w:rsid w:val="00A146E5"/>
    <w:rsid w:val="00A14720"/>
    <w:rsid w:val="00A14B1A"/>
    <w:rsid w:val="00A14E5B"/>
    <w:rsid w:val="00A152EC"/>
    <w:rsid w:val="00A15305"/>
    <w:rsid w:val="00A153AC"/>
    <w:rsid w:val="00A1565F"/>
    <w:rsid w:val="00A1570C"/>
    <w:rsid w:val="00A159AF"/>
    <w:rsid w:val="00A15A23"/>
    <w:rsid w:val="00A15E99"/>
    <w:rsid w:val="00A16002"/>
    <w:rsid w:val="00A160C2"/>
    <w:rsid w:val="00A16150"/>
    <w:rsid w:val="00A161BE"/>
    <w:rsid w:val="00A161D3"/>
    <w:rsid w:val="00A161EB"/>
    <w:rsid w:val="00A16734"/>
    <w:rsid w:val="00A16744"/>
    <w:rsid w:val="00A1674A"/>
    <w:rsid w:val="00A16AAA"/>
    <w:rsid w:val="00A16B30"/>
    <w:rsid w:val="00A16C69"/>
    <w:rsid w:val="00A16C8F"/>
    <w:rsid w:val="00A16CC7"/>
    <w:rsid w:val="00A16CF5"/>
    <w:rsid w:val="00A16ED7"/>
    <w:rsid w:val="00A16F22"/>
    <w:rsid w:val="00A16F3A"/>
    <w:rsid w:val="00A17054"/>
    <w:rsid w:val="00A17427"/>
    <w:rsid w:val="00A17A5B"/>
    <w:rsid w:val="00A20197"/>
    <w:rsid w:val="00A2045B"/>
    <w:rsid w:val="00A205B9"/>
    <w:rsid w:val="00A20893"/>
    <w:rsid w:val="00A20EE3"/>
    <w:rsid w:val="00A210C2"/>
    <w:rsid w:val="00A2130A"/>
    <w:rsid w:val="00A21918"/>
    <w:rsid w:val="00A21A6D"/>
    <w:rsid w:val="00A21EDD"/>
    <w:rsid w:val="00A2226D"/>
    <w:rsid w:val="00A22273"/>
    <w:rsid w:val="00A2265A"/>
    <w:rsid w:val="00A22720"/>
    <w:rsid w:val="00A227AF"/>
    <w:rsid w:val="00A22961"/>
    <w:rsid w:val="00A22A16"/>
    <w:rsid w:val="00A22AA0"/>
    <w:rsid w:val="00A22C15"/>
    <w:rsid w:val="00A22D67"/>
    <w:rsid w:val="00A22E10"/>
    <w:rsid w:val="00A22FD9"/>
    <w:rsid w:val="00A231DE"/>
    <w:rsid w:val="00A234C8"/>
    <w:rsid w:val="00A234F2"/>
    <w:rsid w:val="00A235C4"/>
    <w:rsid w:val="00A235C8"/>
    <w:rsid w:val="00A235E3"/>
    <w:rsid w:val="00A23C89"/>
    <w:rsid w:val="00A23EF7"/>
    <w:rsid w:val="00A24011"/>
    <w:rsid w:val="00A241BE"/>
    <w:rsid w:val="00A242B9"/>
    <w:rsid w:val="00A242D4"/>
    <w:rsid w:val="00A2439F"/>
    <w:rsid w:val="00A24691"/>
    <w:rsid w:val="00A24745"/>
    <w:rsid w:val="00A2480B"/>
    <w:rsid w:val="00A24977"/>
    <w:rsid w:val="00A24F26"/>
    <w:rsid w:val="00A25632"/>
    <w:rsid w:val="00A256F9"/>
    <w:rsid w:val="00A257E4"/>
    <w:rsid w:val="00A25903"/>
    <w:rsid w:val="00A25D99"/>
    <w:rsid w:val="00A25F51"/>
    <w:rsid w:val="00A26169"/>
    <w:rsid w:val="00A2618F"/>
    <w:rsid w:val="00A26402"/>
    <w:rsid w:val="00A264A2"/>
    <w:rsid w:val="00A268FF"/>
    <w:rsid w:val="00A26A80"/>
    <w:rsid w:val="00A26B9A"/>
    <w:rsid w:val="00A26DC9"/>
    <w:rsid w:val="00A26F89"/>
    <w:rsid w:val="00A27721"/>
    <w:rsid w:val="00A27BC7"/>
    <w:rsid w:val="00A27DA0"/>
    <w:rsid w:val="00A27EB7"/>
    <w:rsid w:val="00A30142"/>
    <w:rsid w:val="00A301CF"/>
    <w:rsid w:val="00A30278"/>
    <w:rsid w:val="00A3037C"/>
    <w:rsid w:val="00A30820"/>
    <w:rsid w:val="00A3083D"/>
    <w:rsid w:val="00A30B13"/>
    <w:rsid w:val="00A312F6"/>
    <w:rsid w:val="00A31474"/>
    <w:rsid w:val="00A315BC"/>
    <w:rsid w:val="00A31814"/>
    <w:rsid w:val="00A318BA"/>
    <w:rsid w:val="00A31B54"/>
    <w:rsid w:val="00A31CB5"/>
    <w:rsid w:val="00A31D9B"/>
    <w:rsid w:val="00A31E0A"/>
    <w:rsid w:val="00A31FC6"/>
    <w:rsid w:val="00A31FED"/>
    <w:rsid w:val="00A3201F"/>
    <w:rsid w:val="00A32160"/>
    <w:rsid w:val="00A322F5"/>
    <w:rsid w:val="00A324DD"/>
    <w:rsid w:val="00A32509"/>
    <w:rsid w:val="00A32556"/>
    <w:rsid w:val="00A3299C"/>
    <w:rsid w:val="00A32C20"/>
    <w:rsid w:val="00A32D71"/>
    <w:rsid w:val="00A32FF0"/>
    <w:rsid w:val="00A33013"/>
    <w:rsid w:val="00A33364"/>
    <w:rsid w:val="00A333FF"/>
    <w:rsid w:val="00A33422"/>
    <w:rsid w:val="00A336AB"/>
    <w:rsid w:val="00A33780"/>
    <w:rsid w:val="00A337A3"/>
    <w:rsid w:val="00A337A6"/>
    <w:rsid w:val="00A33834"/>
    <w:rsid w:val="00A33CDD"/>
    <w:rsid w:val="00A33D1D"/>
    <w:rsid w:val="00A33DDB"/>
    <w:rsid w:val="00A33FF1"/>
    <w:rsid w:val="00A34268"/>
    <w:rsid w:val="00A34360"/>
    <w:rsid w:val="00A3445D"/>
    <w:rsid w:val="00A344CC"/>
    <w:rsid w:val="00A34BDC"/>
    <w:rsid w:val="00A34CF4"/>
    <w:rsid w:val="00A34E6C"/>
    <w:rsid w:val="00A34FB3"/>
    <w:rsid w:val="00A35057"/>
    <w:rsid w:val="00A35520"/>
    <w:rsid w:val="00A356BF"/>
    <w:rsid w:val="00A359E3"/>
    <w:rsid w:val="00A35AF7"/>
    <w:rsid w:val="00A35BD2"/>
    <w:rsid w:val="00A35C5D"/>
    <w:rsid w:val="00A36290"/>
    <w:rsid w:val="00A362F1"/>
    <w:rsid w:val="00A3634E"/>
    <w:rsid w:val="00A3646A"/>
    <w:rsid w:val="00A366A1"/>
    <w:rsid w:val="00A366F0"/>
    <w:rsid w:val="00A3699B"/>
    <w:rsid w:val="00A36A2D"/>
    <w:rsid w:val="00A3775A"/>
    <w:rsid w:val="00A37CD7"/>
    <w:rsid w:val="00A37E6E"/>
    <w:rsid w:val="00A4047E"/>
    <w:rsid w:val="00A404E3"/>
    <w:rsid w:val="00A404F0"/>
    <w:rsid w:val="00A406E0"/>
    <w:rsid w:val="00A407DB"/>
    <w:rsid w:val="00A409D4"/>
    <w:rsid w:val="00A40A16"/>
    <w:rsid w:val="00A40CBB"/>
    <w:rsid w:val="00A40CCA"/>
    <w:rsid w:val="00A40F15"/>
    <w:rsid w:val="00A40F9D"/>
    <w:rsid w:val="00A41324"/>
    <w:rsid w:val="00A4195B"/>
    <w:rsid w:val="00A41AAF"/>
    <w:rsid w:val="00A41CA1"/>
    <w:rsid w:val="00A41FA6"/>
    <w:rsid w:val="00A4264E"/>
    <w:rsid w:val="00A42A4C"/>
    <w:rsid w:val="00A42BA9"/>
    <w:rsid w:val="00A42CFA"/>
    <w:rsid w:val="00A42F8B"/>
    <w:rsid w:val="00A42FC7"/>
    <w:rsid w:val="00A4337D"/>
    <w:rsid w:val="00A43645"/>
    <w:rsid w:val="00A43767"/>
    <w:rsid w:val="00A43A56"/>
    <w:rsid w:val="00A43B84"/>
    <w:rsid w:val="00A43CBF"/>
    <w:rsid w:val="00A43E03"/>
    <w:rsid w:val="00A43FC4"/>
    <w:rsid w:val="00A44022"/>
    <w:rsid w:val="00A440A1"/>
    <w:rsid w:val="00A44101"/>
    <w:rsid w:val="00A44207"/>
    <w:rsid w:val="00A44286"/>
    <w:rsid w:val="00A4438F"/>
    <w:rsid w:val="00A443B1"/>
    <w:rsid w:val="00A443C8"/>
    <w:rsid w:val="00A444CB"/>
    <w:rsid w:val="00A447DB"/>
    <w:rsid w:val="00A44A51"/>
    <w:rsid w:val="00A45177"/>
    <w:rsid w:val="00A4522D"/>
    <w:rsid w:val="00A45297"/>
    <w:rsid w:val="00A453F2"/>
    <w:rsid w:val="00A454D8"/>
    <w:rsid w:val="00A45640"/>
    <w:rsid w:val="00A4569E"/>
    <w:rsid w:val="00A458B9"/>
    <w:rsid w:val="00A45F21"/>
    <w:rsid w:val="00A45F76"/>
    <w:rsid w:val="00A46309"/>
    <w:rsid w:val="00A464DA"/>
    <w:rsid w:val="00A4675A"/>
    <w:rsid w:val="00A467A3"/>
    <w:rsid w:val="00A4686E"/>
    <w:rsid w:val="00A46D6A"/>
    <w:rsid w:val="00A46F49"/>
    <w:rsid w:val="00A4738C"/>
    <w:rsid w:val="00A47679"/>
    <w:rsid w:val="00A4769E"/>
    <w:rsid w:val="00A47E09"/>
    <w:rsid w:val="00A47FA9"/>
    <w:rsid w:val="00A5014C"/>
    <w:rsid w:val="00A50191"/>
    <w:rsid w:val="00A50672"/>
    <w:rsid w:val="00A5069E"/>
    <w:rsid w:val="00A508C1"/>
    <w:rsid w:val="00A50978"/>
    <w:rsid w:val="00A509A0"/>
    <w:rsid w:val="00A50CA0"/>
    <w:rsid w:val="00A51345"/>
    <w:rsid w:val="00A51439"/>
    <w:rsid w:val="00A5180D"/>
    <w:rsid w:val="00A51B6A"/>
    <w:rsid w:val="00A51D02"/>
    <w:rsid w:val="00A51EE4"/>
    <w:rsid w:val="00A51EF0"/>
    <w:rsid w:val="00A51FE7"/>
    <w:rsid w:val="00A52508"/>
    <w:rsid w:val="00A52A8E"/>
    <w:rsid w:val="00A52D28"/>
    <w:rsid w:val="00A52E15"/>
    <w:rsid w:val="00A52E8B"/>
    <w:rsid w:val="00A52EE7"/>
    <w:rsid w:val="00A52F6B"/>
    <w:rsid w:val="00A53132"/>
    <w:rsid w:val="00A536A7"/>
    <w:rsid w:val="00A53BBB"/>
    <w:rsid w:val="00A53EC5"/>
    <w:rsid w:val="00A54192"/>
    <w:rsid w:val="00A543BE"/>
    <w:rsid w:val="00A54805"/>
    <w:rsid w:val="00A5498C"/>
    <w:rsid w:val="00A54BE9"/>
    <w:rsid w:val="00A54CF3"/>
    <w:rsid w:val="00A55105"/>
    <w:rsid w:val="00A553A2"/>
    <w:rsid w:val="00A5569B"/>
    <w:rsid w:val="00A55A82"/>
    <w:rsid w:val="00A56168"/>
    <w:rsid w:val="00A562B4"/>
    <w:rsid w:val="00A5662E"/>
    <w:rsid w:val="00A56719"/>
    <w:rsid w:val="00A567C2"/>
    <w:rsid w:val="00A56B93"/>
    <w:rsid w:val="00A56F4B"/>
    <w:rsid w:val="00A56F9B"/>
    <w:rsid w:val="00A57008"/>
    <w:rsid w:val="00A570CC"/>
    <w:rsid w:val="00A571F5"/>
    <w:rsid w:val="00A572A7"/>
    <w:rsid w:val="00A573F0"/>
    <w:rsid w:val="00A57611"/>
    <w:rsid w:val="00A577DD"/>
    <w:rsid w:val="00A5784E"/>
    <w:rsid w:val="00A57B82"/>
    <w:rsid w:val="00A600A7"/>
    <w:rsid w:val="00A600D9"/>
    <w:rsid w:val="00A6017F"/>
    <w:rsid w:val="00A6070F"/>
    <w:rsid w:val="00A60BAB"/>
    <w:rsid w:val="00A60C4B"/>
    <w:rsid w:val="00A6101D"/>
    <w:rsid w:val="00A613C7"/>
    <w:rsid w:val="00A614B3"/>
    <w:rsid w:val="00A6150F"/>
    <w:rsid w:val="00A61734"/>
    <w:rsid w:val="00A618DF"/>
    <w:rsid w:val="00A619FC"/>
    <w:rsid w:val="00A61B7E"/>
    <w:rsid w:val="00A623E6"/>
    <w:rsid w:val="00A626BE"/>
    <w:rsid w:val="00A626E5"/>
    <w:rsid w:val="00A62B2F"/>
    <w:rsid w:val="00A62BE9"/>
    <w:rsid w:val="00A62C7D"/>
    <w:rsid w:val="00A63009"/>
    <w:rsid w:val="00A63056"/>
    <w:rsid w:val="00A6309A"/>
    <w:rsid w:val="00A630C0"/>
    <w:rsid w:val="00A63204"/>
    <w:rsid w:val="00A63264"/>
    <w:rsid w:val="00A6339D"/>
    <w:rsid w:val="00A633BB"/>
    <w:rsid w:val="00A63454"/>
    <w:rsid w:val="00A636E0"/>
    <w:rsid w:val="00A63938"/>
    <w:rsid w:val="00A63986"/>
    <w:rsid w:val="00A63A13"/>
    <w:rsid w:val="00A63C44"/>
    <w:rsid w:val="00A642C1"/>
    <w:rsid w:val="00A644A3"/>
    <w:rsid w:val="00A646EC"/>
    <w:rsid w:val="00A647DF"/>
    <w:rsid w:val="00A64892"/>
    <w:rsid w:val="00A653E9"/>
    <w:rsid w:val="00A65611"/>
    <w:rsid w:val="00A6561B"/>
    <w:rsid w:val="00A657EE"/>
    <w:rsid w:val="00A65AEA"/>
    <w:rsid w:val="00A65B24"/>
    <w:rsid w:val="00A65C0B"/>
    <w:rsid w:val="00A65EF8"/>
    <w:rsid w:val="00A65F07"/>
    <w:rsid w:val="00A66036"/>
    <w:rsid w:val="00A66A28"/>
    <w:rsid w:val="00A66A2B"/>
    <w:rsid w:val="00A66C46"/>
    <w:rsid w:val="00A66E88"/>
    <w:rsid w:val="00A67262"/>
    <w:rsid w:val="00A67311"/>
    <w:rsid w:val="00A67355"/>
    <w:rsid w:val="00A67588"/>
    <w:rsid w:val="00A6770A"/>
    <w:rsid w:val="00A679C6"/>
    <w:rsid w:val="00A67CB7"/>
    <w:rsid w:val="00A67CDF"/>
    <w:rsid w:val="00A67CE4"/>
    <w:rsid w:val="00A67D7A"/>
    <w:rsid w:val="00A700EB"/>
    <w:rsid w:val="00A70375"/>
    <w:rsid w:val="00A7064B"/>
    <w:rsid w:val="00A70788"/>
    <w:rsid w:val="00A708BB"/>
    <w:rsid w:val="00A708D7"/>
    <w:rsid w:val="00A70A06"/>
    <w:rsid w:val="00A70A0A"/>
    <w:rsid w:val="00A70B4F"/>
    <w:rsid w:val="00A711D0"/>
    <w:rsid w:val="00A71344"/>
    <w:rsid w:val="00A713AB"/>
    <w:rsid w:val="00A713C5"/>
    <w:rsid w:val="00A717E4"/>
    <w:rsid w:val="00A719EC"/>
    <w:rsid w:val="00A71CCD"/>
    <w:rsid w:val="00A71DDC"/>
    <w:rsid w:val="00A71DE0"/>
    <w:rsid w:val="00A71EC7"/>
    <w:rsid w:val="00A71ED2"/>
    <w:rsid w:val="00A71EE7"/>
    <w:rsid w:val="00A7202E"/>
    <w:rsid w:val="00A72165"/>
    <w:rsid w:val="00A72220"/>
    <w:rsid w:val="00A722C0"/>
    <w:rsid w:val="00A725EA"/>
    <w:rsid w:val="00A72962"/>
    <w:rsid w:val="00A72AD7"/>
    <w:rsid w:val="00A72D42"/>
    <w:rsid w:val="00A72EAE"/>
    <w:rsid w:val="00A72FF2"/>
    <w:rsid w:val="00A7306E"/>
    <w:rsid w:val="00A73170"/>
    <w:rsid w:val="00A7333E"/>
    <w:rsid w:val="00A73590"/>
    <w:rsid w:val="00A73607"/>
    <w:rsid w:val="00A73917"/>
    <w:rsid w:val="00A73B15"/>
    <w:rsid w:val="00A73BFC"/>
    <w:rsid w:val="00A73E60"/>
    <w:rsid w:val="00A7456B"/>
    <w:rsid w:val="00A74E14"/>
    <w:rsid w:val="00A74E24"/>
    <w:rsid w:val="00A753DF"/>
    <w:rsid w:val="00A7569B"/>
    <w:rsid w:val="00A75733"/>
    <w:rsid w:val="00A759BC"/>
    <w:rsid w:val="00A75AAE"/>
    <w:rsid w:val="00A75B0A"/>
    <w:rsid w:val="00A76081"/>
    <w:rsid w:val="00A763AE"/>
    <w:rsid w:val="00A76433"/>
    <w:rsid w:val="00A7647C"/>
    <w:rsid w:val="00A764E3"/>
    <w:rsid w:val="00A76636"/>
    <w:rsid w:val="00A76727"/>
    <w:rsid w:val="00A76794"/>
    <w:rsid w:val="00A76805"/>
    <w:rsid w:val="00A76B4C"/>
    <w:rsid w:val="00A76BCB"/>
    <w:rsid w:val="00A7705B"/>
    <w:rsid w:val="00A7723F"/>
    <w:rsid w:val="00A77398"/>
    <w:rsid w:val="00A775C2"/>
    <w:rsid w:val="00A77724"/>
    <w:rsid w:val="00A7775D"/>
    <w:rsid w:val="00A777B0"/>
    <w:rsid w:val="00A778AF"/>
    <w:rsid w:val="00A8000F"/>
    <w:rsid w:val="00A80078"/>
    <w:rsid w:val="00A8029C"/>
    <w:rsid w:val="00A80301"/>
    <w:rsid w:val="00A80740"/>
    <w:rsid w:val="00A80AB2"/>
    <w:rsid w:val="00A80C6D"/>
    <w:rsid w:val="00A80FD6"/>
    <w:rsid w:val="00A811FD"/>
    <w:rsid w:val="00A812F3"/>
    <w:rsid w:val="00A813EA"/>
    <w:rsid w:val="00A81488"/>
    <w:rsid w:val="00A814F5"/>
    <w:rsid w:val="00A81684"/>
    <w:rsid w:val="00A816DB"/>
    <w:rsid w:val="00A819BC"/>
    <w:rsid w:val="00A81B43"/>
    <w:rsid w:val="00A81C0A"/>
    <w:rsid w:val="00A81F09"/>
    <w:rsid w:val="00A8202E"/>
    <w:rsid w:val="00A8206A"/>
    <w:rsid w:val="00A8233E"/>
    <w:rsid w:val="00A823FF"/>
    <w:rsid w:val="00A82902"/>
    <w:rsid w:val="00A82A9C"/>
    <w:rsid w:val="00A82C97"/>
    <w:rsid w:val="00A82DBA"/>
    <w:rsid w:val="00A82FD8"/>
    <w:rsid w:val="00A83143"/>
    <w:rsid w:val="00A83269"/>
    <w:rsid w:val="00A83403"/>
    <w:rsid w:val="00A83531"/>
    <w:rsid w:val="00A83622"/>
    <w:rsid w:val="00A8384F"/>
    <w:rsid w:val="00A83A5A"/>
    <w:rsid w:val="00A83E4D"/>
    <w:rsid w:val="00A842F4"/>
    <w:rsid w:val="00A848ED"/>
    <w:rsid w:val="00A84972"/>
    <w:rsid w:val="00A84A9D"/>
    <w:rsid w:val="00A84BDC"/>
    <w:rsid w:val="00A84EFC"/>
    <w:rsid w:val="00A8504A"/>
    <w:rsid w:val="00A85205"/>
    <w:rsid w:val="00A85269"/>
    <w:rsid w:val="00A85293"/>
    <w:rsid w:val="00A85605"/>
    <w:rsid w:val="00A85899"/>
    <w:rsid w:val="00A86060"/>
    <w:rsid w:val="00A86166"/>
    <w:rsid w:val="00A862B3"/>
    <w:rsid w:val="00A863C9"/>
    <w:rsid w:val="00A86484"/>
    <w:rsid w:val="00A867F6"/>
    <w:rsid w:val="00A86818"/>
    <w:rsid w:val="00A86C26"/>
    <w:rsid w:val="00A87402"/>
    <w:rsid w:val="00A87687"/>
    <w:rsid w:val="00A87C35"/>
    <w:rsid w:val="00A90342"/>
    <w:rsid w:val="00A907B2"/>
    <w:rsid w:val="00A90922"/>
    <w:rsid w:val="00A90A96"/>
    <w:rsid w:val="00A9132C"/>
    <w:rsid w:val="00A91414"/>
    <w:rsid w:val="00A91436"/>
    <w:rsid w:val="00A917FF"/>
    <w:rsid w:val="00A91A04"/>
    <w:rsid w:val="00A91C59"/>
    <w:rsid w:val="00A91FFA"/>
    <w:rsid w:val="00A92134"/>
    <w:rsid w:val="00A922A0"/>
    <w:rsid w:val="00A924B2"/>
    <w:rsid w:val="00A9274C"/>
    <w:rsid w:val="00A927CD"/>
    <w:rsid w:val="00A92898"/>
    <w:rsid w:val="00A92C85"/>
    <w:rsid w:val="00A92D5B"/>
    <w:rsid w:val="00A92DE4"/>
    <w:rsid w:val="00A92DE8"/>
    <w:rsid w:val="00A92E9B"/>
    <w:rsid w:val="00A92F6D"/>
    <w:rsid w:val="00A9329B"/>
    <w:rsid w:val="00A93316"/>
    <w:rsid w:val="00A9345C"/>
    <w:rsid w:val="00A934AD"/>
    <w:rsid w:val="00A93897"/>
    <w:rsid w:val="00A938FE"/>
    <w:rsid w:val="00A93925"/>
    <w:rsid w:val="00A94129"/>
    <w:rsid w:val="00A9413F"/>
    <w:rsid w:val="00A944E0"/>
    <w:rsid w:val="00A94563"/>
    <w:rsid w:val="00A94642"/>
    <w:rsid w:val="00A947C0"/>
    <w:rsid w:val="00A948F8"/>
    <w:rsid w:val="00A94D4C"/>
    <w:rsid w:val="00A95035"/>
    <w:rsid w:val="00A95179"/>
    <w:rsid w:val="00A952CB"/>
    <w:rsid w:val="00A953BF"/>
    <w:rsid w:val="00A955D9"/>
    <w:rsid w:val="00A955EB"/>
    <w:rsid w:val="00A9572A"/>
    <w:rsid w:val="00A95BA8"/>
    <w:rsid w:val="00A96000"/>
    <w:rsid w:val="00A9610A"/>
    <w:rsid w:val="00A966E6"/>
    <w:rsid w:val="00A96AE4"/>
    <w:rsid w:val="00A96BBF"/>
    <w:rsid w:val="00A96BC4"/>
    <w:rsid w:val="00A96D19"/>
    <w:rsid w:val="00A96E38"/>
    <w:rsid w:val="00A96EB9"/>
    <w:rsid w:val="00A96F1E"/>
    <w:rsid w:val="00A96F79"/>
    <w:rsid w:val="00A9747F"/>
    <w:rsid w:val="00A97600"/>
    <w:rsid w:val="00A97B8E"/>
    <w:rsid w:val="00A97C98"/>
    <w:rsid w:val="00A97D92"/>
    <w:rsid w:val="00A97DF5"/>
    <w:rsid w:val="00AA0146"/>
    <w:rsid w:val="00AA024A"/>
    <w:rsid w:val="00AA03D8"/>
    <w:rsid w:val="00AA05D8"/>
    <w:rsid w:val="00AA0614"/>
    <w:rsid w:val="00AA069E"/>
    <w:rsid w:val="00AA12D5"/>
    <w:rsid w:val="00AA1372"/>
    <w:rsid w:val="00AA1646"/>
    <w:rsid w:val="00AA1695"/>
    <w:rsid w:val="00AA16B1"/>
    <w:rsid w:val="00AA17D8"/>
    <w:rsid w:val="00AA18AD"/>
    <w:rsid w:val="00AA1978"/>
    <w:rsid w:val="00AA1CC0"/>
    <w:rsid w:val="00AA201F"/>
    <w:rsid w:val="00AA2021"/>
    <w:rsid w:val="00AA23D5"/>
    <w:rsid w:val="00AA26C2"/>
    <w:rsid w:val="00AA2788"/>
    <w:rsid w:val="00AA29EB"/>
    <w:rsid w:val="00AA2CC2"/>
    <w:rsid w:val="00AA2CDB"/>
    <w:rsid w:val="00AA2E57"/>
    <w:rsid w:val="00AA2E94"/>
    <w:rsid w:val="00AA3179"/>
    <w:rsid w:val="00AA37AD"/>
    <w:rsid w:val="00AA3984"/>
    <w:rsid w:val="00AA39F8"/>
    <w:rsid w:val="00AA3A04"/>
    <w:rsid w:val="00AA3BF1"/>
    <w:rsid w:val="00AA3FF3"/>
    <w:rsid w:val="00AA41BF"/>
    <w:rsid w:val="00AA44A7"/>
    <w:rsid w:val="00AA484C"/>
    <w:rsid w:val="00AA49F6"/>
    <w:rsid w:val="00AA4ADE"/>
    <w:rsid w:val="00AA4B1D"/>
    <w:rsid w:val="00AA515C"/>
    <w:rsid w:val="00AA517E"/>
    <w:rsid w:val="00AA528A"/>
    <w:rsid w:val="00AA5436"/>
    <w:rsid w:val="00AA5939"/>
    <w:rsid w:val="00AA5D90"/>
    <w:rsid w:val="00AA5FF7"/>
    <w:rsid w:val="00AA612D"/>
    <w:rsid w:val="00AA6425"/>
    <w:rsid w:val="00AA6469"/>
    <w:rsid w:val="00AA65D8"/>
    <w:rsid w:val="00AA694E"/>
    <w:rsid w:val="00AA6B47"/>
    <w:rsid w:val="00AA70A1"/>
    <w:rsid w:val="00AA7262"/>
    <w:rsid w:val="00AA7735"/>
    <w:rsid w:val="00AA7952"/>
    <w:rsid w:val="00AA7C46"/>
    <w:rsid w:val="00AA7C9B"/>
    <w:rsid w:val="00AA7F1E"/>
    <w:rsid w:val="00AA7FB9"/>
    <w:rsid w:val="00AB01E5"/>
    <w:rsid w:val="00AB0559"/>
    <w:rsid w:val="00AB0583"/>
    <w:rsid w:val="00AB0843"/>
    <w:rsid w:val="00AB08B0"/>
    <w:rsid w:val="00AB0925"/>
    <w:rsid w:val="00AB09A6"/>
    <w:rsid w:val="00AB0AD1"/>
    <w:rsid w:val="00AB0BED"/>
    <w:rsid w:val="00AB0C2A"/>
    <w:rsid w:val="00AB0C41"/>
    <w:rsid w:val="00AB1087"/>
    <w:rsid w:val="00AB11D3"/>
    <w:rsid w:val="00AB1361"/>
    <w:rsid w:val="00AB1659"/>
    <w:rsid w:val="00AB17B9"/>
    <w:rsid w:val="00AB17F1"/>
    <w:rsid w:val="00AB1A92"/>
    <w:rsid w:val="00AB1D2B"/>
    <w:rsid w:val="00AB22CB"/>
    <w:rsid w:val="00AB2771"/>
    <w:rsid w:val="00AB27C3"/>
    <w:rsid w:val="00AB2937"/>
    <w:rsid w:val="00AB2CA1"/>
    <w:rsid w:val="00AB2FBE"/>
    <w:rsid w:val="00AB30A5"/>
    <w:rsid w:val="00AB30E0"/>
    <w:rsid w:val="00AB31FB"/>
    <w:rsid w:val="00AB32D9"/>
    <w:rsid w:val="00AB35A4"/>
    <w:rsid w:val="00AB360A"/>
    <w:rsid w:val="00AB380D"/>
    <w:rsid w:val="00AB394F"/>
    <w:rsid w:val="00AB3A73"/>
    <w:rsid w:val="00AB3CAD"/>
    <w:rsid w:val="00AB48C1"/>
    <w:rsid w:val="00AB48C6"/>
    <w:rsid w:val="00AB4974"/>
    <w:rsid w:val="00AB4E4B"/>
    <w:rsid w:val="00AB4EA8"/>
    <w:rsid w:val="00AB5318"/>
    <w:rsid w:val="00AB57CB"/>
    <w:rsid w:val="00AB59A7"/>
    <w:rsid w:val="00AB5FA1"/>
    <w:rsid w:val="00AB6287"/>
    <w:rsid w:val="00AB66BB"/>
    <w:rsid w:val="00AB682C"/>
    <w:rsid w:val="00AB6DFC"/>
    <w:rsid w:val="00AB70B6"/>
    <w:rsid w:val="00AB72EB"/>
    <w:rsid w:val="00AB73A5"/>
    <w:rsid w:val="00AB75D9"/>
    <w:rsid w:val="00AB7632"/>
    <w:rsid w:val="00AB78BA"/>
    <w:rsid w:val="00AB7B53"/>
    <w:rsid w:val="00AB7D8F"/>
    <w:rsid w:val="00AC0273"/>
    <w:rsid w:val="00AC03D7"/>
    <w:rsid w:val="00AC051F"/>
    <w:rsid w:val="00AC0693"/>
    <w:rsid w:val="00AC0881"/>
    <w:rsid w:val="00AC08F3"/>
    <w:rsid w:val="00AC0994"/>
    <w:rsid w:val="00AC0F25"/>
    <w:rsid w:val="00AC1110"/>
    <w:rsid w:val="00AC12D2"/>
    <w:rsid w:val="00AC1823"/>
    <w:rsid w:val="00AC18A2"/>
    <w:rsid w:val="00AC1AD3"/>
    <w:rsid w:val="00AC1CD1"/>
    <w:rsid w:val="00AC1EB8"/>
    <w:rsid w:val="00AC216E"/>
    <w:rsid w:val="00AC24D2"/>
    <w:rsid w:val="00AC284B"/>
    <w:rsid w:val="00AC28A7"/>
    <w:rsid w:val="00AC2932"/>
    <w:rsid w:val="00AC342E"/>
    <w:rsid w:val="00AC36C5"/>
    <w:rsid w:val="00AC3BE1"/>
    <w:rsid w:val="00AC3BFA"/>
    <w:rsid w:val="00AC3D4D"/>
    <w:rsid w:val="00AC3FC1"/>
    <w:rsid w:val="00AC3FE8"/>
    <w:rsid w:val="00AC454F"/>
    <w:rsid w:val="00AC4670"/>
    <w:rsid w:val="00AC46DF"/>
    <w:rsid w:val="00AC473B"/>
    <w:rsid w:val="00AC498C"/>
    <w:rsid w:val="00AC4A6E"/>
    <w:rsid w:val="00AC4C9F"/>
    <w:rsid w:val="00AC4CEE"/>
    <w:rsid w:val="00AC4F6E"/>
    <w:rsid w:val="00AC50BE"/>
    <w:rsid w:val="00AC52CE"/>
    <w:rsid w:val="00AC5424"/>
    <w:rsid w:val="00AC5AF6"/>
    <w:rsid w:val="00AC5E51"/>
    <w:rsid w:val="00AC5FC4"/>
    <w:rsid w:val="00AC60BB"/>
    <w:rsid w:val="00AC6548"/>
    <w:rsid w:val="00AC660B"/>
    <w:rsid w:val="00AC6614"/>
    <w:rsid w:val="00AC6734"/>
    <w:rsid w:val="00AC6AF1"/>
    <w:rsid w:val="00AC6C30"/>
    <w:rsid w:val="00AC70F3"/>
    <w:rsid w:val="00AC7130"/>
    <w:rsid w:val="00AC7666"/>
    <w:rsid w:val="00AC76D2"/>
    <w:rsid w:val="00AC77AA"/>
    <w:rsid w:val="00AC7C21"/>
    <w:rsid w:val="00AC7C40"/>
    <w:rsid w:val="00AC7FAB"/>
    <w:rsid w:val="00AC7FC6"/>
    <w:rsid w:val="00AD01A6"/>
    <w:rsid w:val="00AD0509"/>
    <w:rsid w:val="00AD06F2"/>
    <w:rsid w:val="00AD090E"/>
    <w:rsid w:val="00AD0D29"/>
    <w:rsid w:val="00AD0F3D"/>
    <w:rsid w:val="00AD1021"/>
    <w:rsid w:val="00AD13A7"/>
    <w:rsid w:val="00AD18AE"/>
    <w:rsid w:val="00AD19E1"/>
    <w:rsid w:val="00AD1B0C"/>
    <w:rsid w:val="00AD1B7E"/>
    <w:rsid w:val="00AD1BC5"/>
    <w:rsid w:val="00AD1CC3"/>
    <w:rsid w:val="00AD203D"/>
    <w:rsid w:val="00AD206E"/>
    <w:rsid w:val="00AD2216"/>
    <w:rsid w:val="00AD229E"/>
    <w:rsid w:val="00AD233F"/>
    <w:rsid w:val="00AD23C0"/>
    <w:rsid w:val="00AD25C3"/>
    <w:rsid w:val="00AD2630"/>
    <w:rsid w:val="00AD2708"/>
    <w:rsid w:val="00AD28AE"/>
    <w:rsid w:val="00AD2A1D"/>
    <w:rsid w:val="00AD2A7B"/>
    <w:rsid w:val="00AD2B36"/>
    <w:rsid w:val="00AD2CD7"/>
    <w:rsid w:val="00AD2E2B"/>
    <w:rsid w:val="00AD3204"/>
    <w:rsid w:val="00AD37A4"/>
    <w:rsid w:val="00AD37B4"/>
    <w:rsid w:val="00AD385C"/>
    <w:rsid w:val="00AD388D"/>
    <w:rsid w:val="00AD3D50"/>
    <w:rsid w:val="00AD4007"/>
    <w:rsid w:val="00AD45E1"/>
    <w:rsid w:val="00AD4616"/>
    <w:rsid w:val="00AD462A"/>
    <w:rsid w:val="00AD47CD"/>
    <w:rsid w:val="00AD4A65"/>
    <w:rsid w:val="00AD4AE2"/>
    <w:rsid w:val="00AD4B3B"/>
    <w:rsid w:val="00AD4B4B"/>
    <w:rsid w:val="00AD4C7B"/>
    <w:rsid w:val="00AD4DDD"/>
    <w:rsid w:val="00AD4EC4"/>
    <w:rsid w:val="00AD4FBC"/>
    <w:rsid w:val="00AD526A"/>
    <w:rsid w:val="00AD532D"/>
    <w:rsid w:val="00AD54FD"/>
    <w:rsid w:val="00AD59B9"/>
    <w:rsid w:val="00AD5B20"/>
    <w:rsid w:val="00AD5CE4"/>
    <w:rsid w:val="00AD5D11"/>
    <w:rsid w:val="00AD5E77"/>
    <w:rsid w:val="00AD5EA2"/>
    <w:rsid w:val="00AD5F6E"/>
    <w:rsid w:val="00AD63DD"/>
    <w:rsid w:val="00AD6639"/>
    <w:rsid w:val="00AD6A65"/>
    <w:rsid w:val="00AD6E45"/>
    <w:rsid w:val="00AD75A2"/>
    <w:rsid w:val="00AD767F"/>
    <w:rsid w:val="00AD76C2"/>
    <w:rsid w:val="00AD79DC"/>
    <w:rsid w:val="00AD7B2A"/>
    <w:rsid w:val="00AD7C15"/>
    <w:rsid w:val="00AD7DB9"/>
    <w:rsid w:val="00AE000F"/>
    <w:rsid w:val="00AE0033"/>
    <w:rsid w:val="00AE0089"/>
    <w:rsid w:val="00AE0262"/>
    <w:rsid w:val="00AE02E1"/>
    <w:rsid w:val="00AE079B"/>
    <w:rsid w:val="00AE09D1"/>
    <w:rsid w:val="00AE0A71"/>
    <w:rsid w:val="00AE0C4D"/>
    <w:rsid w:val="00AE0EC5"/>
    <w:rsid w:val="00AE1435"/>
    <w:rsid w:val="00AE154F"/>
    <w:rsid w:val="00AE180F"/>
    <w:rsid w:val="00AE1975"/>
    <w:rsid w:val="00AE1A8A"/>
    <w:rsid w:val="00AE1BE2"/>
    <w:rsid w:val="00AE1C3D"/>
    <w:rsid w:val="00AE1FD6"/>
    <w:rsid w:val="00AE1FE5"/>
    <w:rsid w:val="00AE2273"/>
    <w:rsid w:val="00AE25A7"/>
    <w:rsid w:val="00AE2995"/>
    <w:rsid w:val="00AE2B4C"/>
    <w:rsid w:val="00AE2CCF"/>
    <w:rsid w:val="00AE2FE3"/>
    <w:rsid w:val="00AE3466"/>
    <w:rsid w:val="00AE36DD"/>
    <w:rsid w:val="00AE3B5F"/>
    <w:rsid w:val="00AE3C11"/>
    <w:rsid w:val="00AE3C49"/>
    <w:rsid w:val="00AE3E87"/>
    <w:rsid w:val="00AE404F"/>
    <w:rsid w:val="00AE4437"/>
    <w:rsid w:val="00AE4606"/>
    <w:rsid w:val="00AE47EC"/>
    <w:rsid w:val="00AE5087"/>
    <w:rsid w:val="00AE52E9"/>
    <w:rsid w:val="00AE559B"/>
    <w:rsid w:val="00AE5BEC"/>
    <w:rsid w:val="00AE5F39"/>
    <w:rsid w:val="00AE6050"/>
    <w:rsid w:val="00AE6246"/>
    <w:rsid w:val="00AE62FE"/>
    <w:rsid w:val="00AE6371"/>
    <w:rsid w:val="00AE65AD"/>
    <w:rsid w:val="00AE6797"/>
    <w:rsid w:val="00AE6D4F"/>
    <w:rsid w:val="00AE6D69"/>
    <w:rsid w:val="00AE6DDF"/>
    <w:rsid w:val="00AE6E49"/>
    <w:rsid w:val="00AE6EF5"/>
    <w:rsid w:val="00AE6F9B"/>
    <w:rsid w:val="00AE722E"/>
    <w:rsid w:val="00AE73FC"/>
    <w:rsid w:val="00AE7401"/>
    <w:rsid w:val="00AE76DE"/>
    <w:rsid w:val="00AE7798"/>
    <w:rsid w:val="00AE7C56"/>
    <w:rsid w:val="00AE7C74"/>
    <w:rsid w:val="00AE7CCE"/>
    <w:rsid w:val="00AE7D6C"/>
    <w:rsid w:val="00AE7ED1"/>
    <w:rsid w:val="00AE7F5D"/>
    <w:rsid w:val="00AF0334"/>
    <w:rsid w:val="00AF0432"/>
    <w:rsid w:val="00AF056F"/>
    <w:rsid w:val="00AF06FA"/>
    <w:rsid w:val="00AF07B5"/>
    <w:rsid w:val="00AF0882"/>
    <w:rsid w:val="00AF096B"/>
    <w:rsid w:val="00AF0C16"/>
    <w:rsid w:val="00AF0DCB"/>
    <w:rsid w:val="00AF0E1D"/>
    <w:rsid w:val="00AF1302"/>
    <w:rsid w:val="00AF1577"/>
    <w:rsid w:val="00AF220F"/>
    <w:rsid w:val="00AF22CB"/>
    <w:rsid w:val="00AF23E7"/>
    <w:rsid w:val="00AF269E"/>
    <w:rsid w:val="00AF2783"/>
    <w:rsid w:val="00AF296B"/>
    <w:rsid w:val="00AF2A43"/>
    <w:rsid w:val="00AF2B18"/>
    <w:rsid w:val="00AF2C52"/>
    <w:rsid w:val="00AF2EED"/>
    <w:rsid w:val="00AF2FB6"/>
    <w:rsid w:val="00AF3202"/>
    <w:rsid w:val="00AF3368"/>
    <w:rsid w:val="00AF33CB"/>
    <w:rsid w:val="00AF350F"/>
    <w:rsid w:val="00AF35E9"/>
    <w:rsid w:val="00AF3603"/>
    <w:rsid w:val="00AF3663"/>
    <w:rsid w:val="00AF38AD"/>
    <w:rsid w:val="00AF39D8"/>
    <w:rsid w:val="00AF3D58"/>
    <w:rsid w:val="00AF423B"/>
    <w:rsid w:val="00AF45A6"/>
    <w:rsid w:val="00AF46E2"/>
    <w:rsid w:val="00AF4985"/>
    <w:rsid w:val="00AF4A10"/>
    <w:rsid w:val="00AF4B1F"/>
    <w:rsid w:val="00AF56C3"/>
    <w:rsid w:val="00AF588A"/>
    <w:rsid w:val="00AF5900"/>
    <w:rsid w:val="00AF5BAB"/>
    <w:rsid w:val="00AF5E7A"/>
    <w:rsid w:val="00AF5F84"/>
    <w:rsid w:val="00AF6084"/>
    <w:rsid w:val="00AF63A6"/>
    <w:rsid w:val="00AF6812"/>
    <w:rsid w:val="00AF685B"/>
    <w:rsid w:val="00AF6899"/>
    <w:rsid w:val="00AF6EEB"/>
    <w:rsid w:val="00AF6F6A"/>
    <w:rsid w:val="00AF6FA7"/>
    <w:rsid w:val="00AF72C1"/>
    <w:rsid w:val="00AF78DC"/>
    <w:rsid w:val="00AF79AD"/>
    <w:rsid w:val="00AF7A59"/>
    <w:rsid w:val="00B00177"/>
    <w:rsid w:val="00B00196"/>
    <w:rsid w:val="00B001D8"/>
    <w:rsid w:val="00B004FA"/>
    <w:rsid w:val="00B005D9"/>
    <w:rsid w:val="00B00693"/>
    <w:rsid w:val="00B0092C"/>
    <w:rsid w:val="00B009B6"/>
    <w:rsid w:val="00B00A27"/>
    <w:rsid w:val="00B00B7A"/>
    <w:rsid w:val="00B00ED0"/>
    <w:rsid w:val="00B0100D"/>
    <w:rsid w:val="00B010ED"/>
    <w:rsid w:val="00B012CE"/>
    <w:rsid w:val="00B013E6"/>
    <w:rsid w:val="00B016F0"/>
    <w:rsid w:val="00B0192D"/>
    <w:rsid w:val="00B01B19"/>
    <w:rsid w:val="00B01E7F"/>
    <w:rsid w:val="00B01FC6"/>
    <w:rsid w:val="00B02046"/>
    <w:rsid w:val="00B021DF"/>
    <w:rsid w:val="00B0241D"/>
    <w:rsid w:val="00B02B3B"/>
    <w:rsid w:val="00B02C7A"/>
    <w:rsid w:val="00B02E48"/>
    <w:rsid w:val="00B02ED8"/>
    <w:rsid w:val="00B03221"/>
    <w:rsid w:val="00B03232"/>
    <w:rsid w:val="00B03A0B"/>
    <w:rsid w:val="00B03EB0"/>
    <w:rsid w:val="00B04033"/>
    <w:rsid w:val="00B0404A"/>
    <w:rsid w:val="00B04134"/>
    <w:rsid w:val="00B04154"/>
    <w:rsid w:val="00B043AA"/>
    <w:rsid w:val="00B043E2"/>
    <w:rsid w:val="00B045AB"/>
    <w:rsid w:val="00B04DD2"/>
    <w:rsid w:val="00B04DF0"/>
    <w:rsid w:val="00B04F35"/>
    <w:rsid w:val="00B04F36"/>
    <w:rsid w:val="00B05404"/>
    <w:rsid w:val="00B05492"/>
    <w:rsid w:val="00B0566D"/>
    <w:rsid w:val="00B05674"/>
    <w:rsid w:val="00B05804"/>
    <w:rsid w:val="00B058DC"/>
    <w:rsid w:val="00B059F7"/>
    <w:rsid w:val="00B05A3A"/>
    <w:rsid w:val="00B05BB4"/>
    <w:rsid w:val="00B05BE8"/>
    <w:rsid w:val="00B05D04"/>
    <w:rsid w:val="00B05D67"/>
    <w:rsid w:val="00B05DF2"/>
    <w:rsid w:val="00B05E5F"/>
    <w:rsid w:val="00B06035"/>
    <w:rsid w:val="00B060A5"/>
    <w:rsid w:val="00B0644A"/>
    <w:rsid w:val="00B06697"/>
    <w:rsid w:val="00B0698A"/>
    <w:rsid w:val="00B06E84"/>
    <w:rsid w:val="00B06F9A"/>
    <w:rsid w:val="00B06F9D"/>
    <w:rsid w:val="00B070E3"/>
    <w:rsid w:val="00B071F5"/>
    <w:rsid w:val="00B07407"/>
    <w:rsid w:val="00B07C50"/>
    <w:rsid w:val="00B07EB9"/>
    <w:rsid w:val="00B07ED2"/>
    <w:rsid w:val="00B07EE0"/>
    <w:rsid w:val="00B100F2"/>
    <w:rsid w:val="00B1010B"/>
    <w:rsid w:val="00B103F1"/>
    <w:rsid w:val="00B10422"/>
    <w:rsid w:val="00B1083E"/>
    <w:rsid w:val="00B10941"/>
    <w:rsid w:val="00B10AA9"/>
    <w:rsid w:val="00B10ACC"/>
    <w:rsid w:val="00B10B18"/>
    <w:rsid w:val="00B10B46"/>
    <w:rsid w:val="00B10C74"/>
    <w:rsid w:val="00B10DFC"/>
    <w:rsid w:val="00B1126D"/>
    <w:rsid w:val="00B112FB"/>
    <w:rsid w:val="00B11939"/>
    <w:rsid w:val="00B11C74"/>
    <w:rsid w:val="00B11F0A"/>
    <w:rsid w:val="00B1203B"/>
    <w:rsid w:val="00B120C2"/>
    <w:rsid w:val="00B129E2"/>
    <w:rsid w:val="00B12AEF"/>
    <w:rsid w:val="00B12E3A"/>
    <w:rsid w:val="00B12EF1"/>
    <w:rsid w:val="00B12F27"/>
    <w:rsid w:val="00B132D2"/>
    <w:rsid w:val="00B1357F"/>
    <w:rsid w:val="00B135B6"/>
    <w:rsid w:val="00B13793"/>
    <w:rsid w:val="00B137F0"/>
    <w:rsid w:val="00B139A8"/>
    <w:rsid w:val="00B139DD"/>
    <w:rsid w:val="00B13BED"/>
    <w:rsid w:val="00B13CFA"/>
    <w:rsid w:val="00B13FB4"/>
    <w:rsid w:val="00B1401D"/>
    <w:rsid w:val="00B14104"/>
    <w:rsid w:val="00B141E9"/>
    <w:rsid w:val="00B1428C"/>
    <w:rsid w:val="00B1441A"/>
    <w:rsid w:val="00B14589"/>
    <w:rsid w:val="00B1458A"/>
    <w:rsid w:val="00B14A76"/>
    <w:rsid w:val="00B14B1A"/>
    <w:rsid w:val="00B14FCD"/>
    <w:rsid w:val="00B1505B"/>
    <w:rsid w:val="00B15123"/>
    <w:rsid w:val="00B15343"/>
    <w:rsid w:val="00B15368"/>
    <w:rsid w:val="00B154FA"/>
    <w:rsid w:val="00B15514"/>
    <w:rsid w:val="00B15567"/>
    <w:rsid w:val="00B159CB"/>
    <w:rsid w:val="00B15B33"/>
    <w:rsid w:val="00B15B99"/>
    <w:rsid w:val="00B15C91"/>
    <w:rsid w:val="00B163AC"/>
    <w:rsid w:val="00B1678A"/>
    <w:rsid w:val="00B16804"/>
    <w:rsid w:val="00B16879"/>
    <w:rsid w:val="00B16955"/>
    <w:rsid w:val="00B16B8C"/>
    <w:rsid w:val="00B16CEB"/>
    <w:rsid w:val="00B16D35"/>
    <w:rsid w:val="00B16DDD"/>
    <w:rsid w:val="00B16F81"/>
    <w:rsid w:val="00B17323"/>
    <w:rsid w:val="00B17338"/>
    <w:rsid w:val="00B1765B"/>
    <w:rsid w:val="00B179EB"/>
    <w:rsid w:val="00B201BB"/>
    <w:rsid w:val="00B20347"/>
    <w:rsid w:val="00B2039E"/>
    <w:rsid w:val="00B204A3"/>
    <w:rsid w:val="00B20683"/>
    <w:rsid w:val="00B20759"/>
    <w:rsid w:val="00B209AD"/>
    <w:rsid w:val="00B21069"/>
    <w:rsid w:val="00B21225"/>
    <w:rsid w:val="00B21246"/>
    <w:rsid w:val="00B212CF"/>
    <w:rsid w:val="00B21305"/>
    <w:rsid w:val="00B21387"/>
    <w:rsid w:val="00B214B3"/>
    <w:rsid w:val="00B216AD"/>
    <w:rsid w:val="00B2177F"/>
    <w:rsid w:val="00B2179A"/>
    <w:rsid w:val="00B21816"/>
    <w:rsid w:val="00B21A36"/>
    <w:rsid w:val="00B21F39"/>
    <w:rsid w:val="00B21FC2"/>
    <w:rsid w:val="00B225FF"/>
    <w:rsid w:val="00B226EF"/>
    <w:rsid w:val="00B22707"/>
    <w:rsid w:val="00B22A86"/>
    <w:rsid w:val="00B22AD8"/>
    <w:rsid w:val="00B22B96"/>
    <w:rsid w:val="00B22CBE"/>
    <w:rsid w:val="00B22CE4"/>
    <w:rsid w:val="00B22EA1"/>
    <w:rsid w:val="00B22EC7"/>
    <w:rsid w:val="00B22EEE"/>
    <w:rsid w:val="00B23010"/>
    <w:rsid w:val="00B23329"/>
    <w:rsid w:val="00B237EA"/>
    <w:rsid w:val="00B23AF0"/>
    <w:rsid w:val="00B23BF0"/>
    <w:rsid w:val="00B23D0B"/>
    <w:rsid w:val="00B23F0E"/>
    <w:rsid w:val="00B23FB9"/>
    <w:rsid w:val="00B24137"/>
    <w:rsid w:val="00B245A6"/>
    <w:rsid w:val="00B247A6"/>
    <w:rsid w:val="00B248FC"/>
    <w:rsid w:val="00B24957"/>
    <w:rsid w:val="00B24AEF"/>
    <w:rsid w:val="00B24E30"/>
    <w:rsid w:val="00B25058"/>
    <w:rsid w:val="00B25280"/>
    <w:rsid w:val="00B252CE"/>
    <w:rsid w:val="00B2554F"/>
    <w:rsid w:val="00B25BA3"/>
    <w:rsid w:val="00B25DD1"/>
    <w:rsid w:val="00B25EAC"/>
    <w:rsid w:val="00B25F10"/>
    <w:rsid w:val="00B26003"/>
    <w:rsid w:val="00B26126"/>
    <w:rsid w:val="00B2689E"/>
    <w:rsid w:val="00B268AB"/>
    <w:rsid w:val="00B26980"/>
    <w:rsid w:val="00B269A0"/>
    <w:rsid w:val="00B26E32"/>
    <w:rsid w:val="00B27009"/>
    <w:rsid w:val="00B27243"/>
    <w:rsid w:val="00B273E8"/>
    <w:rsid w:val="00B2762D"/>
    <w:rsid w:val="00B276BF"/>
    <w:rsid w:val="00B27732"/>
    <w:rsid w:val="00B279C9"/>
    <w:rsid w:val="00B27CB4"/>
    <w:rsid w:val="00B27F64"/>
    <w:rsid w:val="00B300C0"/>
    <w:rsid w:val="00B30133"/>
    <w:rsid w:val="00B301AA"/>
    <w:rsid w:val="00B3024C"/>
    <w:rsid w:val="00B30727"/>
    <w:rsid w:val="00B307A7"/>
    <w:rsid w:val="00B30939"/>
    <w:rsid w:val="00B30997"/>
    <w:rsid w:val="00B30BA1"/>
    <w:rsid w:val="00B30E4E"/>
    <w:rsid w:val="00B31319"/>
    <w:rsid w:val="00B3139C"/>
    <w:rsid w:val="00B31400"/>
    <w:rsid w:val="00B31426"/>
    <w:rsid w:val="00B31ABA"/>
    <w:rsid w:val="00B31B17"/>
    <w:rsid w:val="00B31D6F"/>
    <w:rsid w:val="00B32049"/>
    <w:rsid w:val="00B32094"/>
    <w:rsid w:val="00B32252"/>
    <w:rsid w:val="00B32253"/>
    <w:rsid w:val="00B32509"/>
    <w:rsid w:val="00B32751"/>
    <w:rsid w:val="00B3276E"/>
    <w:rsid w:val="00B328DB"/>
    <w:rsid w:val="00B32905"/>
    <w:rsid w:val="00B32F05"/>
    <w:rsid w:val="00B32F35"/>
    <w:rsid w:val="00B32F93"/>
    <w:rsid w:val="00B3304E"/>
    <w:rsid w:val="00B3367F"/>
    <w:rsid w:val="00B336B2"/>
    <w:rsid w:val="00B338B9"/>
    <w:rsid w:val="00B33A77"/>
    <w:rsid w:val="00B33C6C"/>
    <w:rsid w:val="00B34043"/>
    <w:rsid w:val="00B340BE"/>
    <w:rsid w:val="00B344AE"/>
    <w:rsid w:val="00B347EC"/>
    <w:rsid w:val="00B34882"/>
    <w:rsid w:val="00B3497A"/>
    <w:rsid w:val="00B34A21"/>
    <w:rsid w:val="00B34A5F"/>
    <w:rsid w:val="00B351B2"/>
    <w:rsid w:val="00B35280"/>
    <w:rsid w:val="00B35430"/>
    <w:rsid w:val="00B35698"/>
    <w:rsid w:val="00B3595A"/>
    <w:rsid w:val="00B35BF6"/>
    <w:rsid w:val="00B362F7"/>
    <w:rsid w:val="00B364AD"/>
    <w:rsid w:val="00B367B8"/>
    <w:rsid w:val="00B3682B"/>
    <w:rsid w:val="00B36C37"/>
    <w:rsid w:val="00B36F78"/>
    <w:rsid w:val="00B37020"/>
    <w:rsid w:val="00B3705A"/>
    <w:rsid w:val="00B37166"/>
    <w:rsid w:val="00B371E9"/>
    <w:rsid w:val="00B37331"/>
    <w:rsid w:val="00B375B4"/>
    <w:rsid w:val="00B37BED"/>
    <w:rsid w:val="00B37C84"/>
    <w:rsid w:val="00B37D77"/>
    <w:rsid w:val="00B4020B"/>
    <w:rsid w:val="00B40613"/>
    <w:rsid w:val="00B4066A"/>
    <w:rsid w:val="00B409FC"/>
    <w:rsid w:val="00B40ACA"/>
    <w:rsid w:val="00B40DF1"/>
    <w:rsid w:val="00B40E15"/>
    <w:rsid w:val="00B40EFF"/>
    <w:rsid w:val="00B410BA"/>
    <w:rsid w:val="00B41187"/>
    <w:rsid w:val="00B41860"/>
    <w:rsid w:val="00B41CCF"/>
    <w:rsid w:val="00B41EAD"/>
    <w:rsid w:val="00B4222A"/>
    <w:rsid w:val="00B4231A"/>
    <w:rsid w:val="00B4261D"/>
    <w:rsid w:val="00B42ACB"/>
    <w:rsid w:val="00B42F13"/>
    <w:rsid w:val="00B431C4"/>
    <w:rsid w:val="00B43302"/>
    <w:rsid w:val="00B4330D"/>
    <w:rsid w:val="00B4333E"/>
    <w:rsid w:val="00B43917"/>
    <w:rsid w:val="00B43FAA"/>
    <w:rsid w:val="00B441CB"/>
    <w:rsid w:val="00B447F0"/>
    <w:rsid w:val="00B448FB"/>
    <w:rsid w:val="00B4519E"/>
    <w:rsid w:val="00B45367"/>
    <w:rsid w:val="00B455F6"/>
    <w:rsid w:val="00B45863"/>
    <w:rsid w:val="00B45AF7"/>
    <w:rsid w:val="00B45E17"/>
    <w:rsid w:val="00B45FB4"/>
    <w:rsid w:val="00B46A37"/>
    <w:rsid w:val="00B46B6E"/>
    <w:rsid w:val="00B46E36"/>
    <w:rsid w:val="00B46F8D"/>
    <w:rsid w:val="00B47117"/>
    <w:rsid w:val="00B47363"/>
    <w:rsid w:val="00B477A5"/>
    <w:rsid w:val="00B47DC3"/>
    <w:rsid w:val="00B47E5D"/>
    <w:rsid w:val="00B47E69"/>
    <w:rsid w:val="00B47FB7"/>
    <w:rsid w:val="00B5011A"/>
    <w:rsid w:val="00B5019D"/>
    <w:rsid w:val="00B50563"/>
    <w:rsid w:val="00B50626"/>
    <w:rsid w:val="00B5062F"/>
    <w:rsid w:val="00B50769"/>
    <w:rsid w:val="00B50799"/>
    <w:rsid w:val="00B50B57"/>
    <w:rsid w:val="00B50C80"/>
    <w:rsid w:val="00B50D2C"/>
    <w:rsid w:val="00B5105A"/>
    <w:rsid w:val="00B51068"/>
    <w:rsid w:val="00B51151"/>
    <w:rsid w:val="00B513A8"/>
    <w:rsid w:val="00B517AB"/>
    <w:rsid w:val="00B5190C"/>
    <w:rsid w:val="00B51B7F"/>
    <w:rsid w:val="00B52251"/>
    <w:rsid w:val="00B52392"/>
    <w:rsid w:val="00B523D9"/>
    <w:rsid w:val="00B52C71"/>
    <w:rsid w:val="00B52D49"/>
    <w:rsid w:val="00B52DF6"/>
    <w:rsid w:val="00B531F7"/>
    <w:rsid w:val="00B53282"/>
    <w:rsid w:val="00B533E0"/>
    <w:rsid w:val="00B53405"/>
    <w:rsid w:val="00B534C9"/>
    <w:rsid w:val="00B53589"/>
    <w:rsid w:val="00B53763"/>
    <w:rsid w:val="00B538B3"/>
    <w:rsid w:val="00B538F9"/>
    <w:rsid w:val="00B53C49"/>
    <w:rsid w:val="00B53DC5"/>
    <w:rsid w:val="00B541CD"/>
    <w:rsid w:val="00B5422F"/>
    <w:rsid w:val="00B54422"/>
    <w:rsid w:val="00B54490"/>
    <w:rsid w:val="00B54557"/>
    <w:rsid w:val="00B54989"/>
    <w:rsid w:val="00B54990"/>
    <w:rsid w:val="00B54CC8"/>
    <w:rsid w:val="00B551D3"/>
    <w:rsid w:val="00B55308"/>
    <w:rsid w:val="00B55600"/>
    <w:rsid w:val="00B557E7"/>
    <w:rsid w:val="00B558C4"/>
    <w:rsid w:val="00B559F7"/>
    <w:rsid w:val="00B55AA6"/>
    <w:rsid w:val="00B55B75"/>
    <w:rsid w:val="00B55E44"/>
    <w:rsid w:val="00B55E76"/>
    <w:rsid w:val="00B56046"/>
    <w:rsid w:val="00B560FA"/>
    <w:rsid w:val="00B56259"/>
    <w:rsid w:val="00B56313"/>
    <w:rsid w:val="00B5633C"/>
    <w:rsid w:val="00B563E1"/>
    <w:rsid w:val="00B564D6"/>
    <w:rsid w:val="00B566A6"/>
    <w:rsid w:val="00B566FE"/>
    <w:rsid w:val="00B567E1"/>
    <w:rsid w:val="00B56BA3"/>
    <w:rsid w:val="00B56C2B"/>
    <w:rsid w:val="00B57462"/>
    <w:rsid w:val="00B578D0"/>
    <w:rsid w:val="00B57968"/>
    <w:rsid w:val="00B57C44"/>
    <w:rsid w:val="00B60052"/>
    <w:rsid w:val="00B6015E"/>
    <w:rsid w:val="00B60176"/>
    <w:rsid w:val="00B60200"/>
    <w:rsid w:val="00B60277"/>
    <w:rsid w:val="00B603E5"/>
    <w:rsid w:val="00B6054A"/>
    <w:rsid w:val="00B605C5"/>
    <w:rsid w:val="00B60890"/>
    <w:rsid w:val="00B60AD7"/>
    <w:rsid w:val="00B60B50"/>
    <w:rsid w:val="00B60B78"/>
    <w:rsid w:val="00B60B8F"/>
    <w:rsid w:val="00B60EE8"/>
    <w:rsid w:val="00B6165D"/>
    <w:rsid w:val="00B616F8"/>
    <w:rsid w:val="00B6173C"/>
    <w:rsid w:val="00B6180B"/>
    <w:rsid w:val="00B61B12"/>
    <w:rsid w:val="00B61BD4"/>
    <w:rsid w:val="00B61C00"/>
    <w:rsid w:val="00B62012"/>
    <w:rsid w:val="00B62248"/>
    <w:rsid w:val="00B6236F"/>
    <w:rsid w:val="00B624CA"/>
    <w:rsid w:val="00B6270D"/>
    <w:rsid w:val="00B62718"/>
    <w:rsid w:val="00B62737"/>
    <w:rsid w:val="00B6283A"/>
    <w:rsid w:val="00B62996"/>
    <w:rsid w:val="00B629D5"/>
    <w:rsid w:val="00B62CC5"/>
    <w:rsid w:val="00B62DE6"/>
    <w:rsid w:val="00B62EBB"/>
    <w:rsid w:val="00B6321D"/>
    <w:rsid w:val="00B635CA"/>
    <w:rsid w:val="00B637C2"/>
    <w:rsid w:val="00B637F9"/>
    <w:rsid w:val="00B63DE0"/>
    <w:rsid w:val="00B63ED7"/>
    <w:rsid w:val="00B642DF"/>
    <w:rsid w:val="00B644AD"/>
    <w:rsid w:val="00B64669"/>
    <w:rsid w:val="00B6473B"/>
    <w:rsid w:val="00B648D1"/>
    <w:rsid w:val="00B64C12"/>
    <w:rsid w:val="00B64F54"/>
    <w:rsid w:val="00B658E2"/>
    <w:rsid w:val="00B65B3D"/>
    <w:rsid w:val="00B65B4D"/>
    <w:rsid w:val="00B661E2"/>
    <w:rsid w:val="00B66344"/>
    <w:rsid w:val="00B664C2"/>
    <w:rsid w:val="00B667D4"/>
    <w:rsid w:val="00B66845"/>
    <w:rsid w:val="00B669DA"/>
    <w:rsid w:val="00B66A7E"/>
    <w:rsid w:val="00B66BC3"/>
    <w:rsid w:val="00B66D17"/>
    <w:rsid w:val="00B66DC0"/>
    <w:rsid w:val="00B67015"/>
    <w:rsid w:val="00B671B3"/>
    <w:rsid w:val="00B67292"/>
    <w:rsid w:val="00B673FC"/>
    <w:rsid w:val="00B674EB"/>
    <w:rsid w:val="00B6769D"/>
    <w:rsid w:val="00B67734"/>
    <w:rsid w:val="00B677DA"/>
    <w:rsid w:val="00B67A1F"/>
    <w:rsid w:val="00B67C82"/>
    <w:rsid w:val="00B67D53"/>
    <w:rsid w:val="00B67DCB"/>
    <w:rsid w:val="00B67EE3"/>
    <w:rsid w:val="00B67F9E"/>
    <w:rsid w:val="00B704CF"/>
    <w:rsid w:val="00B708CE"/>
    <w:rsid w:val="00B70982"/>
    <w:rsid w:val="00B70AE6"/>
    <w:rsid w:val="00B70B89"/>
    <w:rsid w:val="00B7132E"/>
    <w:rsid w:val="00B7150E"/>
    <w:rsid w:val="00B716FD"/>
    <w:rsid w:val="00B7191D"/>
    <w:rsid w:val="00B71A7E"/>
    <w:rsid w:val="00B71AD6"/>
    <w:rsid w:val="00B71B40"/>
    <w:rsid w:val="00B71D3D"/>
    <w:rsid w:val="00B71E13"/>
    <w:rsid w:val="00B71FDD"/>
    <w:rsid w:val="00B7205A"/>
    <w:rsid w:val="00B72144"/>
    <w:rsid w:val="00B72351"/>
    <w:rsid w:val="00B72524"/>
    <w:rsid w:val="00B72A03"/>
    <w:rsid w:val="00B72B25"/>
    <w:rsid w:val="00B72FE1"/>
    <w:rsid w:val="00B72FF5"/>
    <w:rsid w:val="00B73079"/>
    <w:rsid w:val="00B73135"/>
    <w:rsid w:val="00B73193"/>
    <w:rsid w:val="00B735FC"/>
    <w:rsid w:val="00B7366F"/>
    <w:rsid w:val="00B739C6"/>
    <w:rsid w:val="00B74120"/>
    <w:rsid w:val="00B741D1"/>
    <w:rsid w:val="00B741E6"/>
    <w:rsid w:val="00B74473"/>
    <w:rsid w:val="00B74739"/>
    <w:rsid w:val="00B74A8F"/>
    <w:rsid w:val="00B74B2A"/>
    <w:rsid w:val="00B74F88"/>
    <w:rsid w:val="00B75193"/>
    <w:rsid w:val="00B753D0"/>
    <w:rsid w:val="00B75541"/>
    <w:rsid w:val="00B756DF"/>
    <w:rsid w:val="00B75821"/>
    <w:rsid w:val="00B75827"/>
    <w:rsid w:val="00B75877"/>
    <w:rsid w:val="00B75A3F"/>
    <w:rsid w:val="00B75AE6"/>
    <w:rsid w:val="00B75CE2"/>
    <w:rsid w:val="00B75D22"/>
    <w:rsid w:val="00B75FEE"/>
    <w:rsid w:val="00B76107"/>
    <w:rsid w:val="00B7627F"/>
    <w:rsid w:val="00B762D2"/>
    <w:rsid w:val="00B76679"/>
    <w:rsid w:val="00B766E5"/>
    <w:rsid w:val="00B769E9"/>
    <w:rsid w:val="00B76C66"/>
    <w:rsid w:val="00B76D00"/>
    <w:rsid w:val="00B76E37"/>
    <w:rsid w:val="00B7713E"/>
    <w:rsid w:val="00B774A2"/>
    <w:rsid w:val="00B7769D"/>
    <w:rsid w:val="00B77950"/>
    <w:rsid w:val="00B77A99"/>
    <w:rsid w:val="00B77CF3"/>
    <w:rsid w:val="00B800C5"/>
    <w:rsid w:val="00B80132"/>
    <w:rsid w:val="00B801BA"/>
    <w:rsid w:val="00B80277"/>
    <w:rsid w:val="00B80713"/>
    <w:rsid w:val="00B8071C"/>
    <w:rsid w:val="00B80774"/>
    <w:rsid w:val="00B80794"/>
    <w:rsid w:val="00B808F5"/>
    <w:rsid w:val="00B80A20"/>
    <w:rsid w:val="00B80AD8"/>
    <w:rsid w:val="00B80B59"/>
    <w:rsid w:val="00B80B5B"/>
    <w:rsid w:val="00B80E2D"/>
    <w:rsid w:val="00B80F6B"/>
    <w:rsid w:val="00B8117E"/>
    <w:rsid w:val="00B81206"/>
    <w:rsid w:val="00B8128E"/>
    <w:rsid w:val="00B8142B"/>
    <w:rsid w:val="00B8199C"/>
    <w:rsid w:val="00B81B78"/>
    <w:rsid w:val="00B81C80"/>
    <w:rsid w:val="00B81D78"/>
    <w:rsid w:val="00B82356"/>
    <w:rsid w:val="00B827E1"/>
    <w:rsid w:val="00B827F1"/>
    <w:rsid w:val="00B82B14"/>
    <w:rsid w:val="00B82E87"/>
    <w:rsid w:val="00B82ECF"/>
    <w:rsid w:val="00B82F4B"/>
    <w:rsid w:val="00B83077"/>
    <w:rsid w:val="00B83130"/>
    <w:rsid w:val="00B8320D"/>
    <w:rsid w:val="00B832E8"/>
    <w:rsid w:val="00B833D1"/>
    <w:rsid w:val="00B83426"/>
    <w:rsid w:val="00B838BE"/>
    <w:rsid w:val="00B83D93"/>
    <w:rsid w:val="00B83F44"/>
    <w:rsid w:val="00B83FCA"/>
    <w:rsid w:val="00B84360"/>
    <w:rsid w:val="00B843CD"/>
    <w:rsid w:val="00B845B4"/>
    <w:rsid w:val="00B8465A"/>
    <w:rsid w:val="00B84ABF"/>
    <w:rsid w:val="00B84D04"/>
    <w:rsid w:val="00B8565D"/>
    <w:rsid w:val="00B856DA"/>
    <w:rsid w:val="00B85CB6"/>
    <w:rsid w:val="00B85CBD"/>
    <w:rsid w:val="00B85DFD"/>
    <w:rsid w:val="00B85EC6"/>
    <w:rsid w:val="00B85F82"/>
    <w:rsid w:val="00B86076"/>
    <w:rsid w:val="00B8628F"/>
    <w:rsid w:val="00B869CB"/>
    <w:rsid w:val="00B86A47"/>
    <w:rsid w:val="00B86A93"/>
    <w:rsid w:val="00B87167"/>
    <w:rsid w:val="00B875C4"/>
    <w:rsid w:val="00B87649"/>
    <w:rsid w:val="00B8782E"/>
    <w:rsid w:val="00B8784A"/>
    <w:rsid w:val="00B87946"/>
    <w:rsid w:val="00B87A51"/>
    <w:rsid w:val="00B87B1F"/>
    <w:rsid w:val="00B90444"/>
    <w:rsid w:val="00B90485"/>
    <w:rsid w:val="00B906AD"/>
    <w:rsid w:val="00B908C0"/>
    <w:rsid w:val="00B90BC5"/>
    <w:rsid w:val="00B90C81"/>
    <w:rsid w:val="00B9115A"/>
    <w:rsid w:val="00B911DC"/>
    <w:rsid w:val="00B913BE"/>
    <w:rsid w:val="00B914EE"/>
    <w:rsid w:val="00B915CF"/>
    <w:rsid w:val="00B9182E"/>
    <w:rsid w:val="00B91928"/>
    <w:rsid w:val="00B91D95"/>
    <w:rsid w:val="00B91FB6"/>
    <w:rsid w:val="00B92044"/>
    <w:rsid w:val="00B925CE"/>
    <w:rsid w:val="00B92635"/>
    <w:rsid w:val="00B9269B"/>
    <w:rsid w:val="00B926B0"/>
    <w:rsid w:val="00B926CF"/>
    <w:rsid w:val="00B927DC"/>
    <w:rsid w:val="00B92972"/>
    <w:rsid w:val="00B92DE5"/>
    <w:rsid w:val="00B92EE7"/>
    <w:rsid w:val="00B9324A"/>
    <w:rsid w:val="00B93313"/>
    <w:rsid w:val="00B9339B"/>
    <w:rsid w:val="00B9351B"/>
    <w:rsid w:val="00B93538"/>
    <w:rsid w:val="00B938CB"/>
    <w:rsid w:val="00B93A34"/>
    <w:rsid w:val="00B93CD7"/>
    <w:rsid w:val="00B93ECD"/>
    <w:rsid w:val="00B93F72"/>
    <w:rsid w:val="00B941E8"/>
    <w:rsid w:val="00B94299"/>
    <w:rsid w:val="00B943C6"/>
    <w:rsid w:val="00B946C9"/>
    <w:rsid w:val="00B94887"/>
    <w:rsid w:val="00B94993"/>
    <w:rsid w:val="00B949B8"/>
    <w:rsid w:val="00B94D0C"/>
    <w:rsid w:val="00B94EF6"/>
    <w:rsid w:val="00B9524D"/>
    <w:rsid w:val="00B952CE"/>
    <w:rsid w:val="00B9539E"/>
    <w:rsid w:val="00B958E0"/>
    <w:rsid w:val="00B95A9B"/>
    <w:rsid w:val="00B95D20"/>
    <w:rsid w:val="00B95F15"/>
    <w:rsid w:val="00B962AE"/>
    <w:rsid w:val="00B967E5"/>
    <w:rsid w:val="00B968A1"/>
    <w:rsid w:val="00B968C7"/>
    <w:rsid w:val="00B96B39"/>
    <w:rsid w:val="00B96C28"/>
    <w:rsid w:val="00B96CC7"/>
    <w:rsid w:val="00B96DF0"/>
    <w:rsid w:val="00B9728A"/>
    <w:rsid w:val="00B97301"/>
    <w:rsid w:val="00B97451"/>
    <w:rsid w:val="00B97514"/>
    <w:rsid w:val="00B978EB"/>
    <w:rsid w:val="00B97A6B"/>
    <w:rsid w:val="00B97C61"/>
    <w:rsid w:val="00B97F47"/>
    <w:rsid w:val="00BA0080"/>
    <w:rsid w:val="00BA009E"/>
    <w:rsid w:val="00BA0159"/>
    <w:rsid w:val="00BA0216"/>
    <w:rsid w:val="00BA0327"/>
    <w:rsid w:val="00BA0675"/>
    <w:rsid w:val="00BA069F"/>
    <w:rsid w:val="00BA0711"/>
    <w:rsid w:val="00BA0749"/>
    <w:rsid w:val="00BA0796"/>
    <w:rsid w:val="00BA0929"/>
    <w:rsid w:val="00BA0C2F"/>
    <w:rsid w:val="00BA0CD1"/>
    <w:rsid w:val="00BA0F81"/>
    <w:rsid w:val="00BA10BE"/>
    <w:rsid w:val="00BA1131"/>
    <w:rsid w:val="00BA11C0"/>
    <w:rsid w:val="00BA1252"/>
    <w:rsid w:val="00BA1295"/>
    <w:rsid w:val="00BA1371"/>
    <w:rsid w:val="00BA1486"/>
    <w:rsid w:val="00BA14D3"/>
    <w:rsid w:val="00BA16AF"/>
    <w:rsid w:val="00BA17DF"/>
    <w:rsid w:val="00BA1875"/>
    <w:rsid w:val="00BA1997"/>
    <w:rsid w:val="00BA1A64"/>
    <w:rsid w:val="00BA1C78"/>
    <w:rsid w:val="00BA1CC3"/>
    <w:rsid w:val="00BA1D39"/>
    <w:rsid w:val="00BA1EAB"/>
    <w:rsid w:val="00BA218D"/>
    <w:rsid w:val="00BA21AC"/>
    <w:rsid w:val="00BA23D8"/>
    <w:rsid w:val="00BA2476"/>
    <w:rsid w:val="00BA299F"/>
    <w:rsid w:val="00BA2BE9"/>
    <w:rsid w:val="00BA2C2B"/>
    <w:rsid w:val="00BA2DD5"/>
    <w:rsid w:val="00BA314E"/>
    <w:rsid w:val="00BA3345"/>
    <w:rsid w:val="00BA3544"/>
    <w:rsid w:val="00BA3694"/>
    <w:rsid w:val="00BA3794"/>
    <w:rsid w:val="00BA392F"/>
    <w:rsid w:val="00BA3F87"/>
    <w:rsid w:val="00BA4056"/>
    <w:rsid w:val="00BA4298"/>
    <w:rsid w:val="00BA430B"/>
    <w:rsid w:val="00BA48A4"/>
    <w:rsid w:val="00BA5219"/>
    <w:rsid w:val="00BA537A"/>
    <w:rsid w:val="00BA547D"/>
    <w:rsid w:val="00BA5575"/>
    <w:rsid w:val="00BA55C6"/>
    <w:rsid w:val="00BA55D3"/>
    <w:rsid w:val="00BA5768"/>
    <w:rsid w:val="00BA5809"/>
    <w:rsid w:val="00BA5B7B"/>
    <w:rsid w:val="00BA5ED1"/>
    <w:rsid w:val="00BA602C"/>
    <w:rsid w:val="00BA6048"/>
    <w:rsid w:val="00BA6121"/>
    <w:rsid w:val="00BA66E9"/>
    <w:rsid w:val="00BA68C1"/>
    <w:rsid w:val="00BA6CBA"/>
    <w:rsid w:val="00BA6D37"/>
    <w:rsid w:val="00BA701E"/>
    <w:rsid w:val="00BA7453"/>
    <w:rsid w:val="00BA74BC"/>
    <w:rsid w:val="00BA74CE"/>
    <w:rsid w:val="00BA7650"/>
    <w:rsid w:val="00BA7825"/>
    <w:rsid w:val="00BB000F"/>
    <w:rsid w:val="00BB0252"/>
    <w:rsid w:val="00BB1100"/>
    <w:rsid w:val="00BB1E38"/>
    <w:rsid w:val="00BB22B7"/>
    <w:rsid w:val="00BB230A"/>
    <w:rsid w:val="00BB23F9"/>
    <w:rsid w:val="00BB2598"/>
    <w:rsid w:val="00BB262C"/>
    <w:rsid w:val="00BB2770"/>
    <w:rsid w:val="00BB283F"/>
    <w:rsid w:val="00BB2A42"/>
    <w:rsid w:val="00BB2BA7"/>
    <w:rsid w:val="00BB2DF7"/>
    <w:rsid w:val="00BB2E48"/>
    <w:rsid w:val="00BB36D1"/>
    <w:rsid w:val="00BB3738"/>
    <w:rsid w:val="00BB3A1A"/>
    <w:rsid w:val="00BB3AB8"/>
    <w:rsid w:val="00BB3D35"/>
    <w:rsid w:val="00BB3D8C"/>
    <w:rsid w:val="00BB41BA"/>
    <w:rsid w:val="00BB4454"/>
    <w:rsid w:val="00BB45FF"/>
    <w:rsid w:val="00BB4809"/>
    <w:rsid w:val="00BB4849"/>
    <w:rsid w:val="00BB48ED"/>
    <w:rsid w:val="00BB4DF2"/>
    <w:rsid w:val="00BB4F73"/>
    <w:rsid w:val="00BB5264"/>
    <w:rsid w:val="00BB5374"/>
    <w:rsid w:val="00BB541F"/>
    <w:rsid w:val="00BB54B0"/>
    <w:rsid w:val="00BB56A8"/>
    <w:rsid w:val="00BB58CA"/>
    <w:rsid w:val="00BB590F"/>
    <w:rsid w:val="00BB59A6"/>
    <w:rsid w:val="00BB5C82"/>
    <w:rsid w:val="00BB626D"/>
    <w:rsid w:val="00BB6453"/>
    <w:rsid w:val="00BB64C3"/>
    <w:rsid w:val="00BB66A8"/>
    <w:rsid w:val="00BB6752"/>
    <w:rsid w:val="00BB6C39"/>
    <w:rsid w:val="00BB6C87"/>
    <w:rsid w:val="00BB6D37"/>
    <w:rsid w:val="00BB710D"/>
    <w:rsid w:val="00BB7347"/>
    <w:rsid w:val="00BB73BA"/>
    <w:rsid w:val="00BB764B"/>
    <w:rsid w:val="00BB7B75"/>
    <w:rsid w:val="00BB7C3F"/>
    <w:rsid w:val="00BB7F6D"/>
    <w:rsid w:val="00BB7F72"/>
    <w:rsid w:val="00BC00F3"/>
    <w:rsid w:val="00BC0251"/>
    <w:rsid w:val="00BC05D4"/>
    <w:rsid w:val="00BC08BD"/>
    <w:rsid w:val="00BC0A14"/>
    <w:rsid w:val="00BC0C42"/>
    <w:rsid w:val="00BC12D6"/>
    <w:rsid w:val="00BC1613"/>
    <w:rsid w:val="00BC1811"/>
    <w:rsid w:val="00BC1AB6"/>
    <w:rsid w:val="00BC1B26"/>
    <w:rsid w:val="00BC2C1D"/>
    <w:rsid w:val="00BC2C77"/>
    <w:rsid w:val="00BC2C9A"/>
    <w:rsid w:val="00BC2D58"/>
    <w:rsid w:val="00BC32B4"/>
    <w:rsid w:val="00BC34D8"/>
    <w:rsid w:val="00BC3F1F"/>
    <w:rsid w:val="00BC40AD"/>
    <w:rsid w:val="00BC4807"/>
    <w:rsid w:val="00BC4A35"/>
    <w:rsid w:val="00BC4BCE"/>
    <w:rsid w:val="00BC4EB6"/>
    <w:rsid w:val="00BC51BF"/>
    <w:rsid w:val="00BC5496"/>
    <w:rsid w:val="00BC551D"/>
    <w:rsid w:val="00BC55AF"/>
    <w:rsid w:val="00BC5788"/>
    <w:rsid w:val="00BC6219"/>
    <w:rsid w:val="00BC645F"/>
    <w:rsid w:val="00BC66BC"/>
    <w:rsid w:val="00BC66E3"/>
    <w:rsid w:val="00BC67AC"/>
    <w:rsid w:val="00BC699E"/>
    <w:rsid w:val="00BC6A3E"/>
    <w:rsid w:val="00BC6CF4"/>
    <w:rsid w:val="00BC6DA3"/>
    <w:rsid w:val="00BC6E0E"/>
    <w:rsid w:val="00BC6E19"/>
    <w:rsid w:val="00BC72C3"/>
    <w:rsid w:val="00BC7305"/>
    <w:rsid w:val="00BC7571"/>
    <w:rsid w:val="00BC7674"/>
    <w:rsid w:val="00BC7716"/>
    <w:rsid w:val="00BC7B49"/>
    <w:rsid w:val="00BC7E50"/>
    <w:rsid w:val="00BC7EFA"/>
    <w:rsid w:val="00BD0058"/>
    <w:rsid w:val="00BD008B"/>
    <w:rsid w:val="00BD0097"/>
    <w:rsid w:val="00BD0731"/>
    <w:rsid w:val="00BD0792"/>
    <w:rsid w:val="00BD09B6"/>
    <w:rsid w:val="00BD0D8F"/>
    <w:rsid w:val="00BD0DF2"/>
    <w:rsid w:val="00BD123A"/>
    <w:rsid w:val="00BD127D"/>
    <w:rsid w:val="00BD1282"/>
    <w:rsid w:val="00BD1469"/>
    <w:rsid w:val="00BD16D2"/>
    <w:rsid w:val="00BD17B4"/>
    <w:rsid w:val="00BD18B9"/>
    <w:rsid w:val="00BD1A74"/>
    <w:rsid w:val="00BD1ACA"/>
    <w:rsid w:val="00BD1C61"/>
    <w:rsid w:val="00BD1DC8"/>
    <w:rsid w:val="00BD1DEE"/>
    <w:rsid w:val="00BD20BE"/>
    <w:rsid w:val="00BD227A"/>
    <w:rsid w:val="00BD254E"/>
    <w:rsid w:val="00BD2650"/>
    <w:rsid w:val="00BD29AD"/>
    <w:rsid w:val="00BD2D4D"/>
    <w:rsid w:val="00BD2E5E"/>
    <w:rsid w:val="00BD3491"/>
    <w:rsid w:val="00BD3AC6"/>
    <w:rsid w:val="00BD3B41"/>
    <w:rsid w:val="00BD3D98"/>
    <w:rsid w:val="00BD3E79"/>
    <w:rsid w:val="00BD4123"/>
    <w:rsid w:val="00BD4220"/>
    <w:rsid w:val="00BD430C"/>
    <w:rsid w:val="00BD46AA"/>
    <w:rsid w:val="00BD4A29"/>
    <w:rsid w:val="00BD4C39"/>
    <w:rsid w:val="00BD4CCC"/>
    <w:rsid w:val="00BD4F19"/>
    <w:rsid w:val="00BD52B2"/>
    <w:rsid w:val="00BD52BB"/>
    <w:rsid w:val="00BD54C4"/>
    <w:rsid w:val="00BD555D"/>
    <w:rsid w:val="00BD56E1"/>
    <w:rsid w:val="00BD571B"/>
    <w:rsid w:val="00BD5A24"/>
    <w:rsid w:val="00BD691F"/>
    <w:rsid w:val="00BD6BB3"/>
    <w:rsid w:val="00BD6D57"/>
    <w:rsid w:val="00BD6E23"/>
    <w:rsid w:val="00BD7633"/>
    <w:rsid w:val="00BD79BF"/>
    <w:rsid w:val="00BD7CD9"/>
    <w:rsid w:val="00BD7E2C"/>
    <w:rsid w:val="00BD7ECB"/>
    <w:rsid w:val="00BE0157"/>
    <w:rsid w:val="00BE02C9"/>
    <w:rsid w:val="00BE040C"/>
    <w:rsid w:val="00BE055F"/>
    <w:rsid w:val="00BE0790"/>
    <w:rsid w:val="00BE0C2C"/>
    <w:rsid w:val="00BE0CAA"/>
    <w:rsid w:val="00BE0CB3"/>
    <w:rsid w:val="00BE0E2A"/>
    <w:rsid w:val="00BE0E72"/>
    <w:rsid w:val="00BE0EBD"/>
    <w:rsid w:val="00BE0EFC"/>
    <w:rsid w:val="00BE0F26"/>
    <w:rsid w:val="00BE10BE"/>
    <w:rsid w:val="00BE1235"/>
    <w:rsid w:val="00BE131B"/>
    <w:rsid w:val="00BE1457"/>
    <w:rsid w:val="00BE15E8"/>
    <w:rsid w:val="00BE1882"/>
    <w:rsid w:val="00BE1986"/>
    <w:rsid w:val="00BE1987"/>
    <w:rsid w:val="00BE1A7A"/>
    <w:rsid w:val="00BE1AB2"/>
    <w:rsid w:val="00BE1C77"/>
    <w:rsid w:val="00BE1D93"/>
    <w:rsid w:val="00BE1ECB"/>
    <w:rsid w:val="00BE2001"/>
    <w:rsid w:val="00BE231C"/>
    <w:rsid w:val="00BE25F4"/>
    <w:rsid w:val="00BE2844"/>
    <w:rsid w:val="00BE284F"/>
    <w:rsid w:val="00BE2868"/>
    <w:rsid w:val="00BE2924"/>
    <w:rsid w:val="00BE29CF"/>
    <w:rsid w:val="00BE2E70"/>
    <w:rsid w:val="00BE3071"/>
    <w:rsid w:val="00BE3072"/>
    <w:rsid w:val="00BE3147"/>
    <w:rsid w:val="00BE3587"/>
    <w:rsid w:val="00BE3846"/>
    <w:rsid w:val="00BE3A00"/>
    <w:rsid w:val="00BE3B32"/>
    <w:rsid w:val="00BE3C28"/>
    <w:rsid w:val="00BE3C45"/>
    <w:rsid w:val="00BE3D57"/>
    <w:rsid w:val="00BE3D93"/>
    <w:rsid w:val="00BE3F19"/>
    <w:rsid w:val="00BE41C4"/>
    <w:rsid w:val="00BE4AC7"/>
    <w:rsid w:val="00BE4DEA"/>
    <w:rsid w:val="00BE4ED9"/>
    <w:rsid w:val="00BE5087"/>
    <w:rsid w:val="00BE508F"/>
    <w:rsid w:val="00BE51AE"/>
    <w:rsid w:val="00BE524B"/>
    <w:rsid w:val="00BE52BF"/>
    <w:rsid w:val="00BE52EE"/>
    <w:rsid w:val="00BE531D"/>
    <w:rsid w:val="00BE549B"/>
    <w:rsid w:val="00BE54A4"/>
    <w:rsid w:val="00BE5A3F"/>
    <w:rsid w:val="00BE5CB3"/>
    <w:rsid w:val="00BE5EEF"/>
    <w:rsid w:val="00BE6089"/>
    <w:rsid w:val="00BE62CE"/>
    <w:rsid w:val="00BE63CB"/>
    <w:rsid w:val="00BE64FF"/>
    <w:rsid w:val="00BE65B0"/>
    <w:rsid w:val="00BE6685"/>
    <w:rsid w:val="00BE66A8"/>
    <w:rsid w:val="00BE68AD"/>
    <w:rsid w:val="00BE6922"/>
    <w:rsid w:val="00BE69C1"/>
    <w:rsid w:val="00BE6C8F"/>
    <w:rsid w:val="00BE7156"/>
    <w:rsid w:val="00BE7211"/>
    <w:rsid w:val="00BE72EA"/>
    <w:rsid w:val="00BE73D3"/>
    <w:rsid w:val="00BE7592"/>
    <w:rsid w:val="00BE77BC"/>
    <w:rsid w:val="00BE7891"/>
    <w:rsid w:val="00BE7A34"/>
    <w:rsid w:val="00BE7A6E"/>
    <w:rsid w:val="00BE7CD9"/>
    <w:rsid w:val="00BE7E13"/>
    <w:rsid w:val="00BF0547"/>
    <w:rsid w:val="00BF065C"/>
    <w:rsid w:val="00BF065E"/>
    <w:rsid w:val="00BF0807"/>
    <w:rsid w:val="00BF0D0D"/>
    <w:rsid w:val="00BF0EA5"/>
    <w:rsid w:val="00BF10FC"/>
    <w:rsid w:val="00BF11EF"/>
    <w:rsid w:val="00BF1368"/>
    <w:rsid w:val="00BF168F"/>
    <w:rsid w:val="00BF1694"/>
    <w:rsid w:val="00BF1C9B"/>
    <w:rsid w:val="00BF207F"/>
    <w:rsid w:val="00BF240A"/>
    <w:rsid w:val="00BF25E8"/>
    <w:rsid w:val="00BF26DB"/>
    <w:rsid w:val="00BF2720"/>
    <w:rsid w:val="00BF2AE5"/>
    <w:rsid w:val="00BF2B64"/>
    <w:rsid w:val="00BF2CAC"/>
    <w:rsid w:val="00BF3059"/>
    <w:rsid w:val="00BF3249"/>
    <w:rsid w:val="00BF33F1"/>
    <w:rsid w:val="00BF34D9"/>
    <w:rsid w:val="00BF3650"/>
    <w:rsid w:val="00BF36E5"/>
    <w:rsid w:val="00BF3908"/>
    <w:rsid w:val="00BF3920"/>
    <w:rsid w:val="00BF3BC9"/>
    <w:rsid w:val="00BF4056"/>
    <w:rsid w:val="00BF4118"/>
    <w:rsid w:val="00BF47A8"/>
    <w:rsid w:val="00BF49CC"/>
    <w:rsid w:val="00BF4A29"/>
    <w:rsid w:val="00BF4A36"/>
    <w:rsid w:val="00BF4EB8"/>
    <w:rsid w:val="00BF51CE"/>
    <w:rsid w:val="00BF5460"/>
    <w:rsid w:val="00BF563B"/>
    <w:rsid w:val="00BF59B9"/>
    <w:rsid w:val="00BF5A5B"/>
    <w:rsid w:val="00BF5E18"/>
    <w:rsid w:val="00BF61F0"/>
    <w:rsid w:val="00BF6229"/>
    <w:rsid w:val="00BF6373"/>
    <w:rsid w:val="00BF653D"/>
    <w:rsid w:val="00BF6558"/>
    <w:rsid w:val="00BF67DE"/>
    <w:rsid w:val="00BF68D9"/>
    <w:rsid w:val="00BF6966"/>
    <w:rsid w:val="00BF6BB8"/>
    <w:rsid w:val="00BF6DF7"/>
    <w:rsid w:val="00BF6DFD"/>
    <w:rsid w:val="00BF6FAD"/>
    <w:rsid w:val="00BF702D"/>
    <w:rsid w:val="00BF7075"/>
    <w:rsid w:val="00BF72A0"/>
    <w:rsid w:val="00BF7797"/>
    <w:rsid w:val="00BF77D2"/>
    <w:rsid w:val="00BF7952"/>
    <w:rsid w:val="00BF7A21"/>
    <w:rsid w:val="00BF7B3D"/>
    <w:rsid w:val="00BF7D44"/>
    <w:rsid w:val="00C002A6"/>
    <w:rsid w:val="00C004CC"/>
    <w:rsid w:val="00C00529"/>
    <w:rsid w:val="00C00565"/>
    <w:rsid w:val="00C006F8"/>
    <w:rsid w:val="00C006FF"/>
    <w:rsid w:val="00C00730"/>
    <w:rsid w:val="00C0083A"/>
    <w:rsid w:val="00C00A9D"/>
    <w:rsid w:val="00C00B2C"/>
    <w:rsid w:val="00C00D4B"/>
    <w:rsid w:val="00C00EAC"/>
    <w:rsid w:val="00C011F8"/>
    <w:rsid w:val="00C018D6"/>
    <w:rsid w:val="00C01986"/>
    <w:rsid w:val="00C01C9C"/>
    <w:rsid w:val="00C01C9D"/>
    <w:rsid w:val="00C020E7"/>
    <w:rsid w:val="00C021EA"/>
    <w:rsid w:val="00C02E99"/>
    <w:rsid w:val="00C03052"/>
    <w:rsid w:val="00C030D0"/>
    <w:rsid w:val="00C03159"/>
    <w:rsid w:val="00C03628"/>
    <w:rsid w:val="00C03673"/>
    <w:rsid w:val="00C037F8"/>
    <w:rsid w:val="00C03B92"/>
    <w:rsid w:val="00C03D47"/>
    <w:rsid w:val="00C03E47"/>
    <w:rsid w:val="00C03FD9"/>
    <w:rsid w:val="00C041AE"/>
    <w:rsid w:val="00C0423D"/>
    <w:rsid w:val="00C04C11"/>
    <w:rsid w:val="00C04C1E"/>
    <w:rsid w:val="00C04C46"/>
    <w:rsid w:val="00C04D46"/>
    <w:rsid w:val="00C04E60"/>
    <w:rsid w:val="00C04F85"/>
    <w:rsid w:val="00C0554C"/>
    <w:rsid w:val="00C05626"/>
    <w:rsid w:val="00C05660"/>
    <w:rsid w:val="00C05694"/>
    <w:rsid w:val="00C05A31"/>
    <w:rsid w:val="00C05D3B"/>
    <w:rsid w:val="00C05D9F"/>
    <w:rsid w:val="00C05E23"/>
    <w:rsid w:val="00C05F60"/>
    <w:rsid w:val="00C06091"/>
    <w:rsid w:val="00C061BA"/>
    <w:rsid w:val="00C0631D"/>
    <w:rsid w:val="00C06356"/>
    <w:rsid w:val="00C06449"/>
    <w:rsid w:val="00C064DF"/>
    <w:rsid w:val="00C066F5"/>
    <w:rsid w:val="00C06915"/>
    <w:rsid w:val="00C06AC8"/>
    <w:rsid w:val="00C06BC6"/>
    <w:rsid w:val="00C06CE8"/>
    <w:rsid w:val="00C06EDD"/>
    <w:rsid w:val="00C06F94"/>
    <w:rsid w:val="00C07104"/>
    <w:rsid w:val="00C07299"/>
    <w:rsid w:val="00C073F1"/>
    <w:rsid w:val="00C0746E"/>
    <w:rsid w:val="00C07833"/>
    <w:rsid w:val="00C07938"/>
    <w:rsid w:val="00C079CB"/>
    <w:rsid w:val="00C07F8C"/>
    <w:rsid w:val="00C100E4"/>
    <w:rsid w:val="00C102AE"/>
    <w:rsid w:val="00C10406"/>
    <w:rsid w:val="00C105F0"/>
    <w:rsid w:val="00C107F2"/>
    <w:rsid w:val="00C10A1B"/>
    <w:rsid w:val="00C10BAF"/>
    <w:rsid w:val="00C10BFC"/>
    <w:rsid w:val="00C10C86"/>
    <w:rsid w:val="00C10EBD"/>
    <w:rsid w:val="00C11013"/>
    <w:rsid w:val="00C11038"/>
    <w:rsid w:val="00C11052"/>
    <w:rsid w:val="00C11080"/>
    <w:rsid w:val="00C11147"/>
    <w:rsid w:val="00C1118C"/>
    <w:rsid w:val="00C11572"/>
    <w:rsid w:val="00C118C0"/>
    <w:rsid w:val="00C11A71"/>
    <w:rsid w:val="00C11D71"/>
    <w:rsid w:val="00C11D99"/>
    <w:rsid w:val="00C12151"/>
    <w:rsid w:val="00C12562"/>
    <w:rsid w:val="00C127B7"/>
    <w:rsid w:val="00C12AD4"/>
    <w:rsid w:val="00C12BE8"/>
    <w:rsid w:val="00C12BFC"/>
    <w:rsid w:val="00C12D56"/>
    <w:rsid w:val="00C12DD3"/>
    <w:rsid w:val="00C12E0F"/>
    <w:rsid w:val="00C131E1"/>
    <w:rsid w:val="00C13230"/>
    <w:rsid w:val="00C132E5"/>
    <w:rsid w:val="00C13433"/>
    <w:rsid w:val="00C13BC2"/>
    <w:rsid w:val="00C13D22"/>
    <w:rsid w:val="00C14293"/>
    <w:rsid w:val="00C14438"/>
    <w:rsid w:val="00C14556"/>
    <w:rsid w:val="00C1472F"/>
    <w:rsid w:val="00C14C29"/>
    <w:rsid w:val="00C14C38"/>
    <w:rsid w:val="00C153E7"/>
    <w:rsid w:val="00C15714"/>
    <w:rsid w:val="00C1576F"/>
    <w:rsid w:val="00C157C6"/>
    <w:rsid w:val="00C15BCE"/>
    <w:rsid w:val="00C15F07"/>
    <w:rsid w:val="00C15F35"/>
    <w:rsid w:val="00C16137"/>
    <w:rsid w:val="00C16169"/>
    <w:rsid w:val="00C1616D"/>
    <w:rsid w:val="00C16570"/>
    <w:rsid w:val="00C16674"/>
    <w:rsid w:val="00C1675C"/>
    <w:rsid w:val="00C171B2"/>
    <w:rsid w:val="00C174D5"/>
    <w:rsid w:val="00C17611"/>
    <w:rsid w:val="00C176B5"/>
    <w:rsid w:val="00C17B40"/>
    <w:rsid w:val="00C17B91"/>
    <w:rsid w:val="00C17C69"/>
    <w:rsid w:val="00C17D50"/>
    <w:rsid w:val="00C202CB"/>
    <w:rsid w:val="00C2051F"/>
    <w:rsid w:val="00C20618"/>
    <w:rsid w:val="00C2075E"/>
    <w:rsid w:val="00C21674"/>
    <w:rsid w:val="00C21796"/>
    <w:rsid w:val="00C21B4B"/>
    <w:rsid w:val="00C21BAC"/>
    <w:rsid w:val="00C21BD9"/>
    <w:rsid w:val="00C21FDC"/>
    <w:rsid w:val="00C22156"/>
    <w:rsid w:val="00C224EA"/>
    <w:rsid w:val="00C22771"/>
    <w:rsid w:val="00C22856"/>
    <w:rsid w:val="00C22BEA"/>
    <w:rsid w:val="00C22C76"/>
    <w:rsid w:val="00C22D1E"/>
    <w:rsid w:val="00C2309B"/>
    <w:rsid w:val="00C23155"/>
    <w:rsid w:val="00C233B7"/>
    <w:rsid w:val="00C233F8"/>
    <w:rsid w:val="00C23681"/>
    <w:rsid w:val="00C236E2"/>
    <w:rsid w:val="00C2374A"/>
    <w:rsid w:val="00C238B0"/>
    <w:rsid w:val="00C23F33"/>
    <w:rsid w:val="00C23F99"/>
    <w:rsid w:val="00C24139"/>
    <w:rsid w:val="00C2417F"/>
    <w:rsid w:val="00C24481"/>
    <w:rsid w:val="00C247FC"/>
    <w:rsid w:val="00C2490A"/>
    <w:rsid w:val="00C249EC"/>
    <w:rsid w:val="00C24BCA"/>
    <w:rsid w:val="00C24C34"/>
    <w:rsid w:val="00C24DBF"/>
    <w:rsid w:val="00C24FB7"/>
    <w:rsid w:val="00C25035"/>
    <w:rsid w:val="00C251EC"/>
    <w:rsid w:val="00C25256"/>
    <w:rsid w:val="00C25302"/>
    <w:rsid w:val="00C25493"/>
    <w:rsid w:val="00C2556E"/>
    <w:rsid w:val="00C2596B"/>
    <w:rsid w:val="00C25EB0"/>
    <w:rsid w:val="00C260C1"/>
    <w:rsid w:val="00C26268"/>
    <w:rsid w:val="00C267B8"/>
    <w:rsid w:val="00C269D1"/>
    <w:rsid w:val="00C26A97"/>
    <w:rsid w:val="00C26BEB"/>
    <w:rsid w:val="00C26CF1"/>
    <w:rsid w:val="00C26D20"/>
    <w:rsid w:val="00C26D7A"/>
    <w:rsid w:val="00C26DB6"/>
    <w:rsid w:val="00C274D8"/>
    <w:rsid w:val="00C275FD"/>
    <w:rsid w:val="00C27623"/>
    <w:rsid w:val="00C27645"/>
    <w:rsid w:val="00C27C75"/>
    <w:rsid w:val="00C300B6"/>
    <w:rsid w:val="00C30189"/>
    <w:rsid w:val="00C301EC"/>
    <w:rsid w:val="00C302DA"/>
    <w:rsid w:val="00C3089F"/>
    <w:rsid w:val="00C30B30"/>
    <w:rsid w:val="00C30B5C"/>
    <w:rsid w:val="00C30BC3"/>
    <w:rsid w:val="00C30D07"/>
    <w:rsid w:val="00C31023"/>
    <w:rsid w:val="00C310AA"/>
    <w:rsid w:val="00C31204"/>
    <w:rsid w:val="00C312AB"/>
    <w:rsid w:val="00C313A3"/>
    <w:rsid w:val="00C31A8A"/>
    <w:rsid w:val="00C31ADA"/>
    <w:rsid w:val="00C31C7F"/>
    <w:rsid w:val="00C31CDB"/>
    <w:rsid w:val="00C31DAC"/>
    <w:rsid w:val="00C31E8E"/>
    <w:rsid w:val="00C321DA"/>
    <w:rsid w:val="00C32A11"/>
    <w:rsid w:val="00C32B27"/>
    <w:rsid w:val="00C3311E"/>
    <w:rsid w:val="00C33169"/>
    <w:rsid w:val="00C333CE"/>
    <w:rsid w:val="00C3356B"/>
    <w:rsid w:val="00C3358E"/>
    <w:rsid w:val="00C335E5"/>
    <w:rsid w:val="00C33746"/>
    <w:rsid w:val="00C338F7"/>
    <w:rsid w:val="00C3390D"/>
    <w:rsid w:val="00C33957"/>
    <w:rsid w:val="00C33C8E"/>
    <w:rsid w:val="00C33EF0"/>
    <w:rsid w:val="00C34083"/>
    <w:rsid w:val="00C341EF"/>
    <w:rsid w:val="00C3425D"/>
    <w:rsid w:val="00C34310"/>
    <w:rsid w:val="00C34388"/>
    <w:rsid w:val="00C344AD"/>
    <w:rsid w:val="00C344B2"/>
    <w:rsid w:val="00C3451E"/>
    <w:rsid w:val="00C346AF"/>
    <w:rsid w:val="00C34B3B"/>
    <w:rsid w:val="00C34E3B"/>
    <w:rsid w:val="00C353EE"/>
    <w:rsid w:val="00C354AD"/>
    <w:rsid w:val="00C3559B"/>
    <w:rsid w:val="00C3573D"/>
    <w:rsid w:val="00C3576E"/>
    <w:rsid w:val="00C358CF"/>
    <w:rsid w:val="00C35956"/>
    <w:rsid w:val="00C35B23"/>
    <w:rsid w:val="00C35D25"/>
    <w:rsid w:val="00C35DB1"/>
    <w:rsid w:val="00C35DDC"/>
    <w:rsid w:val="00C36069"/>
    <w:rsid w:val="00C3626D"/>
    <w:rsid w:val="00C362F2"/>
    <w:rsid w:val="00C3638D"/>
    <w:rsid w:val="00C36597"/>
    <w:rsid w:val="00C365F2"/>
    <w:rsid w:val="00C367A0"/>
    <w:rsid w:val="00C36806"/>
    <w:rsid w:val="00C36B32"/>
    <w:rsid w:val="00C36B7F"/>
    <w:rsid w:val="00C36BF8"/>
    <w:rsid w:val="00C3716E"/>
    <w:rsid w:val="00C373B5"/>
    <w:rsid w:val="00C373C6"/>
    <w:rsid w:val="00C37417"/>
    <w:rsid w:val="00C3750C"/>
    <w:rsid w:val="00C37738"/>
    <w:rsid w:val="00C377DF"/>
    <w:rsid w:val="00C379C7"/>
    <w:rsid w:val="00C379D8"/>
    <w:rsid w:val="00C37A1F"/>
    <w:rsid w:val="00C37B61"/>
    <w:rsid w:val="00C37BAC"/>
    <w:rsid w:val="00C40080"/>
    <w:rsid w:val="00C40102"/>
    <w:rsid w:val="00C401D5"/>
    <w:rsid w:val="00C402A6"/>
    <w:rsid w:val="00C402CC"/>
    <w:rsid w:val="00C403D6"/>
    <w:rsid w:val="00C4046C"/>
    <w:rsid w:val="00C40543"/>
    <w:rsid w:val="00C40574"/>
    <w:rsid w:val="00C4075C"/>
    <w:rsid w:val="00C409C8"/>
    <w:rsid w:val="00C40FCE"/>
    <w:rsid w:val="00C41085"/>
    <w:rsid w:val="00C414B8"/>
    <w:rsid w:val="00C417ED"/>
    <w:rsid w:val="00C41864"/>
    <w:rsid w:val="00C418CE"/>
    <w:rsid w:val="00C41A90"/>
    <w:rsid w:val="00C42027"/>
    <w:rsid w:val="00C421FF"/>
    <w:rsid w:val="00C4230E"/>
    <w:rsid w:val="00C4254B"/>
    <w:rsid w:val="00C427A4"/>
    <w:rsid w:val="00C4299A"/>
    <w:rsid w:val="00C429C5"/>
    <w:rsid w:val="00C42A26"/>
    <w:rsid w:val="00C42BA4"/>
    <w:rsid w:val="00C42C4D"/>
    <w:rsid w:val="00C43079"/>
    <w:rsid w:val="00C43118"/>
    <w:rsid w:val="00C431E5"/>
    <w:rsid w:val="00C436F1"/>
    <w:rsid w:val="00C438BB"/>
    <w:rsid w:val="00C43997"/>
    <w:rsid w:val="00C43B10"/>
    <w:rsid w:val="00C43B4C"/>
    <w:rsid w:val="00C43D05"/>
    <w:rsid w:val="00C43D25"/>
    <w:rsid w:val="00C43EBC"/>
    <w:rsid w:val="00C4400A"/>
    <w:rsid w:val="00C44282"/>
    <w:rsid w:val="00C44294"/>
    <w:rsid w:val="00C44320"/>
    <w:rsid w:val="00C44505"/>
    <w:rsid w:val="00C446BE"/>
    <w:rsid w:val="00C44C43"/>
    <w:rsid w:val="00C44ED6"/>
    <w:rsid w:val="00C452D8"/>
    <w:rsid w:val="00C454E2"/>
    <w:rsid w:val="00C45CCE"/>
    <w:rsid w:val="00C45E56"/>
    <w:rsid w:val="00C45EBC"/>
    <w:rsid w:val="00C45F19"/>
    <w:rsid w:val="00C45F31"/>
    <w:rsid w:val="00C45F64"/>
    <w:rsid w:val="00C45F88"/>
    <w:rsid w:val="00C460F3"/>
    <w:rsid w:val="00C4646E"/>
    <w:rsid w:val="00C465E2"/>
    <w:rsid w:val="00C469B3"/>
    <w:rsid w:val="00C46A7E"/>
    <w:rsid w:val="00C46BCE"/>
    <w:rsid w:val="00C46CC9"/>
    <w:rsid w:val="00C46F38"/>
    <w:rsid w:val="00C46F3A"/>
    <w:rsid w:val="00C46F4B"/>
    <w:rsid w:val="00C46FEE"/>
    <w:rsid w:val="00C47297"/>
    <w:rsid w:val="00C47341"/>
    <w:rsid w:val="00C47371"/>
    <w:rsid w:val="00C473F1"/>
    <w:rsid w:val="00C474FE"/>
    <w:rsid w:val="00C4764D"/>
    <w:rsid w:val="00C476A6"/>
    <w:rsid w:val="00C476EA"/>
    <w:rsid w:val="00C477E5"/>
    <w:rsid w:val="00C478C6"/>
    <w:rsid w:val="00C47938"/>
    <w:rsid w:val="00C479BF"/>
    <w:rsid w:val="00C47A47"/>
    <w:rsid w:val="00C47E1C"/>
    <w:rsid w:val="00C47E89"/>
    <w:rsid w:val="00C5008E"/>
    <w:rsid w:val="00C500E8"/>
    <w:rsid w:val="00C5046B"/>
    <w:rsid w:val="00C50480"/>
    <w:rsid w:val="00C5049C"/>
    <w:rsid w:val="00C504F7"/>
    <w:rsid w:val="00C50673"/>
    <w:rsid w:val="00C507DB"/>
    <w:rsid w:val="00C50933"/>
    <w:rsid w:val="00C50C17"/>
    <w:rsid w:val="00C50DBD"/>
    <w:rsid w:val="00C51182"/>
    <w:rsid w:val="00C51324"/>
    <w:rsid w:val="00C51550"/>
    <w:rsid w:val="00C516F6"/>
    <w:rsid w:val="00C5172F"/>
    <w:rsid w:val="00C5176A"/>
    <w:rsid w:val="00C51A3A"/>
    <w:rsid w:val="00C51D85"/>
    <w:rsid w:val="00C51FF4"/>
    <w:rsid w:val="00C5210A"/>
    <w:rsid w:val="00C525D9"/>
    <w:rsid w:val="00C52A9A"/>
    <w:rsid w:val="00C52FEC"/>
    <w:rsid w:val="00C53266"/>
    <w:rsid w:val="00C533DF"/>
    <w:rsid w:val="00C53405"/>
    <w:rsid w:val="00C534C9"/>
    <w:rsid w:val="00C536B8"/>
    <w:rsid w:val="00C536FE"/>
    <w:rsid w:val="00C5393F"/>
    <w:rsid w:val="00C53A7F"/>
    <w:rsid w:val="00C53C53"/>
    <w:rsid w:val="00C54083"/>
    <w:rsid w:val="00C541C3"/>
    <w:rsid w:val="00C54497"/>
    <w:rsid w:val="00C54758"/>
    <w:rsid w:val="00C547A0"/>
    <w:rsid w:val="00C54884"/>
    <w:rsid w:val="00C54D59"/>
    <w:rsid w:val="00C54D7B"/>
    <w:rsid w:val="00C54EA6"/>
    <w:rsid w:val="00C55876"/>
    <w:rsid w:val="00C5598D"/>
    <w:rsid w:val="00C559C4"/>
    <w:rsid w:val="00C55C48"/>
    <w:rsid w:val="00C55E97"/>
    <w:rsid w:val="00C56033"/>
    <w:rsid w:val="00C56342"/>
    <w:rsid w:val="00C565E8"/>
    <w:rsid w:val="00C56702"/>
    <w:rsid w:val="00C56918"/>
    <w:rsid w:val="00C56987"/>
    <w:rsid w:val="00C56B53"/>
    <w:rsid w:val="00C56C08"/>
    <w:rsid w:val="00C56DF2"/>
    <w:rsid w:val="00C5728E"/>
    <w:rsid w:val="00C5743C"/>
    <w:rsid w:val="00C57567"/>
    <w:rsid w:val="00C575F5"/>
    <w:rsid w:val="00C5795D"/>
    <w:rsid w:val="00C57A52"/>
    <w:rsid w:val="00C57C96"/>
    <w:rsid w:val="00C57CFE"/>
    <w:rsid w:val="00C57E4F"/>
    <w:rsid w:val="00C6056A"/>
    <w:rsid w:val="00C60756"/>
    <w:rsid w:val="00C609F6"/>
    <w:rsid w:val="00C60AB3"/>
    <w:rsid w:val="00C60F9F"/>
    <w:rsid w:val="00C61088"/>
    <w:rsid w:val="00C610FB"/>
    <w:rsid w:val="00C611D9"/>
    <w:rsid w:val="00C6155B"/>
    <w:rsid w:val="00C6175E"/>
    <w:rsid w:val="00C6181D"/>
    <w:rsid w:val="00C61A16"/>
    <w:rsid w:val="00C61A8E"/>
    <w:rsid w:val="00C61CED"/>
    <w:rsid w:val="00C62129"/>
    <w:rsid w:val="00C62268"/>
    <w:rsid w:val="00C6255F"/>
    <w:rsid w:val="00C6271C"/>
    <w:rsid w:val="00C627CB"/>
    <w:rsid w:val="00C628A3"/>
    <w:rsid w:val="00C6292A"/>
    <w:rsid w:val="00C62B59"/>
    <w:rsid w:val="00C62D00"/>
    <w:rsid w:val="00C632E6"/>
    <w:rsid w:val="00C63480"/>
    <w:rsid w:val="00C6360F"/>
    <w:rsid w:val="00C63744"/>
    <w:rsid w:val="00C637B6"/>
    <w:rsid w:val="00C6398A"/>
    <w:rsid w:val="00C63994"/>
    <w:rsid w:val="00C63C99"/>
    <w:rsid w:val="00C63E3F"/>
    <w:rsid w:val="00C63E6A"/>
    <w:rsid w:val="00C63F5A"/>
    <w:rsid w:val="00C640BE"/>
    <w:rsid w:val="00C6450E"/>
    <w:rsid w:val="00C64646"/>
    <w:rsid w:val="00C6489C"/>
    <w:rsid w:val="00C64D0D"/>
    <w:rsid w:val="00C64E3F"/>
    <w:rsid w:val="00C655F5"/>
    <w:rsid w:val="00C656A9"/>
    <w:rsid w:val="00C65C21"/>
    <w:rsid w:val="00C65C6C"/>
    <w:rsid w:val="00C65E74"/>
    <w:rsid w:val="00C66199"/>
    <w:rsid w:val="00C66233"/>
    <w:rsid w:val="00C66719"/>
    <w:rsid w:val="00C66880"/>
    <w:rsid w:val="00C668D5"/>
    <w:rsid w:val="00C66AE3"/>
    <w:rsid w:val="00C66DAC"/>
    <w:rsid w:val="00C671A0"/>
    <w:rsid w:val="00C673CD"/>
    <w:rsid w:val="00C6749E"/>
    <w:rsid w:val="00C674BC"/>
    <w:rsid w:val="00C67517"/>
    <w:rsid w:val="00C675BA"/>
    <w:rsid w:val="00C6788B"/>
    <w:rsid w:val="00C679A6"/>
    <w:rsid w:val="00C679F7"/>
    <w:rsid w:val="00C67AFD"/>
    <w:rsid w:val="00C67B83"/>
    <w:rsid w:val="00C67D07"/>
    <w:rsid w:val="00C67E85"/>
    <w:rsid w:val="00C67FAF"/>
    <w:rsid w:val="00C700BD"/>
    <w:rsid w:val="00C70362"/>
    <w:rsid w:val="00C70688"/>
    <w:rsid w:val="00C706C7"/>
    <w:rsid w:val="00C70721"/>
    <w:rsid w:val="00C7082A"/>
    <w:rsid w:val="00C7090C"/>
    <w:rsid w:val="00C70A64"/>
    <w:rsid w:val="00C70D10"/>
    <w:rsid w:val="00C70F4B"/>
    <w:rsid w:val="00C71008"/>
    <w:rsid w:val="00C71372"/>
    <w:rsid w:val="00C71597"/>
    <w:rsid w:val="00C715D8"/>
    <w:rsid w:val="00C71A59"/>
    <w:rsid w:val="00C71CA4"/>
    <w:rsid w:val="00C71D02"/>
    <w:rsid w:val="00C71DCD"/>
    <w:rsid w:val="00C71EB9"/>
    <w:rsid w:val="00C71FF2"/>
    <w:rsid w:val="00C7236E"/>
    <w:rsid w:val="00C7237B"/>
    <w:rsid w:val="00C7251C"/>
    <w:rsid w:val="00C7251E"/>
    <w:rsid w:val="00C725BA"/>
    <w:rsid w:val="00C726EE"/>
    <w:rsid w:val="00C72880"/>
    <w:rsid w:val="00C728D6"/>
    <w:rsid w:val="00C72C34"/>
    <w:rsid w:val="00C72D00"/>
    <w:rsid w:val="00C73030"/>
    <w:rsid w:val="00C731E5"/>
    <w:rsid w:val="00C7336D"/>
    <w:rsid w:val="00C737CC"/>
    <w:rsid w:val="00C7392F"/>
    <w:rsid w:val="00C739E7"/>
    <w:rsid w:val="00C73A3B"/>
    <w:rsid w:val="00C73B39"/>
    <w:rsid w:val="00C73CB3"/>
    <w:rsid w:val="00C73D31"/>
    <w:rsid w:val="00C73FEF"/>
    <w:rsid w:val="00C74048"/>
    <w:rsid w:val="00C7410A"/>
    <w:rsid w:val="00C743C7"/>
    <w:rsid w:val="00C744FF"/>
    <w:rsid w:val="00C745AD"/>
    <w:rsid w:val="00C74ACC"/>
    <w:rsid w:val="00C74C93"/>
    <w:rsid w:val="00C75112"/>
    <w:rsid w:val="00C75171"/>
    <w:rsid w:val="00C751EE"/>
    <w:rsid w:val="00C75388"/>
    <w:rsid w:val="00C75736"/>
    <w:rsid w:val="00C757B1"/>
    <w:rsid w:val="00C75E11"/>
    <w:rsid w:val="00C75F17"/>
    <w:rsid w:val="00C76009"/>
    <w:rsid w:val="00C76269"/>
    <w:rsid w:val="00C76305"/>
    <w:rsid w:val="00C763F7"/>
    <w:rsid w:val="00C764DC"/>
    <w:rsid w:val="00C7650D"/>
    <w:rsid w:val="00C7659B"/>
    <w:rsid w:val="00C76D1B"/>
    <w:rsid w:val="00C771BF"/>
    <w:rsid w:val="00C77362"/>
    <w:rsid w:val="00C773FD"/>
    <w:rsid w:val="00C77A4A"/>
    <w:rsid w:val="00C77CF7"/>
    <w:rsid w:val="00C77E69"/>
    <w:rsid w:val="00C77E99"/>
    <w:rsid w:val="00C77FE0"/>
    <w:rsid w:val="00C803F7"/>
    <w:rsid w:val="00C8041E"/>
    <w:rsid w:val="00C80C65"/>
    <w:rsid w:val="00C80CAB"/>
    <w:rsid w:val="00C80F11"/>
    <w:rsid w:val="00C81065"/>
    <w:rsid w:val="00C810CE"/>
    <w:rsid w:val="00C811A8"/>
    <w:rsid w:val="00C811B7"/>
    <w:rsid w:val="00C811D7"/>
    <w:rsid w:val="00C81425"/>
    <w:rsid w:val="00C814F5"/>
    <w:rsid w:val="00C81615"/>
    <w:rsid w:val="00C8181B"/>
    <w:rsid w:val="00C819ED"/>
    <w:rsid w:val="00C81B8F"/>
    <w:rsid w:val="00C81BE1"/>
    <w:rsid w:val="00C81D33"/>
    <w:rsid w:val="00C81E21"/>
    <w:rsid w:val="00C82192"/>
    <w:rsid w:val="00C821EE"/>
    <w:rsid w:val="00C822A3"/>
    <w:rsid w:val="00C824EF"/>
    <w:rsid w:val="00C826EF"/>
    <w:rsid w:val="00C8284A"/>
    <w:rsid w:val="00C82C3B"/>
    <w:rsid w:val="00C82DFA"/>
    <w:rsid w:val="00C82E02"/>
    <w:rsid w:val="00C82FF9"/>
    <w:rsid w:val="00C83099"/>
    <w:rsid w:val="00C832D8"/>
    <w:rsid w:val="00C83500"/>
    <w:rsid w:val="00C8369E"/>
    <w:rsid w:val="00C83832"/>
    <w:rsid w:val="00C83B0B"/>
    <w:rsid w:val="00C83D71"/>
    <w:rsid w:val="00C84243"/>
    <w:rsid w:val="00C84280"/>
    <w:rsid w:val="00C8459F"/>
    <w:rsid w:val="00C84991"/>
    <w:rsid w:val="00C84BB9"/>
    <w:rsid w:val="00C84D79"/>
    <w:rsid w:val="00C84E6F"/>
    <w:rsid w:val="00C84EA7"/>
    <w:rsid w:val="00C84F71"/>
    <w:rsid w:val="00C8538F"/>
    <w:rsid w:val="00C8549E"/>
    <w:rsid w:val="00C85560"/>
    <w:rsid w:val="00C85635"/>
    <w:rsid w:val="00C85CA2"/>
    <w:rsid w:val="00C85E21"/>
    <w:rsid w:val="00C8604B"/>
    <w:rsid w:val="00C860D8"/>
    <w:rsid w:val="00C86200"/>
    <w:rsid w:val="00C8640F"/>
    <w:rsid w:val="00C8646B"/>
    <w:rsid w:val="00C868DA"/>
    <w:rsid w:val="00C86A7E"/>
    <w:rsid w:val="00C86AFA"/>
    <w:rsid w:val="00C86D04"/>
    <w:rsid w:val="00C86D7A"/>
    <w:rsid w:val="00C87023"/>
    <w:rsid w:val="00C8709C"/>
    <w:rsid w:val="00C870F5"/>
    <w:rsid w:val="00C87188"/>
    <w:rsid w:val="00C87335"/>
    <w:rsid w:val="00C8750F"/>
    <w:rsid w:val="00C87A03"/>
    <w:rsid w:val="00C87B38"/>
    <w:rsid w:val="00C87C59"/>
    <w:rsid w:val="00C87D2A"/>
    <w:rsid w:val="00C87DE3"/>
    <w:rsid w:val="00C87F45"/>
    <w:rsid w:val="00C9011C"/>
    <w:rsid w:val="00C901DB"/>
    <w:rsid w:val="00C90280"/>
    <w:rsid w:val="00C902DC"/>
    <w:rsid w:val="00C90585"/>
    <w:rsid w:val="00C906D5"/>
    <w:rsid w:val="00C907D5"/>
    <w:rsid w:val="00C90A8C"/>
    <w:rsid w:val="00C90CF9"/>
    <w:rsid w:val="00C9105F"/>
    <w:rsid w:val="00C911E9"/>
    <w:rsid w:val="00C91330"/>
    <w:rsid w:val="00C91465"/>
    <w:rsid w:val="00C9166B"/>
    <w:rsid w:val="00C916D8"/>
    <w:rsid w:val="00C91C7C"/>
    <w:rsid w:val="00C91DF7"/>
    <w:rsid w:val="00C91E63"/>
    <w:rsid w:val="00C920F1"/>
    <w:rsid w:val="00C921AE"/>
    <w:rsid w:val="00C926E6"/>
    <w:rsid w:val="00C9275F"/>
    <w:rsid w:val="00C9277A"/>
    <w:rsid w:val="00C929D5"/>
    <w:rsid w:val="00C935E7"/>
    <w:rsid w:val="00C9380E"/>
    <w:rsid w:val="00C9386F"/>
    <w:rsid w:val="00C93AD6"/>
    <w:rsid w:val="00C93B28"/>
    <w:rsid w:val="00C93BAC"/>
    <w:rsid w:val="00C93D82"/>
    <w:rsid w:val="00C94066"/>
    <w:rsid w:val="00C94322"/>
    <w:rsid w:val="00C94388"/>
    <w:rsid w:val="00C946AE"/>
    <w:rsid w:val="00C9470E"/>
    <w:rsid w:val="00C949C4"/>
    <w:rsid w:val="00C94B2C"/>
    <w:rsid w:val="00C94DDB"/>
    <w:rsid w:val="00C94EA5"/>
    <w:rsid w:val="00C94FCA"/>
    <w:rsid w:val="00C95192"/>
    <w:rsid w:val="00C9522F"/>
    <w:rsid w:val="00C954BE"/>
    <w:rsid w:val="00C954C5"/>
    <w:rsid w:val="00C9556E"/>
    <w:rsid w:val="00C9576F"/>
    <w:rsid w:val="00C957D1"/>
    <w:rsid w:val="00C958D1"/>
    <w:rsid w:val="00C95A22"/>
    <w:rsid w:val="00C95CF4"/>
    <w:rsid w:val="00C95F86"/>
    <w:rsid w:val="00C9609B"/>
    <w:rsid w:val="00C96153"/>
    <w:rsid w:val="00C96168"/>
    <w:rsid w:val="00C96172"/>
    <w:rsid w:val="00C96424"/>
    <w:rsid w:val="00C96656"/>
    <w:rsid w:val="00C966AD"/>
    <w:rsid w:val="00C96936"/>
    <w:rsid w:val="00C96C02"/>
    <w:rsid w:val="00C97159"/>
    <w:rsid w:val="00C97687"/>
    <w:rsid w:val="00C97895"/>
    <w:rsid w:val="00C97BBB"/>
    <w:rsid w:val="00CA00A0"/>
    <w:rsid w:val="00CA00B7"/>
    <w:rsid w:val="00CA03D7"/>
    <w:rsid w:val="00CA0444"/>
    <w:rsid w:val="00CA05F2"/>
    <w:rsid w:val="00CA0656"/>
    <w:rsid w:val="00CA076A"/>
    <w:rsid w:val="00CA0A38"/>
    <w:rsid w:val="00CA0EE6"/>
    <w:rsid w:val="00CA1008"/>
    <w:rsid w:val="00CA14B7"/>
    <w:rsid w:val="00CA15A5"/>
    <w:rsid w:val="00CA16B0"/>
    <w:rsid w:val="00CA1B2E"/>
    <w:rsid w:val="00CA1D67"/>
    <w:rsid w:val="00CA1D9B"/>
    <w:rsid w:val="00CA1E69"/>
    <w:rsid w:val="00CA2256"/>
    <w:rsid w:val="00CA2312"/>
    <w:rsid w:val="00CA248D"/>
    <w:rsid w:val="00CA24B3"/>
    <w:rsid w:val="00CA2667"/>
    <w:rsid w:val="00CA269E"/>
    <w:rsid w:val="00CA2803"/>
    <w:rsid w:val="00CA2A3E"/>
    <w:rsid w:val="00CA2C5E"/>
    <w:rsid w:val="00CA2EE2"/>
    <w:rsid w:val="00CA3368"/>
    <w:rsid w:val="00CA3BBC"/>
    <w:rsid w:val="00CA3C97"/>
    <w:rsid w:val="00CA45EE"/>
    <w:rsid w:val="00CA4C39"/>
    <w:rsid w:val="00CA4CDF"/>
    <w:rsid w:val="00CA4DD0"/>
    <w:rsid w:val="00CA4E28"/>
    <w:rsid w:val="00CA4E4F"/>
    <w:rsid w:val="00CA4E75"/>
    <w:rsid w:val="00CA4F92"/>
    <w:rsid w:val="00CA5344"/>
    <w:rsid w:val="00CA5368"/>
    <w:rsid w:val="00CA55EC"/>
    <w:rsid w:val="00CA582D"/>
    <w:rsid w:val="00CA58E0"/>
    <w:rsid w:val="00CA5A65"/>
    <w:rsid w:val="00CA5DBC"/>
    <w:rsid w:val="00CA5E5F"/>
    <w:rsid w:val="00CA5E63"/>
    <w:rsid w:val="00CA5F5E"/>
    <w:rsid w:val="00CA64FA"/>
    <w:rsid w:val="00CA66B5"/>
    <w:rsid w:val="00CA6973"/>
    <w:rsid w:val="00CA6998"/>
    <w:rsid w:val="00CA6D7D"/>
    <w:rsid w:val="00CA7081"/>
    <w:rsid w:val="00CA720E"/>
    <w:rsid w:val="00CA7400"/>
    <w:rsid w:val="00CA79AF"/>
    <w:rsid w:val="00CA7D63"/>
    <w:rsid w:val="00CA7EBE"/>
    <w:rsid w:val="00CA7F3E"/>
    <w:rsid w:val="00CB03B8"/>
    <w:rsid w:val="00CB041E"/>
    <w:rsid w:val="00CB047D"/>
    <w:rsid w:val="00CB04A3"/>
    <w:rsid w:val="00CB0596"/>
    <w:rsid w:val="00CB0734"/>
    <w:rsid w:val="00CB0850"/>
    <w:rsid w:val="00CB109B"/>
    <w:rsid w:val="00CB11E9"/>
    <w:rsid w:val="00CB1703"/>
    <w:rsid w:val="00CB196C"/>
    <w:rsid w:val="00CB1DE2"/>
    <w:rsid w:val="00CB23CC"/>
    <w:rsid w:val="00CB2449"/>
    <w:rsid w:val="00CB24A2"/>
    <w:rsid w:val="00CB2E08"/>
    <w:rsid w:val="00CB2FE4"/>
    <w:rsid w:val="00CB2FE9"/>
    <w:rsid w:val="00CB34B2"/>
    <w:rsid w:val="00CB366F"/>
    <w:rsid w:val="00CB36F4"/>
    <w:rsid w:val="00CB3B65"/>
    <w:rsid w:val="00CB3C02"/>
    <w:rsid w:val="00CB3C72"/>
    <w:rsid w:val="00CB3C99"/>
    <w:rsid w:val="00CB3CE0"/>
    <w:rsid w:val="00CB3D21"/>
    <w:rsid w:val="00CB414A"/>
    <w:rsid w:val="00CB430B"/>
    <w:rsid w:val="00CB43FC"/>
    <w:rsid w:val="00CB45D1"/>
    <w:rsid w:val="00CB4643"/>
    <w:rsid w:val="00CB4745"/>
    <w:rsid w:val="00CB4C7D"/>
    <w:rsid w:val="00CB4D1B"/>
    <w:rsid w:val="00CB4F3C"/>
    <w:rsid w:val="00CB52AB"/>
    <w:rsid w:val="00CB596B"/>
    <w:rsid w:val="00CB5A9A"/>
    <w:rsid w:val="00CB5D6F"/>
    <w:rsid w:val="00CB600C"/>
    <w:rsid w:val="00CB6364"/>
    <w:rsid w:val="00CB658F"/>
    <w:rsid w:val="00CB6C13"/>
    <w:rsid w:val="00CB6C88"/>
    <w:rsid w:val="00CB6C9D"/>
    <w:rsid w:val="00CB6E22"/>
    <w:rsid w:val="00CB6E6B"/>
    <w:rsid w:val="00CB6F08"/>
    <w:rsid w:val="00CB6F74"/>
    <w:rsid w:val="00CB6F9A"/>
    <w:rsid w:val="00CB73E6"/>
    <w:rsid w:val="00CB748B"/>
    <w:rsid w:val="00CB74CC"/>
    <w:rsid w:val="00CB7624"/>
    <w:rsid w:val="00CB778B"/>
    <w:rsid w:val="00CB77B3"/>
    <w:rsid w:val="00CB7ABD"/>
    <w:rsid w:val="00CB7DD5"/>
    <w:rsid w:val="00CC010A"/>
    <w:rsid w:val="00CC03AE"/>
    <w:rsid w:val="00CC063D"/>
    <w:rsid w:val="00CC0656"/>
    <w:rsid w:val="00CC0683"/>
    <w:rsid w:val="00CC0A7B"/>
    <w:rsid w:val="00CC0BEB"/>
    <w:rsid w:val="00CC0CF7"/>
    <w:rsid w:val="00CC0D3C"/>
    <w:rsid w:val="00CC0FCD"/>
    <w:rsid w:val="00CC10BB"/>
    <w:rsid w:val="00CC128E"/>
    <w:rsid w:val="00CC1A30"/>
    <w:rsid w:val="00CC1B54"/>
    <w:rsid w:val="00CC1DF7"/>
    <w:rsid w:val="00CC1F84"/>
    <w:rsid w:val="00CC2142"/>
    <w:rsid w:val="00CC2308"/>
    <w:rsid w:val="00CC237C"/>
    <w:rsid w:val="00CC23FF"/>
    <w:rsid w:val="00CC2703"/>
    <w:rsid w:val="00CC2A80"/>
    <w:rsid w:val="00CC2FE6"/>
    <w:rsid w:val="00CC3182"/>
    <w:rsid w:val="00CC3198"/>
    <w:rsid w:val="00CC321C"/>
    <w:rsid w:val="00CC335C"/>
    <w:rsid w:val="00CC338F"/>
    <w:rsid w:val="00CC34E0"/>
    <w:rsid w:val="00CC39D6"/>
    <w:rsid w:val="00CC3A9F"/>
    <w:rsid w:val="00CC3AFF"/>
    <w:rsid w:val="00CC3B9C"/>
    <w:rsid w:val="00CC3D14"/>
    <w:rsid w:val="00CC3EC6"/>
    <w:rsid w:val="00CC3EF9"/>
    <w:rsid w:val="00CC3FAE"/>
    <w:rsid w:val="00CC4260"/>
    <w:rsid w:val="00CC46DB"/>
    <w:rsid w:val="00CC48F9"/>
    <w:rsid w:val="00CC4B2E"/>
    <w:rsid w:val="00CC4EF0"/>
    <w:rsid w:val="00CC4F64"/>
    <w:rsid w:val="00CC4F6E"/>
    <w:rsid w:val="00CC5005"/>
    <w:rsid w:val="00CC5220"/>
    <w:rsid w:val="00CC52BB"/>
    <w:rsid w:val="00CC580A"/>
    <w:rsid w:val="00CC5A1C"/>
    <w:rsid w:val="00CC5A74"/>
    <w:rsid w:val="00CC5C45"/>
    <w:rsid w:val="00CC5CC5"/>
    <w:rsid w:val="00CC5DA4"/>
    <w:rsid w:val="00CC601A"/>
    <w:rsid w:val="00CC6128"/>
    <w:rsid w:val="00CC6393"/>
    <w:rsid w:val="00CC657E"/>
    <w:rsid w:val="00CC69AC"/>
    <w:rsid w:val="00CC69D4"/>
    <w:rsid w:val="00CC6FDB"/>
    <w:rsid w:val="00CC7334"/>
    <w:rsid w:val="00CC7544"/>
    <w:rsid w:val="00CC75C2"/>
    <w:rsid w:val="00CC75D5"/>
    <w:rsid w:val="00CC77D0"/>
    <w:rsid w:val="00CC7DB6"/>
    <w:rsid w:val="00CC7E5D"/>
    <w:rsid w:val="00CD0358"/>
    <w:rsid w:val="00CD0430"/>
    <w:rsid w:val="00CD0491"/>
    <w:rsid w:val="00CD04DB"/>
    <w:rsid w:val="00CD05AC"/>
    <w:rsid w:val="00CD060D"/>
    <w:rsid w:val="00CD06A5"/>
    <w:rsid w:val="00CD07DD"/>
    <w:rsid w:val="00CD08D2"/>
    <w:rsid w:val="00CD0A34"/>
    <w:rsid w:val="00CD0C93"/>
    <w:rsid w:val="00CD0D40"/>
    <w:rsid w:val="00CD0E6F"/>
    <w:rsid w:val="00CD1013"/>
    <w:rsid w:val="00CD11BD"/>
    <w:rsid w:val="00CD1237"/>
    <w:rsid w:val="00CD1290"/>
    <w:rsid w:val="00CD143C"/>
    <w:rsid w:val="00CD1617"/>
    <w:rsid w:val="00CD1763"/>
    <w:rsid w:val="00CD1A26"/>
    <w:rsid w:val="00CD2009"/>
    <w:rsid w:val="00CD215C"/>
    <w:rsid w:val="00CD2389"/>
    <w:rsid w:val="00CD2402"/>
    <w:rsid w:val="00CD24F3"/>
    <w:rsid w:val="00CD28A5"/>
    <w:rsid w:val="00CD3621"/>
    <w:rsid w:val="00CD36C7"/>
    <w:rsid w:val="00CD3833"/>
    <w:rsid w:val="00CD3877"/>
    <w:rsid w:val="00CD3968"/>
    <w:rsid w:val="00CD396E"/>
    <w:rsid w:val="00CD3C00"/>
    <w:rsid w:val="00CD3E69"/>
    <w:rsid w:val="00CD4393"/>
    <w:rsid w:val="00CD470B"/>
    <w:rsid w:val="00CD497A"/>
    <w:rsid w:val="00CD4A23"/>
    <w:rsid w:val="00CD4DFB"/>
    <w:rsid w:val="00CD50EE"/>
    <w:rsid w:val="00CD514A"/>
    <w:rsid w:val="00CD5224"/>
    <w:rsid w:val="00CD54EC"/>
    <w:rsid w:val="00CD5643"/>
    <w:rsid w:val="00CD5A1C"/>
    <w:rsid w:val="00CD5BEE"/>
    <w:rsid w:val="00CD5E50"/>
    <w:rsid w:val="00CD5F69"/>
    <w:rsid w:val="00CD6179"/>
    <w:rsid w:val="00CD641E"/>
    <w:rsid w:val="00CD6475"/>
    <w:rsid w:val="00CD65B7"/>
    <w:rsid w:val="00CD65F0"/>
    <w:rsid w:val="00CD65F3"/>
    <w:rsid w:val="00CD6778"/>
    <w:rsid w:val="00CD6949"/>
    <w:rsid w:val="00CD6A7C"/>
    <w:rsid w:val="00CD6C90"/>
    <w:rsid w:val="00CD7592"/>
    <w:rsid w:val="00CD7599"/>
    <w:rsid w:val="00CD7762"/>
    <w:rsid w:val="00CD7812"/>
    <w:rsid w:val="00CD7864"/>
    <w:rsid w:val="00CD7C89"/>
    <w:rsid w:val="00CD7D30"/>
    <w:rsid w:val="00CE01C9"/>
    <w:rsid w:val="00CE03B4"/>
    <w:rsid w:val="00CE0541"/>
    <w:rsid w:val="00CE0620"/>
    <w:rsid w:val="00CE0806"/>
    <w:rsid w:val="00CE08DB"/>
    <w:rsid w:val="00CE08F8"/>
    <w:rsid w:val="00CE0A62"/>
    <w:rsid w:val="00CE0C93"/>
    <w:rsid w:val="00CE0E71"/>
    <w:rsid w:val="00CE0F3D"/>
    <w:rsid w:val="00CE10F8"/>
    <w:rsid w:val="00CE1210"/>
    <w:rsid w:val="00CE14B5"/>
    <w:rsid w:val="00CE180F"/>
    <w:rsid w:val="00CE1BFC"/>
    <w:rsid w:val="00CE2010"/>
    <w:rsid w:val="00CE2989"/>
    <w:rsid w:val="00CE2B10"/>
    <w:rsid w:val="00CE2B4A"/>
    <w:rsid w:val="00CE3021"/>
    <w:rsid w:val="00CE3340"/>
    <w:rsid w:val="00CE3692"/>
    <w:rsid w:val="00CE3798"/>
    <w:rsid w:val="00CE3C5E"/>
    <w:rsid w:val="00CE3CE0"/>
    <w:rsid w:val="00CE3E0D"/>
    <w:rsid w:val="00CE4227"/>
    <w:rsid w:val="00CE429B"/>
    <w:rsid w:val="00CE44E2"/>
    <w:rsid w:val="00CE473E"/>
    <w:rsid w:val="00CE4756"/>
    <w:rsid w:val="00CE49A4"/>
    <w:rsid w:val="00CE4A94"/>
    <w:rsid w:val="00CE4D36"/>
    <w:rsid w:val="00CE4F5C"/>
    <w:rsid w:val="00CE5103"/>
    <w:rsid w:val="00CE51C0"/>
    <w:rsid w:val="00CE526D"/>
    <w:rsid w:val="00CE52A9"/>
    <w:rsid w:val="00CE5638"/>
    <w:rsid w:val="00CE565B"/>
    <w:rsid w:val="00CE567E"/>
    <w:rsid w:val="00CE5909"/>
    <w:rsid w:val="00CE5C7F"/>
    <w:rsid w:val="00CE5CB9"/>
    <w:rsid w:val="00CE5EE2"/>
    <w:rsid w:val="00CE628A"/>
    <w:rsid w:val="00CE650C"/>
    <w:rsid w:val="00CE654A"/>
    <w:rsid w:val="00CE66CF"/>
    <w:rsid w:val="00CE6B7C"/>
    <w:rsid w:val="00CE6CDC"/>
    <w:rsid w:val="00CE6E63"/>
    <w:rsid w:val="00CE6F32"/>
    <w:rsid w:val="00CE72CD"/>
    <w:rsid w:val="00CE7321"/>
    <w:rsid w:val="00CE7345"/>
    <w:rsid w:val="00CE743C"/>
    <w:rsid w:val="00CE7791"/>
    <w:rsid w:val="00CE7C39"/>
    <w:rsid w:val="00CE7E42"/>
    <w:rsid w:val="00CE7E9B"/>
    <w:rsid w:val="00CE7F72"/>
    <w:rsid w:val="00CE7FB8"/>
    <w:rsid w:val="00CF00E0"/>
    <w:rsid w:val="00CF0262"/>
    <w:rsid w:val="00CF0266"/>
    <w:rsid w:val="00CF02BB"/>
    <w:rsid w:val="00CF035F"/>
    <w:rsid w:val="00CF05E9"/>
    <w:rsid w:val="00CF0AE6"/>
    <w:rsid w:val="00CF0AEC"/>
    <w:rsid w:val="00CF0B38"/>
    <w:rsid w:val="00CF107C"/>
    <w:rsid w:val="00CF1127"/>
    <w:rsid w:val="00CF12B8"/>
    <w:rsid w:val="00CF139F"/>
    <w:rsid w:val="00CF13FC"/>
    <w:rsid w:val="00CF14C2"/>
    <w:rsid w:val="00CF17B1"/>
    <w:rsid w:val="00CF1CD1"/>
    <w:rsid w:val="00CF1CDA"/>
    <w:rsid w:val="00CF1D6A"/>
    <w:rsid w:val="00CF1E15"/>
    <w:rsid w:val="00CF1E65"/>
    <w:rsid w:val="00CF20BA"/>
    <w:rsid w:val="00CF21F5"/>
    <w:rsid w:val="00CF2431"/>
    <w:rsid w:val="00CF28B8"/>
    <w:rsid w:val="00CF2933"/>
    <w:rsid w:val="00CF2B93"/>
    <w:rsid w:val="00CF2C4C"/>
    <w:rsid w:val="00CF2D22"/>
    <w:rsid w:val="00CF322C"/>
    <w:rsid w:val="00CF3C16"/>
    <w:rsid w:val="00CF4348"/>
    <w:rsid w:val="00CF4390"/>
    <w:rsid w:val="00CF440D"/>
    <w:rsid w:val="00CF4A2F"/>
    <w:rsid w:val="00CF4E4E"/>
    <w:rsid w:val="00CF4F76"/>
    <w:rsid w:val="00CF5190"/>
    <w:rsid w:val="00CF5323"/>
    <w:rsid w:val="00CF5357"/>
    <w:rsid w:val="00CF558A"/>
    <w:rsid w:val="00CF55CF"/>
    <w:rsid w:val="00CF59CE"/>
    <w:rsid w:val="00CF59EC"/>
    <w:rsid w:val="00CF5B70"/>
    <w:rsid w:val="00CF5BB6"/>
    <w:rsid w:val="00CF5E81"/>
    <w:rsid w:val="00CF5F04"/>
    <w:rsid w:val="00CF5F51"/>
    <w:rsid w:val="00CF5F7F"/>
    <w:rsid w:val="00CF6112"/>
    <w:rsid w:val="00CF6172"/>
    <w:rsid w:val="00CF61FD"/>
    <w:rsid w:val="00CF64DF"/>
    <w:rsid w:val="00CF6566"/>
    <w:rsid w:val="00CF670F"/>
    <w:rsid w:val="00CF6B3D"/>
    <w:rsid w:val="00CF6C27"/>
    <w:rsid w:val="00CF6DF3"/>
    <w:rsid w:val="00CF6F3F"/>
    <w:rsid w:val="00CF6F51"/>
    <w:rsid w:val="00CF7265"/>
    <w:rsid w:val="00CF72C0"/>
    <w:rsid w:val="00CF7320"/>
    <w:rsid w:val="00CF736B"/>
    <w:rsid w:val="00CF73D6"/>
    <w:rsid w:val="00CF765F"/>
    <w:rsid w:val="00CF792B"/>
    <w:rsid w:val="00CF7A60"/>
    <w:rsid w:val="00CF7CEE"/>
    <w:rsid w:val="00D000B2"/>
    <w:rsid w:val="00D00182"/>
    <w:rsid w:val="00D00349"/>
    <w:rsid w:val="00D0054B"/>
    <w:rsid w:val="00D009C4"/>
    <w:rsid w:val="00D00A5F"/>
    <w:rsid w:val="00D00FC5"/>
    <w:rsid w:val="00D01094"/>
    <w:rsid w:val="00D01644"/>
    <w:rsid w:val="00D0169F"/>
    <w:rsid w:val="00D0175D"/>
    <w:rsid w:val="00D017CD"/>
    <w:rsid w:val="00D01BF2"/>
    <w:rsid w:val="00D01CD5"/>
    <w:rsid w:val="00D01F71"/>
    <w:rsid w:val="00D01FA1"/>
    <w:rsid w:val="00D023C7"/>
    <w:rsid w:val="00D023D3"/>
    <w:rsid w:val="00D02430"/>
    <w:rsid w:val="00D02BF8"/>
    <w:rsid w:val="00D02FA8"/>
    <w:rsid w:val="00D03535"/>
    <w:rsid w:val="00D03683"/>
    <w:rsid w:val="00D0379D"/>
    <w:rsid w:val="00D03863"/>
    <w:rsid w:val="00D03C0A"/>
    <w:rsid w:val="00D03DC8"/>
    <w:rsid w:val="00D03E27"/>
    <w:rsid w:val="00D0419E"/>
    <w:rsid w:val="00D04573"/>
    <w:rsid w:val="00D0464E"/>
    <w:rsid w:val="00D046A5"/>
    <w:rsid w:val="00D046AD"/>
    <w:rsid w:val="00D048EA"/>
    <w:rsid w:val="00D04A2F"/>
    <w:rsid w:val="00D04AF7"/>
    <w:rsid w:val="00D04F5D"/>
    <w:rsid w:val="00D055CC"/>
    <w:rsid w:val="00D05D1D"/>
    <w:rsid w:val="00D0636F"/>
    <w:rsid w:val="00D063F9"/>
    <w:rsid w:val="00D0657F"/>
    <w:rsid w:val="00D06634"/>
    <w:rsid w:val="00D068AE"/>
    <w:rsid w:val="00D06C1D"/>
    <w:rsid w:val="00D06DB3"/>
    <w:rsid w:val="00D07455"/>
    <w:rsid w:val="00D074B0"/>
    <w:rsid w:val="00D07507"/>
    <w:rsid w:val="00D07A16"/>
    <w:rsid w:val="00D07B09"/>
    <w:rsid w:val="00D07DC6"/>
    <w:rsid w:val="00D07E40"/>
    <w:rsid w:val="00D1010B"/>
    <w:rsid w:val="00D103E4"/>
    <w:rsid w:val="00D1081C"/>
    <w:rsid w:val="00D1085C"/>
    <w:rsid w:val="00D10ADB"/>
    <w:rsid w:val="00D10C7E"/>
    <w:rsid w:val="00D10D9C"/>
    <w:rsid w:val="00D10EAE"/>
    <w:rsid w:val="00D10EC2"/>
    <w:rsid w:val="00D11054"/>
    <w:rsid w:val="00D1105B"/>
    <w:rsid w:val="00D11087"/>
    <w:rsid w:val="00D1111E"/>
    <w:rsid w:val="00D11194"/>
    <w:rsid w:val="00D11344"/>
    <w:rsid w:val="00D1146F"/>
    <w:rsid w:val="00D11537"/>
    <w:rsid w:val="00D1156C"/>
    <w:rsid w:val="00D116AB"/>
    <w:rsid w:val="00D11705"/>
    <w:rsid w:val="00D11E53"/>
    <w:rsid w:val="00D1212C"/>
    <w:rsid w:val="00D1217C"/>
    <w:rsid w:val="00D12401"/>
    <w:rsid w:val="00D126FA"/>
    <w:rsid w:val="00D12A37"/>
    <w:rsid w:val="00D12A61"/>
    <w:rsid w:val="00D12AF0"/>
    <w:rsid w:val="00D12C22"/>
    <w:rsid w:val="00D12D47"/>
    <w:rsid w:val="00D12E30"/>
    <w:rsid w:val="00D130EE"/>
    <w:rsid w:val="00D13187"/>
    <w:rsid w:val="00D131F1"/>
    <w:rsid w:val="00D13381"/>
    <w:rsid w:val="00D135D4"/>
    <w:rsid w:val="00D135FB"/>
    <w:rsid w:val="00D13697"/>
    <w:rsid w:val="00D13998"/>
    <w:rsid w:val="00D13C1A"/>
    <w:rsid w:val="00D13FB0"/>
    <w:rsid w:val="00D13FBB"/>
    <w:rsid w:val="00D14028"/>
    <w:rsid w:val="00D14867"/>
    <w:rsid w:val="00D148E3"/>
    <w:rsid w:val="00D14ABC"/>
    <w:rsid w:val="00D14C38"/>
    <w:rsid w:val="00D15256"/>
    <w:rsid w:val="00D157CD"/>
    <w:rsid w:val="00D157D3"/>
    <w:rsid w:val="00D1591A"/>
    <w:rsid w:val="00D15DEB"/>
    <w:rsid w:val="00D15E51"/>
    <w:rsid w:val="00D15EA9"/>
    <w:rsid w:val="00D16155"/>
    <w:rsid w:val="00D161D4"/>
    <w:rsid w:val="00D164CB"/>
    <w:rsid w:val="00D167CF"/>
    <w:rsid w:val="00D1684B"/>
    <w:rsid w:val="00D168B1"/>
    <w:rsid w:val="00D168E4"/>
    <w:rsid w:val="00D16C40"/>
    <w:rsid w:val="00D16D5F"/>
    <w:rsid w:val="00D16F6C"/>
    <w:rsid w:val="00D16FDF"/>
    <w:rsid w:val="00D170E9"/>
    <w:rsid w:val="00D170FD"/>
    <w:rsid w:val="00D17430"/>
    <w:rsid w:val="00D17724"/>
    <w:rsid w:val="00D1788C"/>
    <w:rsid w:val="00D17D99"/>
    <w:rsid w:val="00D17EA1"/>
    <w:rsid w:val="00D2010D"/>
    <w:rsid w:val="00D203AD"/>
    <w:rsid w:val="00D20FB2"/>
    <w:rsid w:val="00D21250"/>
    <w:rsid w:val="00D2190B"/>
    <w:rsid w:val="00D21954"/>
    <w:rsid w:val="00D2196C"/>
    <w:rsid w:val="00D21A00"/>
    <w:rsid w:val="00D21A0A"/>
    <w:rsid w:val="00D21B2C"/>
    <w:rsid w:val="00D21FD6"/>
    <w:rsid w:val="00D22899"/>
    <w:rsid w:val="00D2297F"/>
    <w:rsid w:val="00D22A96"/>
    <w:rsid w:val="00D22DF9"/>
    <w:rsid w:val="00D22ED3"/>
    <w:rsid w:val="00D22F68"/>
    <w:rsid w:val="00D23916"/>
    <w:rsid w:val="00D23AA3"/>
    <w:rsid w:val="00D23CC7"/>
    <w:rsid w:val="00D23CD7"/>
    <w:rsid w:val="00D23D90"/>
    <w:rsid w:val="00D23DFC"/>
    <w:rsid w:val="00D23E3D"/>
    <w:rsid w:val="00D23E5F"/>
    <w:rsid w:val="00D23EAE"/>
    <w:rsid w:val="00D24079"/>
    <w:rsid w:val="00D2423A"/>
    <w:rsid w:val="00D24691"/>
    <w:rsid w:val="00D24692"/>
    <w:rsid w:val="00D24788"/>
    <w:rsid w:val="00D24A5B"/>
    <w:rsid w:val="00D24D40"/>
    <w:rsid w:val="00D24F0E"/>
    <w:rsid w:val="00D24F5F"/>
    <w:rsid w:val="00D25365"/>
    <w:rsid w:val="00D253F1"/>
    <w:rsid w:val="00D2540E"/>
    <w:rsid w:val="00D2542F"/>
    <w:rsid w:val="00D25538"/>
    <w:rsid w:val="00D25682"/>
    <w:rsid w:val="00D257AF"/>
    <w:rsid w:val="00D25859"/>
    <w:rsid w:val="00D25E39"/>
    <w:rsid w:val="00D26369"/>
    <w:rsid w:val="00D26591"/>
    <w:rsid w:val="00D265A0"/>
    <w:rsid w:val="00D26737"/>
    <w:rsid w:val="00D26942"/>
    <w:rsid w:val="00D26DC5"/>
    <w:rsid w:val="00D26E7F"/>
    <w:rsid w:val="00D2710F"/>
    <w:rsid w:val="00D27187"/>
    <w:rsid w:val="00D272B5"/>
    <w:rsid w:val="00D27339"/>
    <w:rsid w:val="00D273A4"/>
    <w:rsid w:val="00D2751F"/>
    <w:rsid w:val="00D277E5"/>
    <w:rsid w:val="00D27930"/>
    <w:rsid w:val="00D27E5D"/>
    <w:rsid w:val="00D27EDF"/>
    <w:rsid w:val="00D30286"/>
    <w:rsid w:val="00D30359"/>
    <w:rsid w:val="00D30473"/>
    <w:rsid w:val="00D304CB"/>
    <w:rsid w:val="00D30513"/>
    <w:rsid w:val="00D30740"/>
    <w:rsid w:val="00D30746"/>
    <w:rsid w:val="00D309A3"/>
    <w:rsid w:val="00D30B4D"/>
    <w:rsid w:val="00D30BDB"/>
    <w:rsid w:val="00D30D83"/>
    <w:rsid w:val="00D30DF4"/>
    <w:rsid w:val="00D30E43"/>
    <w:rsid w:val="00D314DE"/>
    <w:rsid w:val="00D31576"/>
    <w:rsid w:val="00D316F1"/>
    <w:rsid w:val="00D318AF"/>
    <w:rsid w:val="00D31DD4"/>
    <w:rsid w:val="00D31E98"/>
    <w:rsid w:val="00D32079"/>
    <w:rsid w:val="00D32104"/>
    <w:rsid w:val="00D322E3"/>
    <w:rsid w:val="00D3253B"/>
    <w:rsid w:val="00D32652"/>
    <w:rsid w:val="00D329CB"/>
    <w:rsid w:val="00D32B42"/>
    <w:rsid w:val="00D32B98"/>
    <w:rsid w:val="00D32D05"/>
    <w:rsid w:val="00D32D40"/>
    <w:rsid w:val="00D32D7F"/>
    <w:rsid w:val="00D332B6"/>
    <w:rsid w:val="00D33365"/>
    <w:rsid w:val="00D33884"/>
    <w:rsid w:val="00D3388B"/>
    <w:rsid w:val="00D3394C"/>
    <w:rsid w:val="00D33D0E"/>
    <w:rsid w:val="00D3403D"/>
    <w:rsid w:val="00D3417E"/>
    <w:rsid w:val="00D3418C"/>
    <w:rsid w:val="00D34A20"/>
    <w:rsid w:val="00D34DA9"/>
    <w:rsid w:val="00D34F4F"/>
    <w:rsid w:val="00D35575"/>
    <w:rsid w:val="00D35754"/>
    <w:rsid w:val="00D35CE3"/>
    <w:rsid w:val="00D35D26"/>
    <w:rsid w:val="00D35F2E"/>
    <w:rsid w:val="00D36015"/>
    <w:rsid w:val="00D3613D"/>
    <w:rsid w:val="00D3648C"/>
    <w:rsid w:val="00D36973"/>
    <w:rsid w:val="00D369E1"/>
    <w:rsid w:val="00D36ACB"/>
    <w:rsid w:val="00D36D70"/>
    <w:rsid w:val="00D371A5"/>
    <w:rsid w:val="00D3787C"/>
    <w:rsid w:val="00D37A2D"/>
    <w:rsid w:val="00D37B73"/>
    <w:rsid w:val="00D40066"/>
    <w:rsid w:val="00D4007C"/>
    <w:rsid w:val="00D40180"/>
    <w:rsid w:val="00D401CA"/>
    <w:rsid w:val="00D40389"/>
    <w:rsid w:val="00D403CB"/>
    <w:rsid w:val="00D4046B"/>
    <w:rsid w:val="00D40572"/>
    <w:rsid w:val="00D4077D"/>
    <w:rsid w:val="00D40890"/>
    <w:rsid w:val="00D40EEB"/>
    <w:rsid w:val="00D40EFC"/>
    <w:rsid w:val="00D410C1"/>
    <w:rsid w:val="00D4112B"/>
    <w:rsid w:val="00D413C9"/>
    <w:rsid w:val="00D41943"/>
    <w:rsid w:val="00D419B0"/>
    <w:rsid w:val="00D41A28"/>
    <w:rsid w:val="00D41C07"/>
    <w:rsid w:val="00D41D67"/>
    <w:rsid w:val="00D4216A"/>
    <w:rsid w:val="00D4262A"/>
    <w:rsid w:val="00D42978"/>
    <w:rsid w:val="00D429D3"/>
    <w:rsid w:val="00D42D02"/>
    <w:rsid w:val="00D43E5C"/>
    <w:rsid w:val="00D43F2B"/>
    <w:rsid w:val="00D44618"/>
    <w:rsid w:val="00D4473B"/>
    <w:rsid w:val="00D447D9"/>
    <w:rsid w:val="00D44B06"/>
    <w:rsid w:val="00D44BAD"/>
    <w:rsid w:val="00D44CCC"/>
    <w:rsid w:val="00D44E15"/>
    <w:rsid w:val="00D44FC8"/>
    <w:rsid w:val="00D45048"/>
    <w:rsid w:val="00D4506D"/>
    <w:rsid w:val="00D4509E"/>
    <w:rsid w:val="00D453CC"/>
    <w:rsid w:val="00D454B1"/>
    <w:rsid w:val="00D45528"/>
    <w:rsid w:val="00D45C67"/>
    <w:rsid w:val="00D45E60"/>
    <w:rsid w:val="00D45E6F"/>
    <w:rsid w:val="00D45F66"/>
    <w:rsid w:val="00D46126"/>
    <w:rsid w:val="00D46283"/>
    <w:rsid w:val="00D463BF"/>
    <w:rsid w:val="00D464DB"/>
    <w:rsid w:val="00D46687"/>
    <w:rsid w:val="00D4668B"/>
    <w:rsid w:val="00D46ABA"/>
    <w:rsid w:val="00D471AF"/>
    <w:rsid w:val="00D472F6"/>
    <w:rsid w:val="00D474AA"/>
    <w:rsid w:val="00D474C1"/>
    <w:rsid w:val="00D477BF"/>
    <w:rsid w:val="00D47A16"/>
    <w:rsid w:val="00D47B4A"/>
    <w:rsid w:val="00D47D06"/>
    <w:rsid w:val="00D47D6E"/>
    <w:rsid w:val="00D47E74"/>
    <w:rsid w:val="00D47E93"/>
    <w:rsid w:val="00D47F98"/>
    <w:rsid w:val="00D50060"/>
    <w:rsid w:val="00D50284"/>
    <w:rsid w:val="00D5035E"/>
    <w:rsid w:val="00D503D8"/>
    <w:rsid w:val="00D50422"/>
    <w:rsid w:val="00D5061D"/>
    <w:rsid w:val="00D5064A"/>
    <w:rsid w:val="00D507D8"/>
    <w:rsid w:val="00D50A4C"/>
    <w:rsid w:val="00D50A79"/>
    <w:rsid w:val="00D50B25"/>
    <w:rsid w:val="00D50DA2"/>
    <w:rsid w:val="00D50F0B"/>
    <w:rsid w:val="00D50F6C"/>
    <w:rsid w:val="00D51474"/>
    <w:rsid w:val="00D5153C"/>
    <w:rsid w:val="00D516AC"/>
    <w:rsid w:val="00D51C85"/>
    <w:rsid w:val="00D51CD3"/>
    <w:rsid w:val="00D51E13"/>
    <w:rsid w:val="00D5234D"/>
    <w:rsid w:val="00D52355"/>
    <w:rsid w:val="00D5266E"/>
    <w:rsid w:val="00D52736"/>
    <w:rsid w:val="00D5290E"/>
    <w:rsid w:val="00D5292A"/>
    <w:rsid w:val="00D52AAB"/>
    <w:rsid w:val="00D52B3C"/>
    <w:rsid w:val="00D52CA2"/>
    <w:rsid w:val="00D52E5C"/>
    <w:rsid w:val="00D52E66"/>
    <w:rsid w:val="00D52F8D"/>
    <w:rsid w:val="00D53159"/>
    <w:rsid w:val="00D53475"/>
    <w:rsid w:val="00D5373F"/>
    <w:rsid w:val="00D53964"/>
    <w:rsid w:val="00D5398F"/>
    <w:rsid w:val="00D53A73"/>
    <w:rsid w:val="00D53B8B"/>
    <w:rsid w:val="00D53D78"/>
    <w:rsid w:val="00D54645"/>
    <w:rsid w:val="00D54708"/>
    <w:rsid w:val="00D5484C"/>
    <w:rsid w:val="00D54B1D"/>
    <w:rsid w:val="00D54B97"/>
    <w:rsid w:val="00D54C98"/>
    <w:rsid w:val="00D54E27"/>
    <w:rsid w:val="00D550A5"/>
    <w:rsid w:val="00D55221"/>
    <w:rsid w:val="00D552B3"/>
    <w:rsid w:val="00D55490"/>
    <w:rsid w:val="00D555A1"/>
    <w:rsid w:val="00D556D3"/>
    <w:rsid w:val="00D55C65"/>
    <w:rsid w:val="00D55D0D"/>
    <w:rsid w:val="00D55D73"/>
    <w:rsid w:val="00D55EB3"/>
    <w:rsid w:val="00D55EE0"/>
    <w:rsid w:val="00D5668F"/>
    <w:rsid w:val="00D56697"/>
    <w:rsid w:val="00D56917"/>
    <w:rsid w:val="00D56D98"/>
    <w:rsid w:val="00D57026"/>
    <w:rsid w:val="00D570ED"/>
    <w:rsid w:val="00D57601"/>
    <w:rsid w:val="00D5760E"/>
    <w:rsid w:val="00D577D4"/>
    <w:rsid w:val="00D57B98"/>
    <w:rsid w:val="00D6027A"/>
    <w:rsid w:val="00D603B2"/>
    <w:rsid w:val="00D6079E"/>
    <w:rsid w:val="00D60809"/>
    <w:rsid w:val="00D6099F"/>
    <w:rsid w:val="00D60A39"/>
    <w:rsid w:val="00D60BA3"/>
    <w:rsid w:val="00D60E64"/>
    <w:rsid w:val="00D61118"/>
    <w:rsid w:val="00D612B1"/>
    <w:rsid w:val="00D6147C"/>
    <w:rsid w:val="00D616A3"/>
    <w:rsid w:val="00D6184A"/>
    <w:rsid w:val="00D61AC2"/>
    <w:rsid w:val="00D620C0"/>
    <w:rsid w:val="00D621D1"/>
    <w:rsid w:val="00D626F1"/>
    <w:rsid w:val="00D626F6"/>
    <w:rsid w:val="00D628CC"/>
    <w:rsid w:val="00D62921"/>
    <w:rsid w:val="00D62ABE"/>
    <w:rsid w:val="00D63072"/>
    <w:rsid w:val="00D63206"/>
    <w:rsid w:val="00D63653"/>
    <w:rsid w:val="00D63A73"/>
    <w:rsid w:val="00D640EA"/>
    <w:rsid w:val="00D641EE"/>
    <w:rsid w:val="00D644A0"/>
    <w:rsid w:val="00D64F4D"/>
    <w:rsid w:val="00D653CE"/>
    <w:rsid w:val="00D6569C"/>
    <w:rsid w:val="00D657EE"/>
    <w:rsid w:val="00D6582B"/>
    <w:rsid w:val="00D658AA"/>
    <w:rsid w:val="00D65931"/>
    <w:rsid w:val="00D65D94"/>
    <w:rsid w:val="00D65FF6"/>
    <w:rsid w:val="00D660BC"/>
    <w:rsid w:val="00D66134"/>
    <w:rsid w:val="00D661CC"/>
    <w:rsid w:val="00D66267"/>
    <w:rsid w:val="00D6628E"/>
    <w:rsid w:val="00D66330"/>
    <w:rsid w:val="00D66338"/>
    <w:rsid w:val="00D6657C"/>
    <w:rsid w:val="00D667D4"/>
    <w:rsid w:val="00D66A20"/>
    <w:rsid w:val="00D66D97"/>
    <w:rsid w:val="00D66DD8"/>
    <w:rsid w:val="00D66E19"/>
    <w:rsid w:val="00D66E2A"/>
    <w:rsid w:val="00D670AC"/>
    <w:rsid w:val="00D67302"/>
    <w:rsid w:val="00D6737C"/>
    <w:rsid w:val="00D673D5"/>
    <w:rsid w:val="00D67461"/>
    <w:rsid w:val="00D67480"/>
    <w:rsid w:val="00D675F6"/>
    <w:rsid w:val="00D67733"/>
    <w:rsid w:val="00D677B2"/>
    <w:rsid w:val="00D67CC6"/>
    <w:rsid w:val="00D7004E"/>
    <w:rsid w:val="00D701F0"/>
    <w:rsid w:val="00D70347"/>
    <w:rsid w:val="00D703C7"/>
    <w:rsid w:val="00D70628"/>
    <w:rsid w:val="00D7063A"/>
    <w:rsid w:val="00D70696"/>
    <w:rsid w:val="00D706C5"/>
    <w:rsid w:val="00D70737"/>
    <w:rsid w:val="00D70956"/>
    <w:rsid w:val="00D70A1F"/>
    <w:rsid w:val="00D70A2E"/>
    <w:rsid w:val="00D70A52"/>
    <w:rsid w:val="00D70D4B"/>
    <w:rsid w:val="00D70EEF"/>
    <w:rsid w:val="00D71169"/>
    <w:rsid w:val="00D71202"/>
    <w:rsid w:val="00D713C9"/>
    <w:rsid w:val="00D714BF"/>
    <w:rsid w:val="00D71F6E"/>
    <w:rsid w:val="00D71F95"/>
    <w:rsid w:val="00D720C9"/>
    <w:rsid w:val="00D724B7"/>
    <w:rsid w:val="00D72788"/>
    <w:rsid w:val="00D72EF1"/>
    <w:rsid w:val="00D73487"/>
    <w:rsid w:val="00D7360D"/>
    <w:rsid w:val="00D73654"/>
    <w:rsid w:val="00D7385F"/>
    <w:rsid w:val="00D739F4"/>
    <w:rsid w:val="00D73BB0"/>
    <w:rsid w:val="00D73C45"/>
    <w:rsid w:val="00D73D65"/>
    <w:rsid w:val="00D74106"/>
    <w:rsid w:val="00D7458E"/>
    <w:rsid w:val="00D748DB"/>
    <w:rsid w:val="00D74B07"/>
    <w:rsid w:val="00D74E88"/>
    <w:rsid w:val="00D76427"/>
    <w:rsid w:val="00D76447"/>
    <w:rsid w:val="00D7654B"/>
    <w:rsid w:val="00D7678A"/>
    <w:rsid w:val="00D76B37"/>
    <w:rsid w:val="00D76DB6"/>
    <w:rsid w:val="00D76EA4"/>
    <w:rsid w:val="00D772D9"/>
    <w:rsid w:val="00D7736E"/>
    <w:rsid w:val="00D773A7"/>
    <w:rsid w:val="00D7761E"/>
    <w:rsid w:val="00D776EA"/>
    <w:rsid w:val="00D7788A"/>
    <w:rsid w:val="00D778BE"/>
    <w:rsid w:val="00D77A1D"/>
    <w:rsid w:val="00D77D91"/>
    <w:rsid w:val="00D800D0"/>
    <w:rsid w:val="00D80308"/>
    <w:rsid w:val="00D80345"/>
    <w:rsid w:val="00D8034A"/>
    <w:rsid w:val="00D80BD4"/>
    <w:rsid w:val="00D80C08"/>
    <w:rsid w:val="00D80D38"/>
    <w:rsid w:val="00D80EB9"/>
    <w:rsid w:val="00D80EBB"/>
    <w:rsid w:val="00D80EDE"/>
    <w:rsid w:val="00D80F73"/>
    <w:rsid w:val="00D81136"/>
    <w:rsid w:val="00D81372"/>
    <w:rsid w:val="00D816EA"/>
    <w:rsid w:val="00D81C73"/>
    <w:rsid w:val="00D81E52"/>
    <w:rsid w:val="00D81EC6"/>
    <w:rsid w:val="00D82012"/>
    <w:rsid w:val="00D821D7"/>
    <w:rsid w:val="00D823B0"/>
    <w:rsid w:val="00D824FB"/>
    <w:rsid w:val="00D826A6"/>
    <w:rsid w:val="00D829CE"/>
    <w:rsid w:val="00D82CC5"/>
    <w:rsid w:val="00D8353F"/>
    <w:rsid w:val="00D835D1"/>
    <w:rsid w:val="00D83704"/>
    <w:rsid w:val="00D8376D"/>
    <w:rsid w:val="00D83834"/>
    <w:rsid w:val="00D83CC3"/>
    <w:rsid w:val="00D8422F"/>
    <w:rsid w:val="00D845FD"/>
    <w:rsid w:val="00D84AFD"/>
    <w:rsid w:val="00D84FA8"/>
    <w:rsid w:val="00D85034"/>
    <w:rsid w:val="00D85087"/>
    <w:rsid w:val="00D850A3"/>
    <w:rsid w:val="00D851C8"/>
    <w:rsid w:val="00D851DC"/>
    <w:rsid w:val="00D85438"/>
    <w:rsid w:val="00D85537"/>
    <w:rsid w:val="00D85622"/>
    <w:rsid w:val="00D857D5"/>
    <w:rsid w:val="00D85AD8"/>
    <w:rsid w:val="00D85BA7"/>
    <w:rsid w:val="00D85CC9"/>
    <w:rsid w:val="00D85CEA"/>
    <w:rsid w:val="00D8607D"/>
    <w:rsid w:val="00D864FF"/>
    <w:rsid w:val="00D869F1"/>
    <w:rsid w:val="00D86A05"/>
    <w:rsid w:val="00D86B37"/>
    <w:rsid w:val="00D86F01"/>
    <w:rsid w:val="00D86F08"/>
    <w:rsid w:val="00D86FBC"/>
    <w:rsid w:val="00D8704C"/>
    <w:rsid w:val="00D87139"/>
    <w:rsid w:val="00D87178"/>
    <w:rsid w:val="00D8729C"/>
    <w:rsid w:val="00D8745E"/>
    <w:rsid w:val="00D875AF"/>
    <w:rsid w:val="00D87BAE"/>
    <w:rsid w:val="00D87BC9"/>
    <w:rsid w:val="00D87C7D"/>
    <w:rsid w:val="00D87CEC"/>
    <w:rsid w:val="00D87DC4"/>
    <w:rsid w:val="00D900C7"/>
    <w:rsid w:val="00D901BF"/>
    <w:rsid w:val="00D90965"/>
    <w:rsid w:val="00D90D4A"/>
    <w:rsid w:val="00D90ED3"/>
    <w:rsid w:val="00D90F3C"/>
    <w:rsid w:val="00D91015"/>
    <w:rsid w:val="00D9133A"/>
    <w:rsid w:val="00D916E4"/>
    <w:rsid w:val="00D91A75"/>
    <w:rsid w:val="00D9255A"/>
    <w:rsid w:val="00D926B8"/>
    <w:rsid w:val="00D927E8"/>
    <w:rsid w:val="00D92B63"/>
    <w:rsid w:val="00D92FD2"/>
    <w:rsid w:val="00D93594"/>
    <w:rsid w:val="00D9370A"/>
    <w:rsid w:val="00D93862"/>
    <w:rsid w:val="00D93948"/>
    <w:rsid w:val="00D93983"/>
    <w:rsid w:val="00D939EB"/>
    <w:rsid w:val="00D941E9"/>
    <w:rsid w:val="00D945AC"/>
    <w:rsid w:val="00D947C3"/>
    <w:rsid w:val="00D94942"/>
    <w:rsid w:val="00D949CD"/>
    <w:rsid w:val="00D94D03"/>
    <w:rsid w:val="00D94F5D"/>
    <w:rsid w:val="00D950B2"/>
    <w:rsid w:val="00D95235"/>
    <w:rsid w:val="00D952A9"/>
    <w:rsid w:val="00D95621"/>
    <w:rsid w:val="00D9590C"/>
    <w:rsid w:val="00D95B07"/>
    <w:rsid w:val="00D95BBD"/>
    <w:rsid w:val="00D95E48"/>
    <w:rsid w:val="00D96095"/>
    <w:rsid w:val="00D960FE"/>
    <w:rsid w:val="00D961C8"/>
    <w:rsid w:val="00D96443"/>
    <w:rsid w:val="00D966BA"/>
    <w:rsid w:val="00D96742"/>
    <w:rsid w:val="00D968D7"/>
    <w:rsid w:val="00D969C8"/>
    <w:rsid w:val="00D96AB6"/>
    <w:rsid w:val="00D96E55"/>
    <w:rsid w:val="00D96FB0"/>
    <w:rsid w:val="00D9709B"/>
    <w:rsid w:val="00D97579"/>
    <w:rsid w:val="00D97914"/>
    <w:rsid w:val="00D97AA9"/>
    <w:rsid w:val="00D97C4C"/>
    <w:rsid w:val="00D97CF4"/>
    <w:rsid w:val="00D97FB2"/>
    <w:rsid w:val="00DA0070"/>
    <w:rsid w:val="00DA013C"/>
    <w:rsid w:val="00DA0433"/>
    <w:rsid w:val="00DA0596"/>
    <w:rsid w:val="00DA0719"/>
    <w:rsid w:val="00DA0801"/>
    <w:rsid w:val="00DA0AAC"/>
    <w:rsid w:val="00DA0D5D"/>
    <w:rsid w:val="00DA1099"/>
    <w:rsid w:val="00DA1988"/>
    <w:rsid w:val="00DA22B0"/>
    <w:rsid w:val="00DA2565"/>
    <w:rsid w:val="00DA27E7"/>
    <w:rsid w:val="00DA283A"/>
    <w:rsid w:val="00DA3104"/>
    <w:rsid w:val="00DA3549"/>
    <w:rsid w:val="00DA3732"/>
    <w:rsid w:val="00DA3867"/>
    <w:rsid w:val="00DA3A6C"/>
    <w:rsid w:val="00DA3E64"/>
    <w:rsid w:val="00DA3FE4"/>
    <w:rsid w:val="00DA407A"/>
    <w:rsid w:val="00DA4242"/>
    <w:rsid w:val="00DA46DE"/>
    <w:rsid w:val="00DA48F1"/>
    <w:rsid w:val="00DA49B4"/>
    <w:rsid w:val="00DA4A7A"/>
    <w:rsid w:val="00DA4E17"/>
    <w:rsid w:val="00DA4FF2"/>
    <w:rsid w:val="00DA516E"/>
    <w:rsid w:val="00DA51B6"/>
    <w:rsid w:val="00DA538C"/>
    <w:rsid w:val="00DA554E"/>
    <w:rsid w:val="00DA56C2"/>
    <w:rsid w:val="00DA5AE0"/>
    <w:rsid w:val="00DA5B15"/>
    <w:rsid w:val="00DA5BFC"/>
    <w:rsid w:val="00DA6135"/>
    <w:rsid w:val="00DA6343"/>
    <w:rsid w:val="00DA641A"/>
    <w:rsid w:val="00DA64DF"/>
    <w:rsid w:val="00DA6669"/>
    <w:rsid w:val="00DA67E7"/>
    <w:rsid w:val="00DA68A7"/>
    <w:rsid w:val="00DA691D"/>
    <w:rsid w:val="00DA692E"/>
    <w:rsid w:val="00DA6A99"/>
    <w:rsid w:val="00DA6D9F"/>
    <w:rsid w:val="00DA6E4B"/>
    <w:rsid w:val="00DA73E3"/>
    <w:rsid w:val="00DA7481"/>
    <w:rsid w:val="00DA774E"/>
    <w:rsid w:val="00DA77F0"/>
    <w:rsid w:val="00DA7A24"/>
    <w:rsid w:val="00DA7B50"/>
    <w:rsid w:val="00DB023B"/>
    <w:rsid w:val="00DB023C"/>
    <w:rsid w:val="00DB04DC"/>
    <w:rsid w:val="00DB0647"/>
    <w:rsid w:val="00DB0BF6"/>
    <w:rsid w:val="00DB0CFA"/>
    <w:rsid w:val="00DB0D0E"/>
    <w:rsid w:val="00DB0DB3"/>
    <w:rsid w:val="00DB0F1C"/>
    <w:rsid w:val="00DB0FD8"/>
    <w:rsid w:val="00DB160C"/>
    <w:rsid w:val="00DB16F5"/>
    <w:rsid w:val="00DB183D"/>
    <w:rsid w:val="00DB18F6"/>
    <w:rsid w:val="00DB19CC"/>
    <w:rsid w:val="00DB1B42"/>
    <w:rsid w:val="00DB1B50"/>
    <w:rsid w:val="00DB1F97"/>
    <w:rsid w:val="00DB20A6"/>
    <w:rsid w:val="00DB235B"/>
    <w:rsid w:val="00DB2645"/>
    <w:rsid w:val="00DB2675"/>
    <w:rsid w:val="00DB2892"/>
    <w:rsid w:val="00DB2AF9"/>
    <w:rsid w:val="00DB2BC7"/>
    <w:rsid w:val="00DB2BD7"/>
    <w:rsid w:val="00DB2BF0"/>
    <w:rsid w:val="00DB2D10"/>
    <w:rsid w:val="00DB2D39"/>
    <w:rsid w:val="00DB2DB7"/>
    <w:rsid w:val="00DB2E80"/>
    <w:rsid w:val="00DB39C4"/>
    <w:rsid w:val="00DB3A23"/>
    <w:rsid w:val="00DB3A49"/>
    <w:rsid w:val="00DB3B97"/>
    <w:rsid w:val="00DB3EED"/>
    <w:rsid w:val="00DB40B6"/>
    <w:rsid w:val="00DB4553"/>
    <w:rsid w:val="00DB45D9"/>
    <w:rsid w:val="00DB4629"/>
    <w:rsid w:val="00DB487C"/>
    <w:rsid w:val="00DB497F"/>
    <w:rsid w:val="00DB4A2E"/>
    <w:rsid w:val="00DB4CA0"/>
    <w:rsid w:val="00DB50E2"/>
    <w:rsid w:val="00DB5417"/>
    <w:rsid w:val="00DB5630"/>
    <w:rsid w:val="00DB5677"/>
    <w:rsid w:val="00DB5783"/>
    <w:rsid w:val="00DB57AA"/>
    <w:rsid w:val="00DB5A4A"/>
    <w:rsid w:val="00DB5ADC"/>
    <w:rsid w:val="00DB5D43"/>
    <w:rsid w:val="00DB6097"/>
    <w:rsid w:val="00DB625B"/>
    <w:rsid w:val="00DB629C"/>
    <w:rsid w:val="00DB65C4"/>
    <w:rsid w:val="00DB6666"/>
    <w:rsid w:val="00DB67D6"/>
    <w:rsid w:val="00DB688C"/>
    <w:rsid w:val="00DB6A9B"/>
    <w:rsid w:val="00DB6AA4"/>
    <w:rsid w:val="00DB70BE"/>
    <w:rsid w:val="00DB70DF"/>
    <w:rsid w:val="00DB73C2"/>
    <w:rsid w:val="00DB79BB"/>
    <w:rsid w:val="00DB7B7F"/>
    <w:rsid w:val="00DB7B9A"/>
    <w:rsid w:val="00DB7CB8"/>
    <w:rsid w:val="00DC014F"/>
    <w:rsid w:val="00DC02D5"/>
    <w:rsid w:val="00DC04AB"/>
    <w:rsid w:val="00DC06E6"/>
    <w:rsid w:val="00DC07C6"/>
    <w:rsid w:val="00DC0BE6"/>
    <w:rsid w:val="00DC0D55"/>
    <w:rsid w:val="00DC0EAA"/>
    <w:rsid w:val="00DC0EC3"/>
    <w:rsid w:val="00DC0ED8"/>
    <w:rsid w:val="00DC12DF"/>
    <w:rsid w:val="00DC13B1"/>
    <w:rsid w:val="00DC144E"/>
    <w:rsid w:val="00DC1567"/>
    <w:rsid w:val="00DC16EB"/>
    <w:rsid w:val="00DC1C21"/>
    <w:rsid w:val="00DC1C5F"/>
    <w:rsid w:val="00DC2034"/>
    <w:rsid w:val="00DC2154"/>
    <w:rsid w:val="00DC21EE"/>
    <w:rsid w:val="00DC22E3"/>
    <w:rsid w:val="00DC24E2"/>
    <w:rsid w:val="00DC286C"/>
    <w:rsid w:val="00DC2A23"/>
    <w:rsid w:val="00DC2AA9"/>
    <w:rsid w:val="00DC2D21"/>
    <w:rsid w:val="00DC3020"/>
    <w:rsid w:val="00DC3831"/>
    <w:rsid w:val="00DC39F7"/>
    <w:rsid w:val="00DC3DF5"/>
    <w:rsid w:val="00DC3F99"/>
    <w:rsid w:val="00DC439D"/>
    <w:rsid w:val="00DC45FE"/>
    <w:rsid w:val="00DC460B"/>
    <w:rsid w:val="00DC4658"/>
    <w:rsid w:val="00DC4764"/>
    <w:rsid w:val="00DC48B5"/>
    <w:rsid w:val="00DC495E"/>
    <w:rsid w:val="00DC49FF"/>
    <w:rsid w:val="00DC4CFD"/>
    <w:rsid w:val="00DC4E08"/>
    <w:rsid w:val="00DC4EB7"/>
    <w:rsid w:val="00DC4EC6"/>
    <w:rsid w:val="00DC4F8B"/>
    <w:rsid w:val="00DC50CE"/>
    <w:rsid w:val="00DC542D"/>
    <w:rsid w:val="00DC55C9"/>
    <w:rsid w:val="00DC5638"/>
    <w:rsid w:val="00DC57B0"/>
    <w:rsid w:val="00DC57EF"/>
    <w:rsid w:val="00DC5B1D"/>
    <w:rsid w:val="00DC5CFB"/>
    <w:rsid w:val="00DC5E1E"/>
    <w:rsid w:val="00DC5F1E"/>
    <w:rsid w:val="00DC60B5"/>
    <w:rsid w:val="00DC618C"/>
    <w:rsid w:val="00DC61FE"/>
    <w:rsid w:val="00DC6430"/>
    <w:rsid w:val="00DC6558"/>
    <w:rsid w:val="00DC6952"/>
    <w:rsid w:val="00DC6A1B"/>
    <w:rsid w:val="00DC6B0C"/>
    <w:rsid w:val="00DC6CD8"/>
    <w:rsid w:val="00DC6E7F"/>
    <w:rsid w:val="00DC735E"/>
    <w:rsid w:val="00DC7632"/>
    <w:rsid w:val="00DC76E6"/>
    <w:rsid w:val="00DC7DDC"/>
    <w:rsid w:val="00DC7F36"/>
    <w:rsid w:val="00DC7FAD"/>
    <w:rsid w:val="00DD0143"/>
    <w:rsid w:val="00DD0187"/>
    <w:rsid w:val="00DD01A9"/>
    <w:rsid w:val="00DD01AF"/>
    <w:rsid w:val="00DD02E4"/>
    <w:rsid w:val="00DD05FD"/>
    <w:rsid w:val="00DD0818"/>
    <w:rsid w:val="00DD08C2"/>
    <w:rsid w:val="00DD0912"/>
    <w:rsid w:val="00DD0C78"/>
    <w:rsid w:val="00DD0C81"/>
    <w:rsid w:val="00DD0C88"/>
    <w:rsid w:val="00DD0F54"/>
    <w:rsid w:val="00DD11EB"/>
    <w:rsid w:val="00DD13B4"/>
    <w:rsid w:val="00DD1715"/>
    <w:rsid w:val="00DD178E"/>
    <w:rsid w:val="00DD1A9D"/>
    <w:rsid w:val="00DD1BDE"/>
    <w:rsid w:val="00DD2031"/>
    <w:rsid w:val="00DD26C9"/>
    <w:rsid w:val="00DD286A"/>
    <w:rsid w:val="00DD29A1"/>
    <w:rsid w:val="00DD2B58"/>
    <w:rsid w:val="00DD2EB9"/>
    <w:rsid w:val="00DD3103"/>
    <w:rsid w:val="00DD33B4"/>
    <w:rsid w:val="00DD34BA"/>
    <w:rsid w:val="00DD364D"/>
    <w:rsid w:val="00DD3871"/>
    <w:rsid w:val="00DD3A59"/>
    <w:rsid w:val="00DD3D43"/>
    <w:rsid w:val="00DD3EFD"/>
    <w:rsid w:val="00DD3FC9"/>
    <w:rsid w:val="00DD4045"/>
    <w:rsid w:val="00DD48FF"/>
    <w:rsid w:val="00DD49D6"/>
    <w:rsid w:val="00DD4BA7"/>
    <w:rsid w:val="00DD4F73"/>
    <w:rsid w:val="00DD50A4"/>
    <w:rsid w:val="00DD56AC"/>
    <w:rsid w:val="00DD56F4"/>
    <w:rsid w:val="00DD5918"/>
    <w:rsid w:val="00DD5B3D"/>
    <w:rsid w:val="00DD6510"/>
    <w:rsid w:val="00DD66ED"/>
    <w:rsid w:val="00DD6800"/>
    <w:rsid w:val="00DD692E"/>
    <w:rsid w:val="00DD698A"/>
    <w:rsid w:val="00DD6BD0"/>
    <w:rsid w:val="00DD6C56"/>
    <w:rsid w:val="00DD6EB1"/>
    <w:rsid w:val="00DD71F8"/>
    <w:rsid w:val="00DD727D"/>
    <w:rsid w:val="00DD7369"/>
    <w:rsid w:val="00DD73B3"/>
    <w:rsid w:val="00DD762E"/>
    <w:rsid w:val="00DD7F4F"/>
    <w:rsid w:val="00DD7F65"/>
    <w:rsid w:val="00DD7FF3"/>
    <w:rsid w:val="00DE0148"/>
    <w:rsid w:val="00DE0251"/>
    <w:rsid w:val="00DE03A3"/>
    <w:rsid w:val="00DE0627"/>
    <w:rsid w:val="00DE0DDA"/>
    <w:rsid w:val="00DE0E71"/>
    <w:rsid w:val="00DE0F58"/>
    <w:rsid w:val="00DE1272"/>
    <w:rsid w:val="00DE12D0"/>
    <w:rsid w:val="00DE13C3"/>
    <w:rsid w:val="00DE14EC"/>
    <w:rsid w:val="00DE14F3"/>
    <w:rsid w:val="00DE16C7"/>
    <w:rsid w:val="00DE17BB"/>
    <w:rsid w:val="00DE17E6"/>
    <w:rsid w:val="00DE1A09"/>
    <w:rsid w:val="00DE1C45"/>
    <w:rsid w:val="00DE1C6E"/>
    <w:rsid w:val="00DE2538"/>
    <w:rsid w:val="00DE2588"/>
    <w:rsid w:val="00DE2861"/>
    <w:rsid w:val="00DE2C62"/>
    <w:rsid w:val="00DE3064"/>
    <w:rsid w:val="00DE317D"/>
    <w:rsid w:val="00DE32D3"/>
    <w:rsid w:val="00DE337C"/>
    <w:rsid w:val="00DE3416"/>
    <w:rsid w:val="00DE356E"/>
    <w:rsid w:val="00DE3623"/>
    <w:rsid w:val="00DE3F8D"/>
    <w:rsid w:val="00DE4C22"/>
    <w:rsid w:val="00DE4DC0"/>
    <w:rsid w:val="00DE4FC2"/>
    <w:rsid w:val="00DE51CB"/>
    <w:rsid w:val="00DE554C"/>
    <w:rsid w:val="00DE55AC"/>
    <w:rsid w:val="00DE55EE"/>
    <w:rsid w:val="00DE5851"/>
    <w:rsid w:val="00DE5AFC"/>
    <w:rsid w:val="00DE5B81"/>
    <w:rsid w:val="00DE5D81"/>
    <w:rsid w:val="00DE60D1"/>
    <w:rsid w:val="00DE633B"/>
    <w:rsid w:val="00DE63A0"/>
    <w:rsid w:val="00DE66D3"/>
    <w:rsid w:val="00DE6D98"/>
    <w:rsid w:val="00DE6DDB"/>
    <w:rsid w:val="00DE7089"/>
    <w:rsid w:val="00DE728A"/>
    <w:rsid w:val="00DE7605"/>
    <w:rsid w:val="00DE76AA"/>
    <w:rsid w:val="00DE7754"/>
    <w:rsid w:val="00DE77FC"/>
    <w:rsid w:val="00DE7A6B"/>
    <w:rsid w:val="00DE7C24"/>
    <w:rsid w:val="00DE7E87"/>
    <w:rsid w:val="00DF002E"/>
    <w:rsid w:val="00DF01F6"/>
    <w:rsid w:val="00DF04D9"/>
    <w:rsid w:val="00DF04E3"/>
    <w:rsid w:val="00DF07A0"/>
    <w:rsid w:val="00DF0899"/>
    <w:rsid w:val="00DF1049"/>
    <w:rsid w:val="00DF187A"/>
    <w:rsid w:val="00DF1A94"/>
    <w:rsid w:val="00DF1B4C"/>
    <w:rsid w:val="00DF1CF6"/>
    <w:rsid w:val="00DF1D33"/>
    <w:rsid w:val="00DF2000"/>
    <w:rsid w:val="00DF2017"/>
    <w:rsid w:val="00DF20B7"/>
    <w:rsid w:val="00DF2172"/>
    <w:rsid w:val="00DF21BF"/>
    <w:rsid w:val="00DF2343"/>
    <w:rsid w:val="00DF2423"/>
    <w:rsid w:val="00DF263B"/>
    <w:rsid w:val="00DF2726"/>
    <w:rsid w:val="00DF2926"/>
    <w:rsid w:val="00DF29BA"/>
    <w:rsid w:val="00DF29BE"/>
    <w:rsid w:val="00DF2B53"/>
    <w:rsid w:val="00DF2DF2"/>
    <w:rsid w:val="00DF3076"/>
    <w:rsid w:val="00DF3168"/>
    <w:rsid w:val="00DF3D31"/>
    <w:rsid w:val="00DF4737"/>
    <w:rsid w:val="00DF4755"/>
    <w:rsid w:val="00DF49E7"/>
    <w:rsid w:val="00DF4C94"/>
    <w:rsid w:val="00DF4D2E"/>
    <w:rsid w:val="00DF5107"/>
    <w:rsid w:val="00DF5256"/>
    <w:rsid w:val="00DF52CC"/>
    <w:rsid w:val="00DF5464"/>
    <w:rsid w:val="00DF557E"/>
    <w:rsid w:val="00DF55BF"/>
    <w:rsid w:val="00DF5B7F"/>
    <w:rsid w:val="00DF6465"/>
    <w:rsid w:val="00DF6A34"/>
    <w:rsid w:val="00DF6E3D"/>
    <w:rsid w:val="00DF6EAA"/>
    <w:rsid w:val="00DF6F91"/>
    <w:rsid w:val="00DF7265"/>
    <w:rsid w:val="00DF776A"/>
    <w:rsid w:val="00DF7806"/>
    <w:rsid w:val="00DF79EB"/>
    <w:rsid w:val="00DF7D67"/>
    <w:rsid w:val="00DF7E0C"/>
    <w:rsid w:val="00E00097"/>
    <w:rsid w:val="00E000B6"/>
    <w:rsid w:val="00E00158"/>
    <w:rsid w:val="00E0031D"/>
    <w:rsid w:val="00E00327"/>
    <w:rsid w:val="00E00AA6"/>
    <w:rsid w:val="00E00D68"/>
    <w:rsid w:val="00E00E85"/>
    <w:rsid w:val="00E0123D"/>
    <w:rsid w:val="00E01701"/>
    <w:rsid w:val="00E01A32"/>
    <w:rsid w:val="00E01E9A"/>
    <w:rsid w:val="00E01ECB"/>
    <w:rsid w:val="00E01F87"/>
    <w:rsid w:val="00E0200F"/>
    <w:rsid w:val="00E02032"/>
    <w:rsid w:val="00E0224E"/>
    <w:rsid w:val="00E024E3"/>
    <w:rsid w:val="00E02509"/>
    <w:rsid w:val="00E0259A"/>
    <w:rsid w:val="00E02C00"/>
    <w:rsid w:val="00E02C0B"/>
    <w:rsid w:val="00E02D08"/>
    <w:rsid w:val="00E02EBB"/>
    <w:rsid w:val="00E031F4"/>
    <w:rsid w:val="00E032F5"/>
    <w:rsid w:val="00E03326"/>
    <w:rsid w:val="00E036B8"/>
    <w:rsid w:val="00E038D2"/>
    <w:rsid w:val="00E03EBA"/>
    <w:rsid w:val="00E03FFE"/>
    <w:rsid w:val="00E0401C"/>
    <w:rsid w:val="00E0406A"/>
    <w:rsid w:val="00E0409F"/>
    <w:rsid w:val="00E04189"/>
    <w:rsid w:val="00E04254"/>
    <w:rsid w:val="00E04311"/>
    <w:rsid w:val="00E0442B"/>
    <w:rsid w:val="00E048A9"/>
    <w:rsid w:val="00E04A11"/>
    <w:rsid w:val="00E04A93"/>
    <w:rsid w:val="00E04AD1"/>
    <w:rsid w:val="00E04D46"/>
    <w:rsid w:val="00E04DD5"/>
    <w:rsid w:val="00E04F91"/>
    <w:rsid w:val="00E05157"/>
    <w:rsid w:val="00E05321"/>
    <w:rsid w:val="00E05611"/>
    <w:rsid w:val="00E05770"/>
    <w:rsid w:val="00E05954"/>
    <w:rsid w:val="00E059FF"/>
    <w:rsid w:val="00E05C63"/>
    <w:rsid w:val="00E05F16"/>
    <w:rsid w:val="00E05FC4"/>
    <w:rsid w:val="00E06656"/>
    <w:rsid w:val="00E06709"/>
    <w:rsid w:val="00E06E51"/>
    <w:rsid w:val="00E071C7"/>
    <w:rsid w:val="00E07220"/>
    <w:rsid w:val="00E0731A"/>
    <w:rsid w:val="00E074FD"/>
    <w:rsid w:val="00E075E1"/>
    <w:rsid w:val="00E07615"/>
    <w:rsid w:val="00E0781E"/>
    <w:rsid w:val="00E07B85"/>
    <w:rsid w:val="00E10672"/>
    <w:rsid w:val="00E10B50"/>
    <w:rsid w:val="00E10B7C"/>
    <w:rsid w:val="00E10CD7"/>
    <w:rsid w:val="00E10FAE"/>
    <w:rsid w:val="00E10FE3"/>
    <w:rsid w:val="00E11147"/>
    <w:rsid w:val="00E1146C"/>
    <w:rsid w:val="00E117A6"/>
    <w:rsid w:val="00E11A72"/>
    <w:rsid w:val="00E11A83"/>
    <w:rsid w:val="00E11A8F"/>
    <w:rsid w:val="00E11D83"/>
    <w:rsid w:val="00E11E56"/>
    <w:rsid w:val="00E1204F"/>
    <w:rsid w:val="00E12054"/>
    <w:rsid w:val="00E123D5"/>
    <w:rsid w:val="00E12562"/>
    <w:rsid w:val="00E128F5"/>
    <w:rsid w:val="00E12AA2"/>
    <w:rsid w:val="00E12D60"/>
    <w:rsid w:val="00E130BA"/>
    <w:rsid w:val="00E13130"/>
    <w:rsid w:val="00E13C6F"/>
    <w:rsid w:val="00E13E8D"/>
    <w:rsid w:val="00E13F41"/>
    <w:rsid w:val="00E140F0"/>
    <w:rsid w:val="00E141AF"/>
    <w:rsid w:val="00E146FB"/>
    <w:rsid w:val="00E148CD"/>
    <w:rsid w:val="00E14932"/>
    <w:rsid w:val="00E14B41"/>
    <w:rsid w:val="00E14BBA"/>
    <w:rsid w:val="00E14BE3"/>
    <w:rsid w:val="00E14DD8"/>
    <w:rsid w:val="00E14E77"/>
    <w:rsid w:val="00E14F6B"/>
    <w:rsid w:val="00E151E3"/>
    <w:rsid w:val="00E1527B"/>
    <w:rsid w:val="00E154E8"/>
    <w:rsid w:val="00E1558E"/>
    <w:rsid w:val="00E155D8"/>
    <w:rsid w:val="00E1591F"/>
    <w:rsid w:val="00E15A1C"/>
    <w:rsid w:val="00E15CB5"/>
    <w:rsid w:val="00E15D6C"/>
    <w:rsid w:val="00E15D9E"/>
    <w:rsid w:val="00E15E73"/>
    <w:rsid w:val="00E15E92"/>
    <w:rsid w:val="00E16289"/>
    <w:rsid w:val="00E1657B"/>
    <w:rsid w:val="00E16C46"/>
    <w:rsid w:val="00E16FF4"/>
    <w:rsid w:val="00E1722A"/>
    <w:rsid w:val="00E17249"/>
    <w:rsid w:val="00E174F2"/>
    <w:rsid w:val="00E174F7"/>
    <w:rsid w:val="00E176B4"/>
    <w:rsid w:val="00E1797A"/>
    <w:rsid w:val="00E17A7D"/>
    <w:rsid w:val="00E17FFD"/>
    <w:rsid w:val="00E20201"/>
    <w:rsid w:val="00E20437"/>
    <w:rsid w:val="00E20941"/>
    <w:rsid w:val="00E20B12"/>
    <w:rsid w:val="00E20C82"/>
    <w:rsid w:val="00E20DDF"/>
    <w:rsid w:val="00E20F61"/>
    <w:rsid w:val="00E211FC"/>
    <w:rsid w:val="00E21461"/>
    <w:rsid w:val="00E219C7"/>
    <w:rsid w:val="00E21A45"/>
    <w:rsid w:val="00E21A9D"/>
    <w:rsid w:val="00E22093"/>
    <w:rsid w:val="00E221D4"/>
    <w:rsid w:val="00E22260"/>
    <w:rsid w:val="00E224D4"/>
    <w:rsid w:val="00E22B73"/>
    <w:rsid w:val="00E22F02"/>
    <w:rsid w:val="00E230E2"/>
    <w:rsid w:val="00E2356F"/>
    <w:rsid w:val="00E23630"/>
    <w:rsid w:val="00E2369D"/>
    <w:rsid w:val="00E236F0"/>
    <w:rsid w:val="00E23926"/>
    <w:rsid w:val="00E23FC2"/>
    <w:rsid w:val="00E241A0"/>
    <w:rsid w:val="00E2423D"/>
    <w:rsid w:val="00E246F6"/>
    <w:rsid w:val="00E248AA"/>
    <w:rsid w:val="00E24C9E"/>
    <w:rsid w:val="00E24EB0"/>
    <w:rsid w:val="00E2509D"/>
    <w:rsid w:val="00E253A1"/>
    <w:rsid w:val="00E2558E"/>
    <w:rsid w:val="00E257A6"/>
    <w:rsid w:val="00E2587F"/>
    <w:rsid w:val="00E25DBE"/>
    <w:rsid w:val="00E2605D"/>
    <w:rsid w:val="00E26483"/>
    <w:rsid w:val="00E26492"/>
    <w:rsid w:val="00E264A9"/>
    <w:rsid w:val="00E2670D"/>
    <w:rsid w:val="00E26863"/>
    <w:rsid w:val="00E26E5B"/>
    <w:rsid w:val="00E270DD"/>
    <w:rsid w:val="00E27493"/>
    <w:rsid w:val="00E27805"/>
    <w:rsid w:val="00E278DE"/>
    <w:rsid w:val="00E27AA2"/>
    <w:rsid w:val="00E27DDB"/>
    <w:rsid w:val="00E27E22"/>
    <w:rsid w:val="00E30056"/>
    <w:rsid w:val="00E30388"/>
    <w:rsid w:val="00E3047D"/>
    <w:rsid w:val="00E304F4"/>
    <w:rsid w:val="00E30523"/>
    <w:rsid w:val="00E306DA"/>
    <w:rsid w:val="00E306F5"/>
    <w:rsid w:val="00E3097C"/>
    <w:rsid w:val="00E30C54"/>
    <w:rsid w:val="00E30CF8"/>
    <w:rsid w:val="00E31040"/>
    <w:rsid w:val="00E31126"/>
    <w:rsid w:val="00E3114C"/>
    <w:rsid w:val="00E3115B"/>
    <w:rsid w:val="00E315DC"/>
    <w:rsid w:val="00E315E2"/>
    <w:rsid w:val="00E31723"/>
    <w:rsid w:val="00E318DE"/>
    <w:rsid w:val="00E319A7"/>
    <w:rsid w:val="00E319BA"/>
    <w:rsid w:val="00E31A06"/>
    <w:rsid w:val="00E31AA9"/>
    <w:rsid w:val="00E31AB5"/>
    <w:rsid w:val="00E31AEE"/>
    <w:rsid w:val="00E31DD7"/>
    <w:rsid w:val="00E32084"/>
    <w:rsid w:val="00E320B4"/>
    <w:rsid w:val="00E32317"/>
    <w:rsid w:val="00E3272E"/>
    <w:rsid w:val="00E32BA1"/>
    <w:rsid w:val="00E332D2"/>
    <w:rsid w:val="00E3332C"/>
    <w:rsid w:val="00E334E8"/>
    <w:rsid w:val="00E339ED"/>
    <w:rsid w:val="00E33ADC"/>
    <w:rsid w:val="00E33B1A"/>
    <w:rsid w:val="00E33C9D"/>
    <w:rsid w:val="00E3428A"/>
    <w:rsid w:val="00E342E9"/>
    <w:rsid w:val="00E3480A"/>
    <w:rsid w:val="00E34C9A"/>
    <w:rsid w:val="00E3525E"/>
    <w:rsid w:val="00E3528F"/>
    <w:rsid w:val="00E352A3"/>
    <w:rsid w:val="00E3549F"/>
    <w:rsid w:val="00E354B8"/>
    <w:rsid w:val="00E363D1"/>
    <w:rsid w:val="00E36744"/>
    <w:rsid w:val="00E3676E"/>
    <w:rsid w:val="00E368FE"/>
    <w:rsid w:val="00E36D6D"/>
    <w:rsid w:val="00E37549"/>
    <w:rsid w:val="00E3761D"/>
    <w:rsid w:val="00E37679"/>
    <w:rsid w:val="00E376E8"/>
    <w:rsid w:val="00E37896"/>
    <w:rsid w:val="00E37A5E"/>
    <w:rsid w:val="00E37C88"/>
    <w:rsid w:val="00E404A6"/>
    <w:rsid w:val="00E407B8"/>
    <w:rsid w:val="00E40F5B"/>
    <w:rsid w:val="00E41039"/>
    <w:rsid w:val="00E4112D"/>
    <w:rsid w:val="00E4185A"/>
    <w:rsid w:val="00E41943"/>
    <w:rsid w:val="00E41C65"/>
    <w:rsid w:val="00E41CBC"/>
    <w:rsid w:val="00E41CE7"/>
    <w:rsid w:val="00E41DAF"/>
    <w:rsid w:val="00E41FAE"/>
    <w:rsid w:val="00E4225B"/>
    <w:rsid w:val="00E42509"/>
    <w:rsid w:val="00E42908"/>
    <w:rsid w:val="00E42B5B"/>
    <w:rsid w:val="00E4333D"/>
    <w:rsid w:val="00E43462"/>
    <w:rsid w:val="00E43589"/>
    <w:rsid w:val="00E436CB"/>
    <w:rsid w:val="00E436F5"/>
    <w:rsid w:val="00E437BE"/>
    <w:rsid w:val="00E43B2B"/>
    <w:rsid w:val="00E43E4A"/>
    <w:rsid w:val="00E43E90"/>
    <w:rsid w:val="00E440D9"/>
    <w:rsid w:val="00E442B0"/>
    <w:rsid w:val="00E445A9"/>
    <w:rsid w:val="00E447F4"/>
    <w:rsid w:val="00E44EFC"/>
    <w:rsid w:val="00E44F6C"/>
    <w:rsid w:val="00E44F77"/>
    <w:rsid w:val="00E45142"/>
    <w:rsid w:val="00E451F8"/>
    <w:rsid w:val="00E4529A"/>
    <w:rsid w:val="00E45687"/>
    <w:rsid w:val="00E456A3"/>
    <w:rsid w:val="00E4574D"/>
    <w:rsid w:val="00E4593F"/>
    <w:rsid w:val="00E45980"/>
    <w:rsid w:val="00E45CCC"/>
    <w:rsid w:val="00E45DE9"/>
    <w:rsid w:val="00E45E58"/>
    <w:rsid w:val="00E46654"/>
    <w:rsid w:val="00E46771"/>
    <w:rsid w:val="00E46974"/>
    <w:rsid w:val="00E46A8C"/>
    <w:rsid w:val="00E46C7F"/>
    <w:rsid w:val="00E4716D"/>
    <w:rsid w:val="00E472DA"/>
    <w:rsid w:val="00E4754B"/>
    <w:rsid w:val="00E475D7"/>
    <w:rsid w:val="00E476D1"/>
    <w:rsid w:val="00E479C2"/>
    <w:rsid w:val="00E47B2B"/>
    <w:rsid w:val="00E47B8F"/>
    <w:rsid w:val="00E47BB0"/>
    <w:rsid w:val="00E47BCC"/>
    <w:rsid w:val="00E47D41"/>
    <w:rsid w:val="00E47D7D"/>
    <w:rsid w:val="00E47DB6"/>
    <w:rsid w:val="00E47F93"/>
    <w:rsid w:val="00E50012"/>
    <w:rsid w:val="00E5011D"/>
    <w:rsid w:val="00E50187"/>
    <w:rsid w:val="00E503F0"/>
    <w:rsid w:val="00E504CB"/>
    <w:rsid w:val="00E50852"/>
    <w:rsid w:val="00E50A51"/>
    <w:rsid w:val="00E50A81"/>
    <w:rsid w:val="00E50E16"/>
    <w:rsid w:val="00E50FFE"/>
    <w:rsid w:val="00E510F1"/>
    <w:rsid w:val="00E51344"/>
    <w:rsid w:val="00E51540"/>
    <w:rsid w:val="00E51715"/>
    <w:rsid w:val="00E51752"/>
    <w:rsid w:val="00E51759"/>
    <w:rsid w:val="00E519DF"/>
    <w:rsid w:val="00E51A79"/>
    <w:rsid w:val="00E51AC6"/>
    <w:rsid w:val="00E51BD7"/>
    <w:rsid w:val="00E5218D"/>
    <w:rsid w:val="00E5247B"/>
    <w:rsid w:val="00E5248B"/>
    <w:rsid w:val="00E52899"/>
    <w:rsid w:val="00E52E37"/>
    <w:rsid w:val="00E530EC"/>
    <w:rsid w:val="00E531F8"/>
    <w:rsid w:val="00E53210"/>
    <w:rsid w:val="00E532C3"/>
    <w:rsid w:val="00E532F4"/>
    <w:rsid w:val="00E53527"/>
    <w:rsid w:val="00E539EA"/>
    <w:rsid w:val="00E53A12"/>
    <w:rsid w:val="00E53B5A"/>
    <w:rsid w:val="00E53E0F"/>
    <w:rsid w:val="00E53F1D"/>
    <w:rsid w:val="00E541E6"/>
    <w:rsid w:val="00E542F8"/>
    <w:rsid w:val="00E5441D"/>
    <w:rsid w:val="00E5467E"/>
    <w:rsid w:val="00E546D2"/>
    <w:rsid w:val="00E54713"/>
    <w:rsid w:val="00E5480A"/>
    <w:rsid w:val="00E54BB6"/>
    <w:rsid w:val="00E54F77"/>
    <w:rsid w:val="00E5515B"/>
    <w:rsid w:val="00E554F2"/>
    <w:rsid w:val="00E55623"/>
    <w:rsid w:val="00E5599C"/>
    <w:rsid w:val="00E559A2"/>
    <w:rsid w:val="00E55AA3"/>
    <w:rsid w:val="00E55C87"/>
    <w:rsid w:val="00E55D73"/>
    <w:rsid w:val="00E55EF0"/>
    <w:rsid w:val="00E56115"/>
    <w:rsid w:val="00E561D8"/>
    <w:rsid w:val="00E561EF"/>
    <w:rsid w:val="00E56579"/>
    <w:rsid w:val="00E56718"/>
    <w:rsid w:val="00E56A11"/>
    <w:rsid w:val="00E57062"/>
    <w:rsid w:val="00E57141"/>
    <w:rsid w:val="00E57366"/>
    <w:rsid w:val="00E5738A"/>
    <w:rsid w:val="00E575F7"/>
    <w:rsid w:val="00E576FA"/>
    <w:rsid w:val="00E57789"/>
    <w:rsid w:val="00E60036"/>
    <w:rsid w:val="00E605FE"/>
    <w:rsid w:val="00E60696"/>
    <w:rsid w:val="00E6089B"/>
    <w:rsid w:val="00E60B45"/>
    <w:rsid w:val="00E60DDA"/>
    <w:rsid w:val="00E60F07"/>
    <w:rsid w:val="00E61024"/>
    <w:rsid w:val="00E612CE"/>
    <w:rsid w:val="00E61648"/>
    <w:rsid w:val="00E616D1"/>
    <w:rsid w:val="00E61CE9"/>
    <w:rsid w:val="00E61D65"/>
    <w:rsid w:val="00E61FA6"/>
    <w:rsid w:val="00E62035"/>
    <w:rsid w:val="00E6210A"/>
    <w:rsid w:val="00E62138"/>
    <w:rsid w:val="00E629A0"/>
    <w:rsid w:val="00E62BC8"/>
    <w:rsid w:val="00E6350F"/>
    <w:rsid w:val="00E63900"/>
    <w:rsid w:val="00E645BB"/>
    <w:rsid w:val="00E645DA"/>
    <w:rsid w:val="00E6478A"/>
    <w:rsid w:val="00E6479E"/>
    <w:rsid w:val="00E647C1"/>
    <w:rsid w:val="00E64845"/>
    <w:rsid w:val="00E648AE"/>
    <w:rsid w:val="00E649D4"/>
    <w:rsid w:val="00E64E74"/>
    <w:rsid w:val="00E650D7"/>
    <w:rsid w:val="00E6528C"/>
    <w:rsid w:val="00E654D9"/>
    <w:rsid w:val="00E654FD"/>
    <w:rsid w:val="00E656C7"/>
    <w:rsid w:val="00E65A34"/>
    <w:rsid w:val="00E65B22"/>
    <w:rsid w:val="00E65D05"/>
    <w:rsid w:val="00E65D37"/>
    <w:rsid w:val="00E65FDB"/>
    <w:rsid w:val="00E6614B"/>
    <w:rsid w:val="00E662DF"/>
    <w:rsid w:val="00E66609"/>
    <w:rsid w:val="00E6670D"/>
    <w:rsid w:val="00E669F0"/>
    <w:rsid w:val="00E66A8F"/>
    <w:rsid w:val="00E66ED8"/>
    <w:rsid w:val="00E66FFD"/>
    <w:rsid w:val="00E67125"/>
    <w:rsid w:val="00E67141"/>
    <w:rsid w:val="00E6739D"/>
    <w:rsid w:val="00E6789F"/>
    <w:rsid w:val="00E678EF"/>
    <w:rsid w:val="00E67AB2"/>
    <w:rsid w:val="00E67B89"/>
    <w:rsid w:val="00E67F8A"/>
    <w:rsid w:val="00E67FBD"/>
    <w:rsid w:val="00E70126"/>
    <w:rsid w:val="00E703BD"/>
    <w:rsid w:val="00E70533"/>
    <w:rsid w:val="00E70682"/>
    <w:rsid w:val="00E706D4"/>
    <w:rsid w:val="00E70942"/>
    <w:rsid w:val="00E71002"/>
    <w:rsid w:val="00E71193"/>
    <w:rsid w:val="00E7133A"/>
    <w:rsid w:val="00E716BB"/>
    <w:rsid w:val="00E717AC"/>
    <w:rsid w:val="00E717C4"/>
    <w:rsid w:val="00E719EE"/>
    <w:rsid w:val="00E71F7D"/>
    <w:rsid w:val="00E72039"/>
    <w:rsid w:val="00E722A0"/>
    <w:rsid w:val="00E725E6"/>
    <w:rsid w:val="00E72A29"/>
    <w:rsid w:val="00E72AE2"/>
    <w:rsid w:val="00E72BEF"/>
    <w:rsid w:val="00E72C4A"/>
    <w:rsid w:val="00E72E7A"/>
    <w:rsid w:val="00E72ED3"/>
    <w:rsid w:val="00E732F1"/>
    <w:rsid w:val="00E73383"/>
    <w:rsid w:val="00E737B9"/>
    <w:rsid w:val="00E73834"/>
    <w:rsid w:val="00E739FA"/>
    <w:rsid w:val="00E73B6C"/>
    <w:rsid w:val="00E73CC8"/>
    <w:rsid w:val="00E73E7C"/>
    <w:rsid w:val="00E74237"/>
    <w:rsid w:val="00E745DC"/>
    <w:rsid w:val="00E746A3"/>
    <w:rsid w:val="00E7481A"/>
    <w:rsid w:val="00E7497C"/>
    <w:rsid w:val="00E74AAE"/>
    <w:rsid w:val="00E74CAD"/>
    <w:rsid w:val="00E75189"/>
    <w:rsid w:val="00E75450"/>
    <w:rsid w:val="00E75589"/>
    <w:rsid w:val="00E75C09"/>
    <w:rsid w:val="00E75C92"/>
    <w:rsid w:val="00E75CB9"/>
    <w:rsid w:val="00E75EEE"/>
    <w:rsid w:val="00E76069"/>
    <w:rsid w:val="00E7613D"/>
    <w:rsid w:val="00E763CF"/>
    <w:rsid w:val="00E76646"/>
    <w:rsid w:val="00E7685F"/>
    <w:rsid w:val="00E76D94"/>
    <w:rsid w:val="00E76E18"/>
    <w:rsid w:val="00E76FA1"/>
    <w:rsid w:val="00E770CE"/>
    <w:rsid w:val="00E77492"/>
    <w:rsid w:val="00E77620"/>
    <w:rsid w:val="00E7782F"/>
    <w:rsid w:val="00E77F14"/>
    <w:rsid w:val="00E80223"/>
    <w:rsid w:val="00E8024E"/>
    <w:rsid w:val="00E803A5"/>
    <w:rsid w:val="00E8084E"/>
    <w:rsid w:val="00E808C2"/>
    <w:rsid w:val="00E80B42"/>
    <w:rsid w:val="00E80BB2"/>
    <w:rsid w:val="00E80FF4"/>
    <w:rsid w:val="00E811B2"/>
    <w:rsid w:val="00E81278"/>
    <w:rsid w:val="00E8139E"/>
    <w:rsid w:val="00E814A4"/>
    <w:rsid w:val="00E81944"/>
    <w:rsid w:val="00E819A8"/>
    <w:rsid w:val="00E81BCF"/>
    <w:rsid w:val="00E81C02"/>
    <w:rsid w:val="00E81D0E"/>
    <w:rsid w:val="00E8205B"/>
    <w:rsid w:val="00E824E4"/>
    <w:rsid w:val="00E8273D"/>
    <w:rsid w:val="00E827D7"/>
    <w:rsid w:val="00E829DE"/>
    <w:rsid w:val="00E82B3F"/>
    <w:rsid w:val="00E82D68"/>
    <w:rsid w:val="00E82DBC"/>
    <w:rsid w:val="00E83379"/>
    <w:rsid w:val="00E833E0"/>
    <w:rsid w:val="00E839B4"/>
    <w:rsid w:val="00E83B99"/>
    <w:rsid w:val="00E83CD4"/>
    <w:rsid w:val="00E83D1A"/>
    <w:rsid w:val="00E83FF7"/>
    <w:rsid w:val="00E84017"/>
    <w:rsid w:val="00E8401F"/>
    <w:rsid w:val="00E84090"/>
    <w:rsid w:val="00E840CB"/>
    <w:rsid w:val="00E8420A"/>
    <w:rsid w:val="00E847FD"/>
    <w:rsid w:val="00E84801"/>
    <w:rsid w:val="00E849D7"/>
    <w:rsid w:val="00E84AE6"/>
    <w:rsid w:val="00E84D0F"/>
    <w:rsid w:val="00E853FD"/>
    <w:rsid w:val="00E854B5"/>
    <w:rsid w:val="00E85504"/>
    <w:rsid w:val="00E85602"/>
    <w:rsid w:val="00E856F1"/>
    <w:rsid w:val="00E858DA"/>
    <w:rsid w:val="00E85A8E"/>
    <w:rsid w:val="00E85FCC"/>
    <w:rsid w:val="00E860F7"/>
    <w:rsid w:val="00E86376"/>
    <w:rsid w:val="00E86573"/>
    <w:rsid w:val="00E86610"/>
    <w:rsid w:val="00E86947"/>
    <w:rsid w:val="00E86E45"/>
    <w:rsid w:val="00E86E55"/>
    <w:rsid w:val="00E87077"/>
    <w:rsid w:val="00E87156"/>
    <w:rsid w:val="00E877F4"/>
    <w:rsid w:val="00E87943"/>
    <w:rsid w:val="00E87BE2"/>
    <w:rsid w:val="00E87BEF"/>
    <w:rsid w:val="00E87DBA"/>
    <w:rsid w:val="00E87EFA"/>
    <w:rsid w:val="00E90035"/>
    <w:rsid w:val="00E9027A"/>
    <w:rsid w:val="00E908DE"/>
    <w:rsid w:val="00E90F50"/>
    <w:rsid w:val="00E911CD"/>
    <w:rsid w:val="00E9141A"/>
    <w:rsid w:val="00E919CE"/>
    <w:rsid w:val="00E91B6E"/>
    <w:rsid w:val="00E91C1C"/>
    <w:rsid w:val="00E91DE3"/>
    <w:rsid w:val="00E91E14"/>
    <w:rsid w:val="00E91E97"/>
    <w:rsid w:val="00E91F04"/>
    <w:rsid w:val="00E91F76"/>
    <w:rsid w:val="00E921FC"/>
    <w:rsid w:val="00E92435"/>
    <w:rsid w:val="00E92687"/>
    <w:rsid w:val="00E926CA"/>
    <w:rsid w:val="00E92815"/>
    <w:rsid w:val="00E9299E"/>
    <w:rsid w:val="00E931E0"/>
    <w:rsid w:val="00E934CB"/>
    <w:rsid w:val="00E93671"/>
    <w:rsid w:val="00E937EC"/>
    <w:rsid w:val="00E93F7D"/>
    <w:rsid w:val="00E940FE"/>
    <w:rsid w:val="00E941D1"/>
    <w:rsid w:val="00E94B29"/>
    <w:rsid w:val="00E94DDC"/>
    <w:rsid w:val="00E94E41"/>
    <w:rsid w:val="00E9506F"/>
    <w:rsid w:val="00E9513B"/>
    <w:rsid w:val="00E9537D"/>
    <w:rsid w:val="00E953D9"/>
    <w:rsid w:val="00E954B6"/>
    <w:rsid w:val="00E95556"/>
    <w:rsid w:val="00E95A4E"/>
    <w:rsid w:val="00E95A6A"/>
    <w:rsid w:val="00E95CE2"/>
    <w:rsid w:val="00E96037"/>
    <w:rsid w:val="00E96095"/>
    <w:rsid w:val="00E96233"/>
    <w:rsid w:val="00E96499"/>
    <w:rsid w:val="00E9657B"/>
    <w:rsid w:val="00E965EA"/>
    <w:rsid w:val="00E966A4"/>
    <w:rsid w:val="00E9671B"/>
    <w:rsid w:val="00E9676D"/>
    <w:rsid w:val="00E96789"/>
    <w:rsid w:val="00E96A03"/>
    <w:rsid w:val="00E971E3"/>
    <w:rsid w:val="00E97291"/>
    <w:rsid w:val="00E97345"/>
    <w:rsid w:val="00E97376"/>
    <w:rsid w:val="00E9754E"/>
    <w:rsid w:val="00E979B1"/>
    <w:rsid w:val="00E97A4E"/>
    <w:rsid w:val="00E97BC0"/>
    <w:rsid w:val="00E97CCE"/>
    <w:rsid w:val="00E97D98"/>
    <w:rsid w:val="00E97E76"/>
    <w:rsid w:val="00E97FD1"/>
    <w:rsid w:val="00EA0272"/>
    <w:rsid w:val="00EA03DE"/>
    <w:rsid w:val="00EA03FD"/>
    <w:rsid w:val="00EA05AE"/>
    <w:rsid w:val="00EA05B5"/>
    <w:rsid w:val="00EA0689"/>
    <w:rsid w:val="00EA06AB"/>
    <w:rsid w:val="00EA0905"/>
    <w:rsid w:val="00EA0AAF"/>
    <w:rsid w:val="00EA0E2F"/>
    <w:rsid w:val="00EA1676"/>
    <w:rsid w:val="00EA1805"/>
    <w:rsid w:val="00EA1A05"/>
    <w:rsid w:val="00EA1E33"/>
    <w:rsid w:val="00EA2221"/>
    <w:rsid w:val="00EA2375"/>
    <w:rsid w:val="00EA295D"/>
    <w:rsid w:val="00EA2AA3"/>
    <w:rsid w:val="00EA2DA1"/>
    <w:rsid w:val="00EA33B7"/>
    <w:rsid w:val="00EA33EA"/>
    <w:rsid w:val="00EA3593"/>
    <w:rsid w:val="00EA35D9"/>
    <w:rsid w:val="00EA3855"/>
    <w:rsid w:val="00EA38C5"/>
    <w:rsid w:val="00EA3BAC"/>
    <w:rsid w:val="00EA457F"/>
    <w:rsid w:val="00EA470B"/>
    <w:rsid w:val="00EA47A0"/>
    <w:rsid w:val="00EA47D0"/>
    <w:rsid w:val="00EA498A"/>
    <w:rsid w:val="00EA4AF9"/>
    <w:rsid w:val="00EA4B8C"/>
    <w:rsid w:val="00EA4D98"/>
    <w:rsid w:val="00EA50A3"/>
    <w:rsid w:val="00EA5281"/>
    <w:rsid w:val="00EA553A"/>
    <w:rsid w:val="00EA5EF5"/>
    <w:rsid w:val="00EA5F11"/>
    <w:rsid w:val="00EA639E"/>
    <w:rsid w:val="00EA65D9"/>
    <w:rsid w:val="00EA66B5"/>
    <w:rsid w:val="00EA67D3"/>
    <w:rsid w:val="00EA6A23"/>
    <w:rsid w:val="00EA6AB9"/>
    <w:rsid w:val="00EA6BEA"/>
    <w:rsid w:val="00EA6C36"/>
    <w:rsid w:val="00EA6D32"/>
    <w:rsid w:val="00EA794F"/>
    <w:rsid w:val="00EA7958"/>
    <w:rsid w:val="00EA79DA"/>
    <w:rsid w:val="00EA7B82"/>
    <w:rsid w:val="00EA7C54"/>
    <w:rsid w:val="00EA7C5F"/>
    <w:rsid w:val="00EA7D08"/>
    <w:rsid w:val="00EB006D"/>
    <w:rsid w:val="00EB0792"/>
    <w:rsid w:val="00EB08A5"/>
    <w:rsid w:val="00EB08F8"/>
    <w:rsid w:val="00EB0BB6"/>
    <w:rsid w:val="00EB1099"/>
    <w:rsid w:val="00EB12DB"/>
    <w:rsid w:val="00EB13B2"/>
    <w:rsid w:val="00EB19E9"/>
    <w:rsid w:val="00EB1B5B"/>
    <w:rsid w:val="00EB1DD7"/>
    <w:rsid w:val="00EB208C"/>
    <w:rsid w:val="00EB20B8"/>
    <w:rsid w:val="00EB20BF"/>
    <w:rsid w:val="00EB25F1"/>
    <w:rsid w:val="00EB25F4"/>
    <w:rsid w:val="00EB27A8"/>
    <w:rsid w:val="00EB2AC9"/>
    <w:rsid w:val="00EB2E35"/>
    <w:rsid w:val="00EB2E7B"/>
    <w:rsid w:val="00EB2EBA"/>
    <w:rsid w:val="00EB30C5"/>
    <w:rsid w:val="00EB331A"/>
    <w:rsid w:val="00EB341D"/>
    <w:rsid w:val="00EB3643"/>
    <w:rsid w:val="00EB3BA3"/>
    <w:rsid w:val="00EB3BF8"/>
    <w:rsid w:val="00EB3C1B"/>
    <w:rsid w:val="00EB3C63"/>
    <w:rsid w:val="00EB3EB9"/>
    <w:rsid w:val="00EB3F3A"/>
    <w:rsid w:val="00EB48A6"/>
    <w:rsid w:val="00EB494A"/>
    <w:rsid w:val="00EB49CA"/>
    <w:rsid w:val="00EB4EDE"/>
    <w:rsid w:val="00EB4F86"/>
    <w:rsid w:val="00EB5266"/>
    <w:rsid w:val="00EB529B"/>
    <w:rsid w:val="00EB53DC"/>
    <w:rsid w:val="00EB55AE"/>
    <w:rsid w:val="00EB57A3"/>
    <w:rsid w:val="00EB57DC"/>
    <w:rsid w:val="00EB584A"/>
    <w:rsid w:val="00EB595A"/>
    <w:rsid w:val="00EB59B4"/>
    <w:rsid w:val="00EB5DCE"/>
    <w:rsid w:val="00EB5F8E"/>
    <w:rsid w:val="00EB5FAB"/>
    <w:rsid w:val="00EB64C9"/>
    <w:rsid w:val="00EB683C"/>
    <w:rsid w:val="00EB6C5B"/>
    <w:rsid w:val="00EB6EA4"/>
    <w:rsid w:val="00EB70E6"/>
    <w:rsid w:val="00EB7195"/>
    <w:rsid w:val="00EB7432"/>
    <w:rsid w:val="00EB775C"/>
    <w:rsid w:val="00EB7A5E"/>
    <w:rsid w:val="00EB7F7B"/>
    <w:rsid w:val="00EC034C"/>
    <w:rsid w:val="00EC041E"/>
    <w:rsid w:val="00EC04E3"/>
    <w:rsid w:val="00EC056C"/>
    <w:rsid w:val="00EC0669"/>
    <w:rsid w:val="00EC0697"/>
    <w:rsid w:val="00EC0767"/>
    <w:rsid w:val="00EC0788"/>
    <w:rsid w:val="00EC078B"/>
    <w:rsid w:val="00EC102E"/>
    <w:rsid w:val="00EC12CD"/>
    <w:rsid w:val="00EC1722"/>
    <w:rsid w:val="00EC17D4"/>
    <w:rsid w:val="00EC19D5"/>
    <w:rsid w:val="00EC1ACF"/>
    <w:rsid w:val="00EC1E04"/>
    <w:rsid w:val="00EC1E81"/>
    <w:rsid w:val="00EC21F1"/>
    <w:rsid w:val="00EC24BB"/>
    <w:rsid w:val="00EC24C3"/>
    <w:rsid w:val="00EC27AB"/>
    <w:rsid w:val="00EC282E"/>
    <w:rsid w:val="00EC2AC4"/>
    <w:rsid w:val="00EC2EE9"/>
    <w:rsid w:val="00EC2FB4"/>
    <w:rsid w:val="00EC3246"/>
    <w:rsid w:val="00EC3519"/>
    <w:rsid w:val="00EC37E1"/>
    <w:rsid w:val="00EC39BD"/>
    <w:rsid w:val="00EC3C4D"/>
    <w:rsid w:val="00EC3E22"/>
    <w:rsid w:val="00EC40A2"/>
    <w:rsid w:val="00EC462A"/>
    <w:rsid w:val="00EC498D"/>
    <w:rsid w:val="00EC4BDD"/>
    <w:rsid w:val="00EC4CA5"/>
    <w:rsid w:val="00EC4E84"/>
    <w:rsid w:val="00EC4F6D"/>
    <w:rsid w:val="00EC5117"/>
    <w:rsid w:val="00EC5A9E"/>
    <w:rsid w:val="00EC5B0A"/>
    <w:rsid w:val="00EC5E5A"/>
    <w:rsid w:val="00EC605F"/>
    <w:rsid w:val="00EC6690"/>
    <w:rsid w:val="00EC6787"/>
    <w:rsid w:val="00EC695F"/>
    <w:rsid w:val="00EC6A6C"/>
    <w:rsid w:val="00EC6ADA"/>
    <w:rsid w:val="00EC6F62"/>
    <w:rsid w:val="00EC6F75"/>
    <w:rsid w:val="00EC719C"/>
    <w:rsid w:val="00EC74EA"/>
    <w:rsid w:val="00EC7780"/>
    <w:rsid w:val="00EC7D0E"/>
    <w:rsid w:val="00EC7F01"/>
    <w:rsid w:val="00ED0450"/>
    <w:rsid w:val="00ED04BF"/>
    <w:rsid w:val="00ED0671"/>
    <w:rsid w:val="00ED069E"/>
    <w:rsid w:val="00ED0791"/>
    <w:rsid w:val="00ED07D6"/>
    <w:rsid w:val="00ED08FC"/>
    <w:rsid w:val="00ED0A1B"/>
    <w:rsid w:val="00ED0F63"/>
    <w:rsid w:val="00ED0F82"/>
    <w:rsid w:val="00ED1E98"/>
    <w:rsid w:val="00ED1ECD"/>
    <w:rsid w:val="00ED24BF"/>
    <w:rsid w:val="00ED2550"/>
    <w:rsid w:val="00ED2807"/>
    <w:rsid w:val="00ED2889"/>
    <w:rsid w:val="00ED2B36"/>
    <w:rsid w:val="00ED2B9D"/>
    <w:rsid w:val="00ED2CD3"/>
    <w:rsid w:val="00ED2D6A"/>
    <w:rsid w:val="00ED2E8A"/>
    <w:rsid w:val="00ED2FB9"/>
    <w:rsid w:val="00ED3342"/>
    <w:rsid w:val="00ED34C9"/>
    <w:rsid w:val="00ED37C4"/>
    <w:rsid w:val="00ED3BF6"/>
    <w:rsid w:val="00ED3D0D"/>
    <w:rsid w:val="00ED3E6D"/>
    <w:rsid w:val="00ED3E96"/>
    <w:rsid w:val="00ED4106"/>
    <w:rsid w:val="00ED41FA"/>
    <w:rsid w:val="00ED4337"/>
    <w:rsid w:val="00ED4601"/>
    <w:rsid w:val="00ED47BA"/>
    <w:rsid w:val="00ED47DA"/>
    <w:rsid w:val="00ED4825"/>
    <w:rsid w:val="00ED4BE6"/>
    <w:rsid w:val="00ED4BEC"/>
    <w:rsid w:val="00ED4F20"/>
    <w:rsid w:val="00ED50CF"/>
    <w:rsid w:val="00ED50D4"/>
    <w:rsid w:val="00ED5550"/>
    <w:rsid w:val="00ED5679"/>
    <w:rsid w:val="00ED578C"/>
    <w:rsid w:val="00ED5AC1"/>
    <w:rsid w:val="00ED62B1"/>
    <w:rsid w:val="00ED6BF5"/>
    <w:rsid w:val="00ED6D81"/>
    <w:rsid w:val="00ED6E04"/>
    <w:rsid w:val="00ED6F28"/>
    <w:rsid w:val="00ED6FBD"/>
    <w:rsid w:val="00ED75B5"/>
    <w:rsid w:val="00ED75CD"/>
    <w:rsid w:val="00ED7BAC"/>
    <w:rsid w:val="00ED7CB4"/>
    <w:rsid w:val="00ED7CCE"/>
    <w:rsid w:val="00ED7D55"/>
    <w:rsid w:val="00ED7DBE"/>
    <w:rsid w:val="00ED7E20"/>
    <w:rsid w:val="00EE0422"/>
    <w:rsid w:val="00EE0691"/>
    <w:rsid w:val="00EE0BBF"/>
    <w:rsid w:val="00EE0E77"/>
    <w:rsid w:val="00EE0FCB"/>
    <w:rsid w:val="00EE115B"/>
    <w:rsid w:val="00EE1235"/>
    <w:rsid w:val="00EE14C8"/>
    <w:rsid w:val="00EE17AB"/>
    <w:rsid w:val="00EE1B68"/>
    <w:rsid w:val="00EE1D32"/>
    <w:rsid w:val="00EE1F44"/>
    <w:rsid w:val="00EE1FC7"/>
    <w:rsid w:val="00EE2013"/>
    <w:rsid w:val="00EE20F4"/>
    <w:rsid w:val="00EE295B"/>
    <w:rsid w:val="00EE2BC2"/>
    <w:rsid w:val="00EE2C40"/>
    <w:rsid w:val="00EE2CD6"/>
    <w:rsid w:val="00EE2CF0"/>
    <w:rsid w:val="00EE31F9"/>
    <w:rsid w:val="00EE328A"/>
    <w:rsid w:val="00EE32D8"/>
    <w:rsid w:val="00EE3323"/>
    <w:rsid w:val="00EE36D5"/>
    <w:rsid w:val="00EE3A88"/>
    <w:rsid w:val="00EE3E07"/>
    <w:rsid w:val="00EE3E37"/>
    <w:rsid w:val="00EE4126"/>
    <w:rsid w:val="00EE41A7"/>
    <w:rsid w:val="00EE4618"/>
    <w:rsid w:val="00EE49D9"/>
    <w:rsid w:val="00EE4BBD"/>
    <w:rsid w:val="00EE569A"/>
    <w:rsid w:val="00EE594F"/>
    <w:rsid w:val="00EE5AB7"/>
    <w:rsid w:val="00EE5B17"/>
    <w:rsid w:val="00EE5C03"/>
    <w:rsid w:val="00EE5DC7"/>
    <w:rsid w:val="00EE5DE0"/>
    <w:rsid w:val="00EE65EC"/>
    <w:rsid w:val="00EE6DE6"/>
    <w:rsid w:val="00EE7149"/>
    <w:rsid w:val="00EE7159"/>
    <w:rsid w:val="00EE740B"/>
    <w:rsid w:val="00EE75F0"/>
    <w:rsid w:val="00EE7B79"/>
    <w:rsid w:val="00EE7B8D"/>
    <w:rsid w:val="00EE7BA2"/>
    <w:rsid w:val="00EE7DEB"/>
    <w:rsid w:val="00EE7F67"/>
    <w:rsid w:val="00EF03C1"/>
    <w:rsid w:val="00EF0556"/>
    <w:rsid w:val="00EF06FC"/>
    <w:rsid w:val="00EF0D77"/>
    <w:rsid w:val="00EF0DD0"/>
    <w:rsid w:val="00EF0E50"/>
    <w:rsid w:val="00EF0F43"/>
    <w:rsid w:val="00EF103A"/>
    <w:rsid w:val="00EF1970"/>
    <w:rsid w:val="00EF199D"/>
    <w:rsid w:val="00EF19CD"/>
    <w:rsid w:val="00EF1A17"/>
    <w:rsid w:val="00EF1A72"/>
    <w:rsid w:val="00EF20D8"/>
    <w:rsid w:val="00EF2351"/>
    <w:rsid w:val="00EF2536"/>
    <w:rsid w:val="00EF25F3"/>
    <w:rsid w:val="00EF277D"/>
    <w:rsid w:val="00EF280A"/>
    <w:rsid w:val="00EF28A0"/>
    <w:rsid w:val="00EF295C"/>
    <w:rsid w:val="00EF2D0A"/>
    <w:rsid w:val="00EF2ED3"/>
    <w:rsid w:val="00EF330B"/>
    <w:rsid w:val="00EF3520"/>
    <w:rsid w:val="00EF3D17"/>
    <w:rsid w:val="00EF3D21"/>
    <w:rsid w:val="00EF3F6B"/>
    <w:rsid w:val="00EF3F82"/>
    <w:rsid w:val="00EF4946"/>
    <w:rsid w:val="00EF5059"/>
    <w:rsid w:val="00EF5114"/>
    <w:rsid w:val="00EF5171"/>
    <w:rsid w:val="00EF522B"/>
    <w:rsid w:val="00EF5CED"/>
    <w:rsid w:val="00EF6B60"/>
    <w:rsid w:val="00EF6B96"/>
    <w:rsid w:val="00EF6E05"/>
    <w:rsid w:val="00EF6E61"/>
    <w:rsid w:val="00EF6E74"/>
    <w:rsid w:val="00EF6FB4"/>
    <w:rsid w:val="00EF7054"/>
    <w:rsid w:val="00EF71CA"/>
    <w:rsid w:val="00EF729C"/>
    <w:rsid w:val="00EF73FA"/>
    <w:rsid w:val="00EF7406"/>
    <w:rsid w:val="00EF749B"/>
    <w:rsid w:val="00EF74FF"/>
    <w:rsid w:val="00EF75E0"/>
    <w:rsid w:val="00EF7733"/>
    <w:rsid w:val="00EF788D"/>
    <w:rsid w:val="00EF7A59"/>
    <w:rsid w:val="00EF7C6C"/>
    <w:rsid w:val="00EF7E10"/>
    <w:rsid w:val="00F00045"/>
    <w:rsid w:val="00F0023F"/>
    <w:rsid w:val="00F004E2"/>
    <w:rsid w:val="00F00557"/>
    <w:rsid w:val="00F006B2"/>
    <w:rsid w:val="00F006E0"/>
    <w:rsid w:val="00F00B39"/>
    <w:rsid w:val="00F0118F"/>
    <w:rsid w:val="00F012F9"/>
    <w:rsid w:val="00F012FE"/>
    <w:rsid w:val="00F013AD"/>
    <w:rsid w:val="00F01DC5"/>
    <w:rsid w:val="00F01F85"/>
    <w:rsid w:val="00F021C3"/>
    <w:rsid w:val="00F02445"/>
    <w:rsid w:val="00F0249C"/>
    <w:rsid w:val="00F02C0C"/>
    <w:rsid w:val="00F02C97"/>
    <w:rsid w:val="00F02DAF"/>
    <w:rsid w:val="00F02E23"/>
    <w:rsid w:val="00F02E95"/>
    <w:rsid w:val="00F03038"/>
    <w:rsid w:val="00F036AC"/>
    <w:rsid w:val="00F037B9"/>
    <w:rsid w:val="00F03964"/>
    <w:rsid w:val="00F04292"/>
    <w:rsid w:val="00F04B1E"/>
    <w:rsid w:val="00F04CAD"/>
    <w:rsid w:val="00F04E30"/>
    <w:rsid w:val="00F04E3E"/>
    <w:rsid w:val="00F05334"/>
    <w:rsid w:val="00F05522"/>
    <w:rsid w:val="00F056C2"/>
    <w:rsid w:val="00F056DF"/>
    <w:rsid w:val="00F058B4"/>
    <w:rsid w:val="00F05B51"/>
    <w:rsid w:val="00F06181"/>
    <w:rsid w:val="00F06193"/>
    <w:rsid w:val="00F064A9"/>
    <w:rsid w:val="00F06E5E"/>
    <w:rsid w:val="00F071AA"/>
    <w:rsid w:val="00F071B9"/>
    <w:rsid w:val="00F072C1"/>
    <w:rsid w:val="00F07375"/>
    <w:rsid w:val="00F0761E"/>
    <w:rsid w:val="00F077FF"/>
    <w:rsid w:val="00F1010C"/>
    <w:rsid w:val="00F1015D"/>
    <w:rsid w:val="00F102C3"/>
    <w:rsid w:val="00F10369"/>
    <w:rsid w:val="00F109A8"/>
    <w:rsid w:val="00F10AB5"/>
    <w:rsid w:val="00F10C32"/>
    <w:rsid w:val="00F10DB1"/>
    <w:rsid w:val="00F110AB"/>
    <w:rsid w:val="00F11102"/>
    <w:rsid w:val="00F11163"/>
    <w:rsid w:val="00F111B6"/>
    <w:rsid w:val="00F111D7"/>
    <w:rsid w:val="00F1153A"/>
    <w:rsid w:val="00F11777"/>
    <w:rsid w:val="00F11A22"/>
    <w:rsid w:val="00F11A3C"/>
    <w:rsid w:val="00F11B4C"/>
    <w:rsid w:val="00F11CA2"/>
    <w:rsid w:val="00F11D2A"/>
    <w:rsid w:val="00F11EC8"/>
    <w:rsid w:val="00F12057"/>
    <w:rsid w:val="00F120B7"/>
    <w:rsid w:val="00F12384"/>
    <w:rsid w:val="00F125F5"/>
    <w:rsid w:val="00F12D65"/>
    <w:rsid w:val="00F1355B"/>
    <w:rsid w:val="00F135A7"/>
    <w:rsid w:val="00F1360E"/>
    <w:rsid w:val="00F13A7A"/>
    <w:rsid w:val="00F13A9E"/>
    <w:rsid w:val="00F13C16"/>
    <w:rsid w:val="00F13F6E"/>
    <w:rsid w:val="00F140BA"/>
    <w:rsid w:val="00F14296"/>
    <w:rsid w:val="00F1440D"/>
    <w:rsid w:val="00F144AE"/>
    <w:rsid w:val="00F1451F"/>
    <w:rsid w:val="00F145F8"/>
    <w:rsid w:val="00F14701"/>
    <w:rsid w:val="00F149F8"/>
    <w:rsid w:val="00F14E51"/>
    <w:rsid w:val="00F1534D"/>
    <w:rsid w:val="00F15550"/>
    <w:rsid w:val="00F1557F"/>
    <w:rsid w:val="00F156F7"/>
    <w:rsid w:val="00F15717"/>
    <w:rsid w:val="00F1606C"/>
    <w:rsid w:val="00F16296"/>
    <w:rsid w:val="00F164A3"/>
    <w:rsid w:val="00F1670B"/>
    <w:rsid w:val="00F1687A"/>
    <w:rsid w:val="00F16A69"/>
    <w:rsid w:val="00F16BE2"/>
    <w:rsid w:val="00F16E59"/>
    <w:rsid w:val="00F16F50"/>
    <w:rsid w:val="00F1701C"/>
    <w:rsid w:val="00F170AF"/>
    <w:rsid w:val="00F171E3"/>
    <w:rsid w:val="00F172BF"/>
    <w:rsid w:val="00F1742E"/>
    <w:rsid w:val="00F174E2"/>
    <w:rsid w:val="00F17A44"/>
    <w:rsid w:val="00F17CF9"/>
    <w:rsid w:val="00F17D05"/>
    <w:rsid w:val="00F17DA2"/>
    <w:rsid w:val="00F17DD3"/>
    <w:rsid w:val="00F17ED0"/>
    <w:rsid w:val="00F2021E"/>
    <w:rsid w:val="00F2027C"/>
    <w:rsid w:val="00F20658"/>
    <w:rsid w:val="00F20A11"/>
    <w:rsid w:val="00F20A2F"/>
    <w:rsid w:val="00F20ACF"/>
    <w:rsid w:val="00F20AF0"/>
    <w:rsid w:val="00F20AF3"/>
    <w:rsid w:val="00F20D7F"/>
    <w:rsid w:val="00F21085"/>
    <w:rsid w:val="00F210EA"/>
    <w:rsid w:val="00F211B9"/>
    <w:rsid w:val="00F2139F"/>
    <w:rsid w:val="00F2155D"/>
    <w:rsid w:val="00F21C95"/>
    <w:rsid w:val="00F21E3B"/>
    <w:rsid w:val="00F222D9"/>
    <w:rsid w:val="00F222EB"/>
    <w:rsid w:val="00F22AD6"/>
    <w:rsid w:val="00F22AF1"/>
    <w:rsid w:val="00F22B96"/>
    <w:rsid w:val="00F22C39"/>
    <w:rsid w:val="00F22D02"/>
    <w:rsid w:val="00F22FC2"/>
    <w:rsid w:val="00F22FF8"/>
    <w:rsid w:val="00F2304B"/>
    <w:rsid w:val="00F23069"/>
    <w:rsid w:val="00F23121"/>
    <w:rsid w:val="00F2316B"/>
    <w:rsid w:val="00F23622"/>
    <w:rsid w:val="00F236B2"/>
    <w:rsid w:val="00F23973"/>
    <w:rsid w:val="00F23B91"/>
    <w:rsid w:val="00F23F6C"/>
    <w:rsid w:val="00F24292"/>
    <w:rsid w:val="00F243EE"/>
    <w:rsid w:val="00F243F0"/>
    <w:rsid w:val="00F2446A"/>
    <w:rsid w:val="00F24669"/>
    <w:rsid w:val="00F24684"/>
    <w:rsid w:val="00F24816"/>
    <w:rsid w:val="00F24886"/>
    <w:rsid w:val="00F24927"/>
    <w:rsid w:val="00F24B37"/>
    <w:rsid w:val="00F24C30"/>
    <w:rsid w:val="00F24E8F"/>
    <w:rsid w:val="00F25045"/>
    <w:rsid w:val="00F252AE"/>
    <w:rsid w:val="00F25328"/>
    <w:rsid w:val="00F253E4"/>
    <w:rsid w:val="00F254C1"/>
    <w:rsid w:val="00F256C6"/>
    <w:rsid w:val="00F2579B"/>
    <w:rsid w:val="00F258F6"/>
    <w:rsid w:val="00F25D41"/>
    <w:rsid w:val="00F261A6"/>
    <w:rsid w:val="00F266AB"/>
    <w:rsid w:val="00F26801"/>
    <w:rsid w:val="00F26B22"/>
    <w:rsid w:val="00F270CC"/>
    <w:rsid w:val="00F270F5"/>
    <w:rsid w:val="00F27229"/>
    <w:rsid w:val="00F2738D"/>
    <w:rsid w:val="00F275AF"/>
    <w:rsid w:val="00F277B3"/>
    <w:rsid w:val="00F279A3"/>
    <w:rsid w:val="00F27A19"/>
    <w:rsid w:val="00F27AE7"/>
    <w:rsid w:val="00F27B18"/>
    <w:rsid w:val="00F27C31"/>
    <w:rsid w:val="00F27EEA"/>
    <w:rsid w:val="00F27F45"/>
    <w:rsid w:val="00F27F9D"/>
    <w:rsid w:val="00F3042C"/>
    <w:rsid w:val="00F305CC"/>
    <w:rsid w:val="00F3091F"/>
    <w:rsid w:val="00F30BB8"/>
    <w:rsid w:val="00F30D39"/>
    <w:rsid w:val="00F31109"/>
    <w:rsid w:val="00F31291"/>
    <w:rsid w:val="00F3138E"/>
    <w:rsid w:val="00F3145E"/>
    <w:rsid w:val="00F31493"/>
    <w:rsid w:val="00F31598"/>
    <w:rsid w:val="00F31A3E"/>
    <w:rsid w:val="00F32040"/>
    <w:rsid w:val="00F322A2"/>
    <w:rsid w:val="00F32995"/>
    <w:rsid w:val="00F32CA1"/>
    <w:rsid w:val="00F32CBA"/>
    <w:rsid w:val="00F32EAC"/>
    <w:rsid w:val="00F32F46"/>
    <w:rsid w:val="00F331DE"/>
    <w:rsid w:val="00F3327C"/>
    <w:rsid w:val="00F333B3"/>
    <w:rsid w:val="00F33560"/>
    <w:rsid w:val="00F335A8"/>
    <w:rsid w:val="00F33882"/>
    <w:rsid w:val="00F3388E"/>
    <w:rsid w:val="00F3391E"/>
    <w:rsid w:val="00F33ADD"/>
    <w:rsid w:val="00F33DBE"/>
    <w:rsid w:val="00F33EA3"/>
    <w:rsid w:val="00F3418E"/>
    <w:rsid w:val="00F342B4"/>
    <w:rsid w:val="00F3430F"/>
    <w:rsid w:val="00F345A2"/>
    <w:rsid w:val="00F34630"/>
    <w:rsid w:val="00F34A4B"/>
    <w:rsid w:val="00F34DFC"/>
    <w:rsid w:val="00F34F3D"/>
    <w:rsid w:val="00F34F72"/>
    <w:rsid w:val="00F35092"/>
    <w:rsid w:val="00F351FA"/>
    <w:rsid w:val="00F3523E"/>
    <w:rsid w:val="00F352C6"/>
    <w:rsid w:val="00F35758"/>
    <w:rsid w:val="00F36171"/>
    <w:rsid w:val="00F36240"/>
    <w:rsid w:val="00F362C6"/>
    <w:rsid w:val="00F366F5"/>
    <w:rsid w:val="00F3694F"/>
    <w:rsid w:val="00F36C83"/>
    <w:rsid w:val="00F36FB8"/>
    <w:rsid w:val="00F37032"/>
    <w:rsid w:val="00F3716F"/>
    <w:rsid w:val="00F371C9"/>
    <w:rsid w:val="00F37282"/>
    <w:rsid w:val="00F3775B"/>
    <w:rsid w:val="00F37AF6"/>
    <w:rsid w:val="00F37C0A"/>
    <w:rsid w:val="00F37C5E"/>
    <w:rsid w:val="00F37D7A"/>
    <w:rsid w:val="00F40192"/>
    <w:rsid w:val="00F4025E"/>
    <w:rsid w:val="00F4032E"/>
    <w:rsid w:val="00F403E4"/>
    <w:rsid w:val="00F40477"/>
    <w:rsid w:val="00F40B46"/>
    <w:rsid w:val="00F40C82"/>
    <w:rsid w:val="00F40CEB"/>
    <w:rsid w:val="00F40D6E"/>
    <w:rsid w:val="00F4106B"/>
    <w:rsid w:val="00F4135D"/>
    <w:rsid w:val="00F4143A"/>
    <w:rsid w:val="00F414C8"/>
    <w:rsid w:val="00F419F2"/>
    <w:rsid w:val="00F41B04"/>
    <w:rsid w:val="00F41C43"/>
    <w:rsid w:val="00F41CCE"/>
    <w:rsid w:val="00F4211E"/>
    <w:rsid w:val="00F4219C"/>
    <w:rsid w:val="00F42235"/>
    <w:rsid w:val="00F42448"/>
    <w:rsid w:val="00F42562"/>
    <w:rsid w:val="00F4297C"/>
    <w:rsid w:val="00F42AFC"/>
    <w:rsid w:val="00F4302C"/>
    <w:rsid w:val="00F43093"/>
    <w:rsid w:val="00F431D1"/>
    <w:rsid w:val="00F4322F"/>
    <w:rsid w:val="00F43497"/>
    <w:rsid w:val="00F436C7"/>
    <w:rsid w:val="00F43919"/>
    <w:rsid w:val="00F43D14"/>
    <w:rsid w:val="00F443D9"/>
    <w:rsid w:val="00F444EB"/>
    <w:rsid w:val="00F44594"/>
    <w:rsid w:val="00F4466B"/>
    <w:rsid w:val="00F44968"/>
    <w:rsid w:val="00F44980"/>
    <w:rsid w:val="00F449FA"/>
    <w:rsid w:val="00F44B68"/>
    <w:rsid w:val="00F44C51"/>
    <w:rsid w:val="00F44F0E"/>
    <w:rsid w:val="00F44FFC"/>
    <w:rsid w:val="00F453CC"/>
    <w:rsid w:val="00F453EF"/>
    <w:rsid w:val="00F45626"/>
    <w:rsid w:val="00F4564A"/>
    <w:rsid w:val="00F4579E"/>
    <w:rsid w:val="00F459EF"/>
    <w:rsid w:val="00F45A8C"/>
    <w:rsid w:val="00F45E95"/>
    <w:rsid w:val="00F45F8F"/>
    <w:rsid w:val="00F46614"/>
    <w:rsid w:val="00F46749"/>
    <w:rsid w:val="00F46756"/>
    <w:rsid w:val="00F4676F"/>
    <w:rsid w:val="00F469B6"/>
    <w:rsid w:val="00F46CE0"/>
    <w:rsid w:val="00F46F17"/>
    <w:rsid w:val="00F46F2A"/>
    <w:rsid w:val="00F47122"/>
    <w:rsid w:val="00F473D8"/>
    <w:rsid w:val="00F474BB"/>
    <w:rsid w:val="00F47964"/>
    <w:rsid w:val="00F479A3"/>
    <w:rsid w:val="00F47A68"/>
    <w:rsid w:val="00F47B1D"/>
    <w:rsid w:val="00F47D4E"/>
    <w:rsid w:val="00F50132"/>
    <w:rsid w:val="00F5030D"/>
    <w:rsid w:val="00F50537"/>
    <w:rsid w:val="00F50608"/>
    <w:rsid w:val="00F509BB"/>
    <w:rsid w:val="00F50A27"/>
    <w:rsid w:val="00F50CC2"/>
    <w:rsid w:val="00F510A3"/>
    <w:rsid w:val="00F5118C"/>
    <w:rsid w:val="00F51302"/>
    <w:rsid w:val="00F51440"/>
    <w:rsid w:val="00F51530"/>
    <w:rsid w:val="00F5155F"/>
    <w:rsid w:val="00F51820"/>
    <w:rsid w:val="00F51BEB"/>
    <w:rsid w:val="00F51C02"/>
    <w:rsid w:val="00F51C87"/>
    <w:rsid w:val="00F52126"/>
    <w:rsid w:val="00F523B0"/>
    <w:rsid w:val="00F5245C"/>
    <w:rsid w:val="00F52674"/>
    <w:rsid w:val="00F52910"/>
    <w:rsid w:val="00F52BA6"/>
    <w:rsid w:val="00F52BFC"/>
    <w:rsid w:val="00F52D4D"/>
    <w:rsid w:val="00F52E21"/>
    <w:rsid w:val="00F531B0"/>
    <w:rsid w:val="00F53543"/>
    <w:rsid w:val="00F537F1"/>
    <w:rsid w:val="00F538C7"/>
    <w:rsid w:val="00F538DD"/>
    <w:rsid w:val="00F53A00"/>
    <w:rsid w:val="00F53B51"/>
    <w:rsid w:val="00F53CFB"/>
    <w:rsid w:val="00F54033"/>
    <w:rsid w:val="00F543F2"/>
    <w:rsid w:val="00F546F3"/>
    <w:rsid w:val="00F54794"/>
    <w:rsid w:val="00F548B5"/>
    <w:rsid w:val="00F54974"/>
    <w:rsid w:val="00F549B7"/>
    <w:rsid w:val="00F549F3"/>
    <w:rsid w:val="00F54A08"/>
    <w:rsid w:val="00F54B4C"/>
    <w:rsid w:val="00F54BA0"/>
    <w:rsid w:val="00F54C69"/>
    <w:rsid w:val="00F55141"/>
    <w:rsid w:val="00F55172"/>
    <w:rsid w:val="00F55336"/>
    <w:rsid w:val="00F553A7"/>
    <w:rsid w:val="00F5544F"/>
    <w:rsid w:val="00F55849"/>
    <w:rsid w:val="00F559E0"/>
    <w:rsid w:val="00F55A08"/>
    <w:rsid w:val="00F55A2D"/>
    <w:rsid w:val="00F55D60"/>
    <w:rsid w:val="00F55D81"/>
    <w:rsid w:val="00F55E52"/>
    <w:rsid w:val="00F55F89"/>
    <w:rsid w:val="00F560B2"/>
    <w:rsid w:val="00F5618D"/>
    <w:rsid w:val="00F56399"/>
    <w:rsid w:val="00F56567"/>
    <w:rsid w:val="00F5656C"/>
    <w:rsid w:val="00F567FB"/>
    <w:rsid w:val="00F569D8"/>
    <w:rsid w:val="00F56C53"/>
    <w:rsid w:val="00F57377"/>
    <w:rsid w:val="00F5737D"/>
    <w:rsid w:val="00F57480"/>
    <w:rsid w:val="00F57713"/>
    <w:rsid w:val="00F57820"/>
    <w:rsid w:val="00F57834"/>
    <w:rsid w:val="00F57BA4"/>
    <w:rsid w:val="00F57F74"/>
    <w:rsid w:val="00F60039"/>
    <w:rsid w:val="00F60348"/>
    <w:rsid w:val="00F60A22"/>
    <w:rsid w:val="00F60C77"/>
    <w:rsid w:val="00F611D1"/>
    <w:rsid w:val="00F612A1"/>
    <w:rsid w:val="00F612B1"/>
    <w:rsid w:val="00F6135C"/>
    <w:rsid w:val="00F61730"/>
    <w:rsid w:val="00F617FF"/>
    <w:rsid w:val="00F61DE7"/>
    <w:rsid w:val="00F61ECF"/>
    <w:rsid w:val="00F620B8"/>
    <w:rsid w:val="00F6212B"/>
    <w:rsid w:val="00F62421"/>
    <w:rsid w:val="00F625BB"/>
    <w:rsid w:val="00F62671"/>
    <w:rsid w:val="00F62AFD"/>
    <w:rsid w:val="00F62B18"/>
    <w:rsid w:val="00F62B1A"/>
    <w:rsid w:val="00F62B7A"/>
    <w:rsid w:val="00F62F4B"/>
    <w:rsid w:val="00F62F68"/>
    <w:rsid w:val="00F62FE6"/>
    <w:rsid w:val="00F63166"/>
    <w:rsid w:val="00F63258"/>
    <w:rsid w:val="00F63261"/>
    <w:rsid w:val="00F63982"/>
    <w:rsid w:val="00F63998"/>
    <w:rsid w:val="00F63B1C"/>
    <w:rsid w:val="00F63D95"/>
    <w:rsid w:val="00F63F1E"/>
    <w:rsid w:val="00F6427B"/>
    <w:rsid w:val="00F643F6"/>
    <w:rsid w:val="00F64514"/>
    <w:rsid w:val="00F6451C"/>
    <w:rsid w:val="00F64743"/>
    <w:rsid w:val="00F6492E"/>
    <w:rsid w:val="00F64A2C"/>
    <w:rsid w:val="00F64B0F"/>
    <w:rsid w:val="00F64DC4"/>
    <w:rsid w:val="00F6501C"/>
    <w:rsid w:val="00F65172"/>
    <w:rsid w:val="00F652A6"/>
    <w:rsid w:val="00F652F1"/>
    <w:rsid w:val="00F653C1"/>
    <w:rsid w:val="00F654AB"/>
    <w:rsid w:val="00F65716"/>
    <w:rsid w:val="00F65717"/>
    <w:rsid w:val="00F658DE"/>
    <w:rsid w:val="00F65BF5"/>
    <w:rsid w:val="00F66133"/>
    <w:rsid w:val="00F66275"/>
    <w:rsid w:val="00F66446"/>
    <w:rsid w:val="00F664D4"/>
    <w:rsid w:val="00F664F4"/>
    <w:rsid w:val="00F66781"/>
    <w:rsid w:val="00F667DB"/>
    <w:rsid w:val="00F66901"/>
    <w:rsid w:val="00F66A9E"/>
    <w:rsid w:val="00F66ADB"/>
    <w:rsid w:val="00F66B74"/>
    <w:rsid w:val="00F66DB8"/>
    <w:rsid w:val="00F66FED"/>
    <w:rsid w:val="00F67538"/>
    <w:rsid w:val="00F6761E"/>
    <w:rsid w:val="00F67644"/>
    <w:rsid w:val="00F676E3"/>
    <w:rsid w:val="00F67778"/>
    <w:rsid w:val="00F67BDB"/>
    <w:rsid w:val="00F67D3D"/>
    <w:rsid w:val="00F67DB1"/>
    <w:rsid w:val="00F67DE6"/>
    <w:rsid w:val="00F67FF7"/>
    <w:rsid w:val="00F67FFA"/>
    <w:rsid w:val="00F7005A"/>
    <w:rsid w:val="00F70206"/>
    <w:rsid w:val="00F70633"/>
    <w:rsid w:val="00F707C8"/>
    <w:rsid w:val="00F70856"/>
    <w:rsid w:val="00F708F5"/>
    <w:rsid w:val="00F70C53"/>
    <w:rsid w:val="00F70F3A"/>
    <w:rsid w:val="00F70FED"/>
    <w:rsid w:val="00F71257"/>
    <w:rsid w:val="00F715A1"/>
    <w:rsid w:val="00F7181F"/>
    <w:rsid w:val="00F72097"/>
    <w:rsid w:val="00F72645"/>
    <w:rsid w:val="00F72A19"/>
    <w:rsid w:val="00F72A2D"/>
    <w:rsid w:val="00F72D9D"/>
    <w:rsid w:val="00F73176"/>
    <w:rsid w:val="00F73B01"/>
    <w:rsid w:val="00F73BFA"/>
    <w:rsid w:val="00F73E08"/>
    <w:rsid w:val="00F73E59"/>
    <w:rsid w:val="00F73F89"/>
    <w:rsid w:val="00F740A3"/>
    <w:rsid w:val="00F740BB"/>
    <w:rsid w:val="00F74148"/>
    <w:rsid w:val="00F741D7"/>
    <w:rsid w:val="00F742FA"/>
    <w:rsid w:val="00F7459B"/>
    <w:rsid w:val="00F745A7"/>
    <w:rsid w:val="00F748D3"/>
    <w:rsid w:val="00F74B70"/>
    <w:rsid w:val="00F75036"/>
    <w:rsid w:val="00F750CC"/>
    <w:rsid w:val="00F7514C"/>
    <w:rsid w:val="00F751D2"/>
    <w:rsid w:val="00F751DD"/>
    <w:rsid w:val="00F753E1"/>
    <w:rsid w:val="00F759A2"/>
    <w:rsid w:val="00F75B34"/>
    <w:rsid w:val="00F75C7B"/>
    <w:rsid w:val="00F760F1"/>
    <w:rsid w:val="00F76288"/>
    <w:rsid w:val="00F765CB"/>
    <w:rsid w:val="00F766C4"/>
    <w:rsid w:val="00F769CC"/>
    <w:rsid w:val="00F76C73"/>
    <w:rsid w:val="00F76DE7"/>
    <w:rsid w:val="00F76F7C"/>
    <w:rsid w:val="00F77040"/>
    <w:rsid w:val="00F770B1"/>
    <w:rsid w:val="00F77395"/>
    <w:rsid w:val="00F77542"/>
    <w:rsid w:val="00F77AB2"/>
    <w:rsid w:val="00F77CA1"/>
    <w:rsid w:val="00F77DEE"/>
    <w:rsid w:val="00F8006D"/>
    <w:rsid w:val="00F8009B"/>
    <w:rsid w:val="00F803FC"/>
    <w:rsid w:val="00F806D2"/>
    <w:rsid w:val="00F80B16"/>
    <w:rsid w:val="00F80B77"/>
    <w:rsid w:val="00F80C4F"/>
    <w:rsid w:val="00F80D67"/>
    <w:rsid w:val="00F80F32"/>
    <w:rsid w:val="00F80FF1"/>
    <w:rsid w:val="00F811FF"/>
    <w:rsid w:val="00F81430"/>
    <w:rsid w:val="00F81674"/>
    <w:rsid w:val="00F8168F"/>
    <w:rsid w:val="00F819F9"/>
    <w:rsid w:val="00F81C8F"/>
    <w:rsid w:val="00F81D67"/>
    <w:rsid w:val="00F81FCA"/>
    <w:rsid w:val="00F821EE"/>
    <w:rsid w:val="00F8226D"/>
    <w:rsid w:val="00F82503"/>
    <w:rsid w:val="00F82514"/>
    <w:rsid w:val="00F825CE"/>
    <w:rsid w:val="00F828CB"/>
    <w:rsid w:val="00F82EE2"/>
    <w:rsid w:val="00F83008"/>
    <w:rsid w:val="00F83478"/>
    <w:rsid w:val="00F83739"/>
    <w:rsid w:val="00F837F3"/>
    <w:rsid w:val="00F83BBC"/>
    <w:rsid w:val="00F83E91"/>
    <w:rsid w:val="00F83EEE"/>
    <w:rsid w:val="00F8414A"/>
    <w:rsid w:val="00F84284"/>
    <w:rsid w:val="00F8451F"/>
    <w:rsid w:val="00F8456F"/>
    <w:rsid w:val="00F8473A"/>
    <w:rsid w:val="00F8476B"/>
    <w:rsid w:val="00F848A7"/>
    <w:rsid w:val="00F84938"/>
    <w:rsid w:val="00F849A9"/>
    <w:rsid w:val="00F84A03"/>
    <w:rsid w:val="00F84BC3"/>
    <w:rsid w:val="00F8548C"/>
    <w:rsid w:val="00F85543"/>
    <w:rsid w:val="00F855E2"/>
    <w:rsid w:val="00F85736"/>
    <w:rsid w:val="00F858B5"/>
    <w:rsid w:val="00F8597E"/>
    <w:rsid w:val="00F85A92"/>
    <w:rsid w:val="00F85CBD"/>
    <w:rsid w:val="00F85CD7"/>
    <w:rsid w:val="00F85DEB"/>
    <w:rsid w:val="00F85F23"/>
    <w:rsid w:val="00F866CF"/>
    <w:rsid w:val="00F867E1"/>
    <w:rsid w:val="00F867E2"/>
    <w:rsid w:val="00F86888"/>
    <w:rsid w:val="00F868B0"/>
    <w:rsid w:val="00F8699E"/>
    <w:rsid w:val="00F86C83"/>
    <w:rsid w:val="00F86E59"/>
    <w:rsid w:val="00F86E98"/>
    <w:rsid w:val="00F86F39"/>
    <w:rsid w:val="00F86F4C"/>
    <w:rsid w:val="00F86F8B"/>
    <w:rsid w:val="00F8713A"/>
    <w:rsid w:val="00F8727C"/>
    <w:rsid w:val="00F87588"/>
    <w:rsid w:val="00F87B75"/>
    <w:rsid w:val="00F9020A"/>
    <w:rsid w:val="00F90284"/>
    <w:rsid w:val="00F9031B"/>
    <w:rsid w:val="00F90462"/>
    <w:rsid w:val="00F905BD"/>
    <w:rsid w:val="00F90700"/>
    <w:rsid w:val="00F907CA"/>
    <w:rsid w:val="00F90F6B"/>
    <w:rsid w:val="00F9105B"/>
    <w:rsid w:val="00F91233"/>
    <w:rsid w:val="00F916C5"/>
    <w:rsid w:val="00F917BB"/>
    <w:rsid w:val="00F91902"/>
    <w:rsid w:val="00F9198D"/>
    <w:rsid w:val="00F91A83"/>
    <w:rsid w:val="00F91B54"/>
    <w:rsid w:val="00F91D0C"/>
    <w:rsid w:val="00F91DEC"/>
    <w:rsid w:val="00F91E80"/>
    <w:rsid w:val="00F91EB7"/>
    <w:rsid w:val="00F92173"/>
    <w:rsid w:val="00F922A0"/>
    <w:rsid w:val="00F92579"/>
    <w:rsid w:val="00F92757"/>
    <w:rsid w:val="00F92906"/>
    <w:rsid w:val="00F92B7F"/>
    <w:rsid w:val="00F934B2"/>
    <w:rsid w:val="00F93581"/>
    <w:rsid w:val="00F939FB"/>
    <w:rsid w:val="00F93C03"/>
    <w:rsid w:val="00F94084"/>
    <w:rsid w:val="00F94329"/>
    <w:rsid w:val="00F94430"/>
    <w:rsid w:val="00F945DE"/>
    <w:rsid w:val="00F94654"/>
    <w:rsid w:val="00F94693"/>
    <w:rsid w:val="00F9469F"/>
    <w:rsid w:val="00F947DB"/>
    <w:rsid w:val="00F94975"/>
    <w:rsid w:val="00F94A17"/>
    <w:rsid w:val="00F94CFA"/>
    <w:rsid w:val="00F94E8F"/>
    <w:rsid w:val="00F95328"/>
    <w:rsid w:val="00F95427"/>
    <w:rsid w:val="00F954AC"/>
    <w:rsid w:val="00F954F2"/>
    <w:rsid w:val="00F95818"/>
    <w:rsid w:val="00F95B92"/>
    <w:rsid w:val="00F95E9D"/>
    <w:rsid w:val="00F960A0"/>
    <w:rsid w:val="00F96712"/>
    <w:rsid w:val="00F967FF"/>
    <w:rsid w:val="00F969A5"/>
    <w:rsid w:val="00F96A6F"/>
    <w:rsid w:val="00F96D9E"/>
    <w:rsid w:val="00F972BF"/>
    <w:rsid w:val="00F973A4"/>
    <w:rsid w:val="00F974A6"/>
    <w:rsid w:val="00F975CE"/>
    <w:rsid w:val="00F9764A"/>
    <w:rsid w:val="00F9770E"/>
    <w:rsid w:val="00F97ACC"/>
    <w:rsid w:val="00F97BC7"/>
    <w:rsid w:val="00F97D3E"/>
    <w:rsid w:val="00F97F8F"/>
    <w:rsid w:val="00FA04C6"/>
    <w:rsid w:val="00FA05D4"/>
    <w:rsid w:val="00FA0B5C"/>
    <w:rsid w:val="00FA0CA9"/>
    <w:rsid w:val="00FA177D"/>
    <w:rsid w:val="00FA1B26"/>
    <w:rsid w:val="00FA1C0E"/>
    <w:rsid w:val="00FA1CD9"/>
    <w:rsid w:val="00FA21A4"/>
    <w:rsid w:val="00FA21E3"/>
    <w:rsid w:val="00FA221C"/>
    <w:rsid w:val="00FA246C"/>
    <w:rsid w:val="00FA2762"/>
    <w:rsid w:val="00FA2831"/>
    <w:rsid w:val="00FA2DDA"/>
    <w:rsid w:val="00FA2E3B"/>
    <w:rsid w:val="00FA30D2"/>
    <w:rsid w:val="00FA3209"/>
    <w:rsid w:val="00FA33D9"/>
    <w:rsid w:val="00FA33FA"/>
    <w:rsid w:val="00FA3680"/>
    <w:rsid w:val="00FA36CF"/>
    <w:rsid w:val="00FA3725"/>
    <w:rsid w:val="00FA373C"/>
    <w:rsid w:val="00FA3832"/>
    <w:rsid w:val="00FA38F6"/>
    <w:rsid w:val="00FA3C53"/>
    <w:rsid w:val="00FA3E80"/>
    <w:rsid w:val="00FA3FE5"/>
    <w:rsid w:val="00FA4134"/>
    <w:rsid w:val="00FA42F4"/>
    <w:rsid w:val="00FA443B"/>
    <w:rsid w:val="00FA4462"/>
    <w:rsid w:val="00FA44CE"/>
    <w:rsid w:val="00FA4C62"/>
    <w:rsid w:val="00FA4D16"/>
    <w:rsid w:val="00FA4FB4"/>
    <w:rsid w:val="00FA533E"/>
    <w:rsid w:val="00FA545F"/>
    <w:rsid w:val="00FA549F"/>
    <w:rsid w:val="00FA5577"/>
    <w:rsid w:val="00FA5772"/>
    <w:rsid w:val="00FA5800"/>
    <w:rsid w:val="00FA5A30"/>
    <w:rsid w:val="00FA5CAE"/>
    <w:rsid w:val="00FA5D04"/>
    <w:rsid w:val="00FA5D71"/>
    <w:rsid w:val="00FA5FD8"/>
    <w:rsid w:val="00FA6132"/>
    <w:rsid w:val="00FA613B"/>
    <w:rsid w:val="00FA63A3"/>
    <w:rsid w:val="00FA63DF"/>
    <w:rsid w:val="00FA653A"/>
    <w:rsid w:val="00FA65DE"/>
    <w:rsid w:val="00FA68A9"/>
    <w:rsid w:val="00FA6A90"/>
    <w:rsid w:val="00FA6B0C"/>
    <w:rsid w:val="00FA719A"/>
    <w:rsid w:val="00FA74A9"/>
    <w:rsid w:val="00FA7AEC"/>
    <w:rsid w:val="00FA7DBC"/>
    <w:rsid w:val="00FA7E01"/>
    <w:rsid w:val="00FA7E95"/>
    <w:rsid w:val="00FB0169"/>
    <w:rsid w:val="00FB0466"/>
    <w:rsid w:val="00FB0565"/>
    <w:rsid w:val="00FB074F"/>
    <w:rsid w:val="00FB082E"/>
    <w:rsid w:val="00FB0912"/>
    <w:rsid w:val="00FB09CA"/>
    <w:rsid w:val="00FB0A2D"/>
    <w:rsid w:val="00FB0A42"/>
    <w:rsid w:val="00FB0F0F"/>
    <w:rsid w:val="00FB10C4"/>
    <w:rsid w:val="00FB160C"/>
    <w:rsid w:val="00FB1746"/>
    <w:rsid w:val="00FB19E3"/>
    <w:rsid w:val="00FB19EB"/>
    <w:rsid w:val="00FB1CD4"/>
    <w:rsid w:val="00FB1FE5"/>
    <w:rsid w:val="00FB2321"/>
    <w:rsid w:val="00FB232A"/>
    <w:rsid w:val="00FB23AF"/>
    <w:rsid w:val="00FB2502"/>
    <w:rsid w:val="00FB2726"/>
    <w:rsid w:val="00FB2764"/>
    <w:rsid w:val="00FB27EF"/>
    <w:rsid w:val="00FB2AEE"/>
    <w:rsid w:val="00FB2B6C"/>
    <w:rsid w:val="00FB2CF3"/>
    <w:rsid w:val="00FB2E43"/>
    <w:rsid w:val="00FB3071"/>
    <w:rsid w:val="00FB3377"/>
    <w:rsid w:val="00FB3825"/>
    <w:rsid w:val="00FB3A99"/>
    <w:rsid w:val="00FB3C14"/>
    <w:rsid w:val="00FB3C53"/>
    <w:rsid w:val="00FB3CF8"/>
    <w:rsid w:val="00FB407E"/>
    <w:rsid w:val="00FB4085"/>
    <w:rsid w:val="00FB41ED"/>
    <w:rsid w:val="00FB42BB"/>
    <w:rsid w:val="00FB451B"/>
    <w:rsid w:val="00FB4596"/>
    <w:rsid w:val="00FB486E"/>
    <w:rsid w:val="00FB493F"/>
    <w:rsid w:val="00FB4B3C"/>
    <w:rsid w:val="00FB4ED9"/>
    <w:rsid w:val="00FB5043"/>
    <w:rsid w:val="00FB50D2"/>
    <w:rsid w:val="00FB51E9"/>
    <w:rsid w:val="00FB52D1"/>
    <w:rsid w:val="00FB5603"/>
    <w:rsid w:val="00FB5A6F"/>
    <w:rsid w:val="00FB5E0B"/>
    <w:rsid w:val="00FB63CE"/>
    <w:rsid w:val="00FB658B"/>
    <w:rsid w:val="00FB667D"/>
    <w:rsid w:val="00FB673B"/>
    <w:rsid w:val="00FB6BF8"/>
    <w:rsid w:val="00FB6CDC"/>
    <w:rsid w:val="00FB6FEA"/>
    <w:rsid w:val="00FB71F4"/>
    <w:rsid w:val="00FB78A0"/>
    <w:rsid w:val="00FB791B"/>
    <w:rsid w:val="00FB791F"/>
    <w:rsid w:val="00FB79DB"/>
    <w:rsid w:val="00FB7CD6"/>
    <w:rsid w:val="00FC0114"/>
    <w:rsid w:val="00FC060B"/>
    <w:rsid w:val="00FC06BE"/>
    <w:rsid w:val="00FC088D"/>
    <w:rsid w:val="00FC0E1F"/>
    <w:rsid w:val="00FC0E27"/>
    <w:rsid w:val="00FC103B"/>
    <w:rsid w:val="00FC1055"/>
    <w:rsid w:val="00FC10C7"/>
    <w:rsid w:val="00FC1143"/>
    <w:rsid w:val="00FC1323"/>
    <w:rsid w:val="00FC161B"/>
    <w:rsid w:val="00FC16F8"/>
    <w:rsid w:val="00FC17BD"/>
    <w:rsid w:val="00FC1A15"/>
    <w:rsid w:val="00FC1C6C"/>
    <w:rsid w:val="00FC20CE"/>
    <w:rsid w:val="00FC23EC"/>
    <w:rsid w:val="00FC2462"/>
    <w:rsid w:val="00FC2498"/>
    <w:rsid w:val="00FC2875"/>
    <w:rsid w:val="00FC29E7"/>
    <w:rsid w:val="00FC2B00"/>
    <w:rsid w:val="00FC2D33"/>
    <w:rsid w:val="00FC2FCE"/>
    <w:rsid w:val="00FC3096"/>
    <w:rsid w:val="00FC325C"/>
    <w:rsid w:val="00FC3912"/>
    <w:rsid w:val="00FC3FFC"/>
    <w:rsid w:val="00FC403A"/>
    <w:rsid w:val="00FC4077"/>
    <w:rsid w:val="00FC42E2"/>
    <w:rsid w:val="00FC4406"/>
    <w:rsid w:val="00FC4740"/>
    <w:rsid w:val="00FC4796"/>
    <w:rsid w:val="00FC489A"/>
    <w:rsid w:val="00FC4992"/>
    <w:rsid w:val="00FC4A3E"/>
    <w:rsid w:val="00FC4A89"/>
    <w:rsid w:val="00FC4C91"/>
    <w:rsid w:val="00FC4CE9"/>
    <w:rsid w:val="00FC4E76"/>
    <w:rsid w:val="00FC4F02"/>
    <w:rsid w:val="00FC4F62"/>
    <w:rsid w:val="00FC52A9"/>
    <w:rsid w:val="00FC546F"/>
    <w:rsid w:val="00FC55B9"/>
    <w:rsid w:val="00FC5680"/>
    <w:rsid w:val="00FC5703"/>
    <w:rsid w:val="00FC579D"/>
    <w:rsid w:val="00FC5BC9"/>
    <w:rsid w:val="00FC5EBF"/>
    <w:rsid w:val="00FC6052"/>
    <w:rsid w:val="00FC63FE"/>
    <w:rsid w:val="00FC6605"/>
    <w:rsid w:val="00FC6BA9"/>
    <w:rsid w:val="00FC6EF4"/>
    <w:rsid w:val="00FC7161"/>
    <w:rsid w:val="00FC7248"/>
    <w:rsid w:val="00FC753E"/>
    <w:rsid w:val="00FC77DB"/>
    <w:rsid w:val="00FC7AD1"/>
    <w:rsid w:val="00FC7F66"/>
    <w:rsid w:val="00FD0157"/>
    <w:rsid w:val="00FD04BE"/>
    <w:rsid w:val="00FD04E6"/>
    <w:rsid w:val="00FD0A05"/>
    <w:rsid w:val="00FD0AFB"/>
    <w:rsid w:val="00FD0BBB"/>
    <w:rsid w:val="00FD0BFC"/>
    <w:rsid w:val="00FD0C2E"/>
    <w:rsid w:val="00FD0C63"/>
    <w:rsid w:val="00FD0C7F"/>
    <w:rsid w:val="00FD1405"/>
    <w:rsid w:val="00FD145C"/>
    <w:rsid w:val="00FD162A"/>
    <w:rsid w:val="00FD17AB"/>
    <w:rsid w:val="00FD1CBC"/>
    <w:rsid w:val="00FD1DBA"/>
    <w:rsid w:val="00FD1F53"/>
    <w:rsid w:val="00FD24BD"/>
    <w:rsid w:val="00FD2663"/>
    <w:rsid w:val="00FD2679"/>
    <w:rsid w:val="00FD2729"/>
    <w:rsid w:val="00FD27C0"/>
    <w:rsid w:val="00FD28FF"/>
    <w:rsid w:val="00FD322A"/>
    <w:rsid w:val="00FD3429"/>
    <w:rsid w:val="00FD35FE"/>
    <w:rsid w:val="00FD3771"/>
    <w:rsid w:val="00FD3855"/>
    <w:rsid w:val="00FD3C6E"/>
    <w:rsid w:val="00FD3CDF"/>
    <w:rsid w:val="00FD3F49"/>
    <w:rsid w:val="00FD4052"/>
    <w:rsid w:val="00FD4107"/>
    <w:rsid w:val="00FD41A7"/>
    <w:rsid w:val="00FD455E"/>
    <w:rsid w:val="00FD4561"/>
    <w:rsid w:val="00FD46CE"/>
    <w:rsid w:val="00FD49DA"/>
    <w:rsid w:val="00FD4F53"/>
    <w:rsid w:val="00FD502D"/>
    <w:rsid w:val="00FD522F"/>
    <w:rsid w:val="00FD53F6"/>
    <w:rsid w:val="00FD5733"/>
    <w:rsid w:val="00FD57C7"/>
    <w:rsid w:val="00FD6270"/>
    <w:rsid w:val="00FD629D"/>
    <w:rsid w:val="00FD6386"/>
    <w:rsid w:val="00FD6485"/>
    <w:rsid w:val="00FD64AB"/>
    <w:rsid w:val="00FD6686"/>
    <w:rsid w:val="00FD66C2"/>
    <w:rsid w:val="00FD694E"/>
    <w:rsid w:val="00FD6D12"/>
    <w:rsid w:val="00FD7007"/>
    <w:rsid w:val="00FD71EB"/>
    <w:rsid w:val="00FD72FA"/>
    <w:rsid w:val="00FD73CD"/>
    <w:rsid w:val="00FD78E7"/>
    <w:rsid w:val="00FD7916"/>
    <w:rsid w:val="00FD795B"/>
    <w:rsid w:val="00FD79B6"/>
    <w:rsid w:val="00FD7A11"/>
    <w:rsid w:val="00FD7C21"/>
    <w:rsid w:val="00FD7CAC"/>
    <w:rsid w:val="00FD7CF7"/>
    <w:rsid w:val="00FD7D1C"/>
    <w:rsid w:val="00FD7F77"/>
    <w:rsid w:val="00FE00C6"/>
    <w:rsid w:val="00FE05E4"/>
    <w:rsid w:val="00FE07E4"/>
    <w:rsid w:val="00FE0826"/>
    <w:rsid w:val="00FE0841"/>
    <w:rsid w:val="00FE0C3E"/>
    <w:rsid w:val="00FE0DBD"/>
    <w:rsid w:val="00FE0E05"/>
    <w:rsid w:val="00FE1087"/>
    <w:rsid w:val="00FE11FD"/>
    <w:rsid w:val="00FE1A07"/>
    <w:rsid w:val="00FE1BD7"/>
    <w:rsid w:val="00FE1ED2"/>
    <w:rsid w:val="00FE203A"/>
    <w:rsid w:val="00FE2245"/>
    <w:rsid w:val="00FE23B5"/>
    <w:rsid w:val="00FE25F0"/>
    <w:rsid w:val="00FE2AC0"/>
    <w:rsid w:val="00FE2DB0"/>
    <w:rsid w:val="00FE33FB"/>
    <w:rsid w:val="00FE3624"/>
    <w:rsid w:val="00FE3BB8"/>
    <w:rsid w:val="00FE4041"/>
    <w:rsid w:val="00FE4570"/>
    <w:rsid w:val="00FE47EE"/>
    <w:rsid w:val="00FE4975"/>
    <w:rsid w:val="00FE49D3"/>
    <w:rsid w:val="00FE4B09"/>
    <w:rsid w:val="00FE4C5E"/>
    <w:rsid w:val="00FE4ECA"/>
    <w:rsid w:val="00FE4ED7"/>
    <w:rsid w:val="00FE4ED9"/>
    <w:rsid w:val="00FE504A"/>
    <w:rsid w:val="00FE50AA"/>
    <w:rsid w:val="00FE50D4"/>
    <w:rsid w:val="00FE565C"/>
    <w:rsid w:val="00FE5757"/>
    <w:rsid w:val="00FE592B"/>
    <w:rsid w:val="00FE5A30"/>
    <w:rsid w:val="00FE5DC0"/>
    <w:rsid w:val="00FE5E7D"/>
    <w:rsid w:val="00FE6204"/>
    <w:rsid w:val="00FE6411"/>
    <w:rsid w:val="00FE698D"/>
    <w:rsid w:val="00FE69B4"/>
    <w:rsid w:val="00FE6D2D"/>
    <w:rsid w:val="00FE6E59"/>
    <w:rsid w:val="00FE6E89"/>
    <w:rsid w:val="00FE6FBB"/>
    <w:rsid w:val="00FE6FE9"/>
    <w:rsid w:val="00FE7681"/>
    <w:rsid w:val="00FE76E7"/>
    <w:rsid w:val="00FE76F7"/>
    <w:rsid w:val="00FE775E"/>
    <w:rsid w:val="00FE7B1D"/>
    <w:rsid w:val="00FE7C81"/>
    <w:rsid w:val="00FE7C83"/>
    <w:rsid w:val="00FE7EB5"/>
    <w:rsid w:val="00FE7ED2"/>
    <w:rsid w:val="00FF00FA"/>
    <w:rsid w:val="00FF053E"/>
    <w:rsid w:val="00FF0694"/>
    <w:rsid w:val="00FF06BD"/>
    <w:rsid w:val="00FF0830"/>
    <w:rsid w:val="00FF0850"/>
    <w:rsid w:val="00FF0938"/>
    <w:rsid w:val="00FF0A0F"/>
    <w:rsid w:val="00FF0C15"/>
    <w:rsid w:val="00FF1533"/>
    <w:rsid w:val="00FF167D"/>
    <w:rsid w:val="00FF1A69"/>
    <w:rsid w:val="00FF1BCC"/>
    <w:rsid w:val="00FF1BF0"/>
    <w:rsid w:val="00FF1C82"/>
    <w:rsid w:val="00FF1F3D"/>
    <w:rsid w:val="00FF22F5"/>
    <w:rsid w:val="00FF263C"/>
    <w:rsid w:val="00FF288E"/>
    <w:rsid w:val="00FF2ABD"/>
    <w:rsid w:val="00FF2D08"/>
    <w:rsid w:val="00FF2DC0"/>
    <w:rsid w:val="00FF2DD5"/>
    <w:rsid w:val="00FF30A7"/>
    <w:rsid w:val="00FF30E7"/>
    <w:rsid w:val="00FF3120"/>
    <w:rsid w:val="00FF31CF"/>
    <w:rsid w:val="00FF32A8"/>
    <w:rsid w:val="00FF3388"/>
    <w:rsid w:val="00FF345B"/>
    <w:rsid w:val="00FF363C"/>
    <w:rsid w:val="00FF3BBB"/>
    <w:rsid w:val="00FF3C27"/>
    <w:rsid w:val="00FF4054"/>
    <w:rsid w:val="00FF4223"/>
    <w:rsid w:val="00FF445E"/>
    <w:rsid w:val="00FF44DE"/>
    <w:rsid w:val="00FF455E"/>
    <w:rsid w:val="00FF458F"/>
    <w:rsid w:val="00FF47B2"/>
    <w:rsid w:val="00FF47F9"/>
    <w:rsid w:val="00FF480B"/>
    <w:rsid w:val="00FF4B09"/>
    <w:rsid w:val="00FF4C18"/>
    <w:rsid w:val="00FF4CE9"/>
    <w:rsid w:val="00FF4D80"/>
    <w:rsid w:val="00FF4DCF"/>
    <w:rsid w:val="00FF4FCC"/>
    <w:rsid w:val="00FF55CA"/>
    <w:rsid w:val="00FF5916"/>
    <w:rsid w:val="00FF5B0F"/>
    <w:rsid w:val="00FF5B4A"/>
    <w:rsid w:val="00FF62AE"/>
    <w:rsid w:val="00FF65B4"/>
    <w:rsid w:val="00FF680C"/>
    <w:rsid w:val="00FF68F1"/>
    <w:rsid w:val="00FF6EA4"/>
    <w:rsid w:val="00FF7769"/>
    <w:rsid w:val="00FF781B"/>
    <w:rsid w:val="00FF7B94"/>
    <w:rsid w:val="00FF7BDB"/>
    <w:rsid w:val="00FF7C9D"/>
    <w:rsid w:val="00FF7F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72449"/>
    <o:shapelayout v:ext="edit">
      <o:idmap v:ext="edit" data="1"/>
    </o:shapelayout>
  </w:shapeDefaults>
  <w:decimalSymbol w:val=","/>
  <w:listSeparator w:val=";"/>
  <w14:docId w14:val="00D0F013"/>
  <w15:docId w15:val="{6ACCD3D8-AA7D-4184-8533-F7EAA1E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FE9"/>
    <w:pPr>
      <w:spacing w:after="0" w:line="240" w:lineRule="auto"/>
    </w:pPr>
    <w:rPr>
      <w:rFonts w:ascii="Calibri" w:hAnsi="Calibri" w:cs="Calibri"/>
    </w:rPr>
  </w:style>
  <w:style w:type="paragraph" w:styleId="Titolo1">
    <w:name w:val="heading 1"/>
    <w:basedOn w:val="Normale"/>
    <w:next w:val="Normale"/>
    <w:link w:val="Titolo1Carattere"/>
    <w:uiPriority w:val="9"/>
    <w:qFormat/>
    <w:rsid w:val="003452AA"/>
    <w:pPr>
      <w:keepNext/>
      <w:keepLines/>
      <w:spacing w:before="480"/>
      <w:outlineLvl w:val="0"/>
    </w:pPr>
    <w:rPr>
      <w:rFonts w:asciiTheme="majorHAnsi" w:eastAsiaTheme="majorEastAsia" w:hAnsiTheme="majorHAnsi" w:cstheme="majorBidi"/>
      <w:b/>
      <w:bCs/>
      <w:color w:val="345A8A" w:themeColor="accent1" w:themeShade="B5"/>
      <w:sz w:val="32"/>
      <w:szCs w:val="32"/>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06B5"/>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0206B5"/>
  </w:style>
  <w:style w:type="paragraph" w:styleId="Pidipagina">
    <w:name w:val="footer"/>
    <w:basedOn w:val="Normale"/>
    <w:link w:val="PidipaginaCarattere"/>
    <w:uiPriority w:val="99"/>
    <w:unhideWhenUsed/>
    <w:rsid w:val="000206B5"/>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0206B5"/>
  </w:style>
  <w:style w:type="paragraph" w:styleId="Testofumetto">
    <w:name w:val="Balloon Text"/>
    <w:basedOn w:val="Normale"/>
    <w:link w:val="TestofumettoCarattere"/>
    <w:uiPriority w:val="99"/>
    <w:unhideWhenUsed/>
    <w:rsid w:val="000206B5"/>
    <w:rPr>
      <w:rFonts w:ascii="Tahoma" w:hAnsi="Tahoma" w:cs="Tahoma"/>
      <w:sz w:val="16"/>
      <w:szCs w:val="16"/>
    </w:rPr>
  </w:style>
  <w:style w:type="character" w:customStyle="1" w:styleId="TestofumettoCarattere">
    <w:name w:val="Testo fumetto Carattere"/>
    <w:basedOn w:val="Carpredefinitoparagrafo"/>
    <w:link w:val="Testofumetto"/>
    <w:uiPriority w:val="99"/>
    <w:rsid w:val="000206B5"/>
    <w:rPr>
      <w:rFonts w:ascii="Tahoma" w:hAnsi="Tahoma" w:cs="Tahoma"/>
      <w:sz w:val="16"/>
      <w:szCs w:val="16"/>
    </w:rPr>
  </w:style>
  <w:style w:type="character" w:customStyle="1" w:styleId="Titolo1Carattere">
    <w:name w:val="Titolo 1 Carattere"/>
    <w:basedOn w:val="Carpredefinitoparagrafo"/>
    <w:link w:val="Titolo1"/>
    <w:uiPriority w:val="9"/>
    <w:rsid w:val="003452AA"/>
    <w:rPr>
      <w:rFonts w:asciiTheme="majorHAnsi" w:eastAsiaTheme="majorEastAsia" w:hAnsiTheme="majorHAnsi" w:cstheme="majorBidi"/>
      <w:b/>
      <w:bCs/>
      <w:color w:val="345A8A" w:themeColor="accent1" w:themeShade="B5"/>
      <w:sz w:val="32"/>
      <w:szCs w:val="32"/>
      <w:lang w:eastAsia="it-IT"/>
    </w:rPr>
  </w:style>
  <w:style w:type="paragraph" w:styleId="Rientrocorpodeltesto">
    <w:name w:val="Body Text Indent"/>
    <w:basedOn w:val="Normale"/>
    <w:link w:val="RientrocorpodeltestoCarattere"/>
    <w:semiHidden/>
    <w:rsid w:val="003452AA"/>
    <w:pPr>
      <w:spacing w:before="100" w:beforeAutospacing="1" w:after="100" w:afterAutospacing="1"/>
      <w:ind w:left="266"/>
    </w:pPr>
    <w:rPr>
      <w:rFonts w:ascii="Times New Roman" w:eastAsia="Times New Roman" w:hAnsi="Times New Roman" w:cs="Times New Roman"/>
      <w:color w:val="333333"/>
      <w:sz w:val="24"/>
      <w:szCs w:val="24"/>
      <w:lang w:eastAsia="it-IT"/>
    </w:rPr>
  </w:style>
  <w:style w:type="character" w:customStyle="1" w:styleId="RientrocorpodeltestoCarattere">
    <w:name w:val="Rientro corpo del testo Carattere"/>
    <w:basedOn w:val="Carpredefinitoparagrafo"/>
    <w:link w:val="Rientrocorpodeltesto"/>
    <w:semiHidden/>
    <w:rsid w:val="003452AA"/>
    <w:rPr>
      <w:rFonts w:ascii="Times New Roman" w:eastAsia="Times New Roman" w:hAnsi="Times New Roman" w:cs="Times New Roman"/>
      <w:color w:val="333333"/>
      <w:sz w:val="24"/>
      <w:szCs w:val="24"/>
      <w:lang w:eastAsia="it-IT"/>
    </w:rPr>
  </w:style>
  <w:style w:type="paragraph" w:styleId="Corpotesto">
    <w:name w:val="Body Text"/>
    <w:basedOn w:val="Normale"/>
    <w:link w:val="CorpotestoCarattere"/>
    <w:unhideWhenUsed/>
    <w:rsid w:val="003452AA"/>
    <w:pPr>
      <w:spacing w:after="120" w:line="276" w:lineRule="auto"/>
    </w:pPr>
    <w:rPr>
      <w:rFonts w:asciiTheme="minorHAnsi" w:hAnsiTheme="minorHAnsi" w:cstheme="minorBidi"/>
    </w:rPr>
  </w:style>
  <w:style w:type="character" w:customStyle="1" w:styleId="CorpotestoCarattere">
    <w:name w:val="Corpo testo Carattere"/>
    <w:basedOn w:val="Carpredefinitoparagrafo"/>
    <w:link w:val="Corpotesto"/>
    <w:rsid w:val="003452AA"/>
  </w:style>
  <w:style w:type="paragraph" w:styleId="Paragrafoelenco">
    <w:name w:val="List Paragraph"/>
    <w:basedOn w:val="Normale"/>
    <w:uiPriority w:val="34"/>
    <w:qFormat/>
    <w:rsid w:val="003452AA"/>
    <w:pPr>
      <w:spacing w:after="200" w:line="276" w:lineRule="auto"/>
      <w:ind w:left="720"/>
      <w:contextualSpacing/>
    </w:pPr>
    <w:rPr>
      <w:rFonts w:eastAsia="MS Mincho" w:cs="Times New Roman"/>
      <w:lang w:eastAsia="it-IT"/>
    </w:rPr>
  </w:style>
  <w:style w:type="paragraph" w:styleId="Puntoelenco">
    <w:name w:val="List Bullet"/>
    <w:basedOn w:val="Normale"/>
    <w:uiPriority w:val="99"/>
    <w:unhideWhenUsed/>
    <w:rsid w:val="003452AA"/>
    <w:pPr>
      <w:numPr>
        <w:numId w:val="1"/>
      </w:numPr>
      <w:spacing w:after="200" w:line="276" w:lineRule="auto"/>
      <w:contextualSpacing/>
    </w:pPr>
    <w:rPr>
      <w:rFonts w:asciiTheme="minorHAnsi" w:hAnsiTheme="minorHAnsi" w:cstheme="minorBidi"/>
    </w:rPr>
  </w:style>
  <w:style w:type="table" w:styleId="Grigliatabella">
    <w:name w:val="Table Grid"/>
    <w:basedOn w:val="Tabellanormale"/>
    <w:uiPriority w:val="59"/>
    <w:rsid w:val="0034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452AA"/>
    <w:pPr>
      <w:spacing w:after="120" w:line="480" w:lineRule="auto"/>
    </w:pPr>
    <w:rPr>
      <w:rFonts w:asciiTheme="minorHAnsi" w:hAnsiTheme="minorHAnsi" w:cstheme="minorBidi"/>
    </w:rPr>
  </w:style>
  <w:style w:type="character" w:customStyle="1" w:styleId="Corpodeltesto2Carattere">
    <w:name w:val="Corpo del testo 2 Carattere"/>
    <w:basedOn w:val="Carpredefinitoparagrafo"/>
    <w:link w:val="Corpodeltesto2"/>
    <w:uiPriority w:val="99"/>
    <w:rsid w:val="003452AA"/>
  </w:style>
  <w:style w:type="character" w:styleId="Numeropagina">
    <w:name w:val="page number"/>
    <w:basedOn w:val="Carpredefinitoparagrafo"/>
    <w:uiPriority w:val="99"/>
    <w:unhideWhenUsed/>
    <w:rsid w:val="003452AA"/>
  </w:style>
  <w:style w:type="character" w:styleId="Collegamentoipertestuale">
    <w:name w:val="Hyperlink"/>
    <w:basedOn w:val="Carpredefinitoparagrafo"/>
    <w:uiPriority w:val="99"/>
    <w:unhideWhenUsed/>
    <w:rsid w:val="003452AA"/>
    <w:rPr>
      <w:color w:val="0000FF"/>
      <w:u w:val="single"/>
    </w:rPr>
  </w:style>
  <w:style w:type="paragraph" w:styleId="Rientrocorpodeltesto2">
    <w:name w:val="Body Text Indent 2"/>
    <w:basedOn w:val="Normale"/>
    <w:link w:val="Rientrocorpodeltesto2Carattere"/>
    <w:uiPriority w:val="99"/>
    <w:semiHidden/>
    <w:unhideWhenUsed/>
    <w:rsid w:val="003452AA"/>
    <w:pPr>
      <w:spacing w:after="120" w:line="480" w:lineRule="auto"/>
      <w:ind w:left="283"/>
    </w:pPr>
    <w:rPr>
      <w:rFonts w:asciiTheme="minorHAnsi" w:hAnsiTheme="minorHAnsi" w:cstheme="minorBidi"/>
    </w:rPr>
  </w:style>
  <w:style w:type="character" w:customStyle="1" w:styleId="Rientrocorpodeltesto2Carattere">
    <w:name w:val="Rientro corpo del testo 2 Carattere"/>
    <w:basedOn w:val="Carpredefinitoparagrafo"/>
    <w:link w:val="Rientrocorpodeltesto2"/>
    <w:uiPriority w:val="99"/>
    <w:semiHidden/>
    <w:rsid w:val="003452AA"/>
  </w:style>
  <w:style w:type="paragraph" w:styleId="Testonotadichiusura">
    <w:name w:val="endnote text"/>
    <w:basedOn w:val="Normale"/>
    <w:link w:val="TestonotadichiusuraCarattere"/>
    <w:uiPriority w:val="99"/>
    <w:semiHidden/>
    <w:unhideWhenUsed/>
    <w:rsid w:val="003452AA"/>
    <w:rPr>
      <w:rFonts w:asciiTheme="minorHAnsi" w:hAnsiTheme="minorHAnsi" w:cstheme="minorBidi"/>
      <w:sz w:val="20"/>
      <w:szCs w:val="20"/>
    </w:rPr>
  </w:style>
  <w:style w:type="character" w:customStyle="1" w:styleId="TestonotadichiusuraCarattere">
    <w:name w:val="Testo nota di chiusura Carattere"/>
    <w:basedOn w:val="Carpredefinitoparagrafo"/>
    <w:link w:val="Testonotadichiusura"/>
    <w:uiPriority w:val="99"/>
    <w:semiHidden/>
    <w:rsid w:val="003452AA"/>
    <w:rPr>
      <w:sz w:val="20"/>
      <w:szCs w:val="20"/>
    </w:rPr>
  </w:style>
  <w:style w:type="character" w:styleId="Rimandonotadichiusura">
    <w:name w:val="endnote reference"/>
    <w:basedOn w:val="Carpredefinitoparagrafo"/>
    <w:uiPriority w:val="99"/>
    <w:semiHidden/>
    <w:unhideWhenUsed/>
    <w:rsid w:val="003452AA"/>
    <w:rPr>
      <w:vertAlign w:val="superscript"/>
    </w:rPr>
  </w:style>
  <w:style w:type="paragraph" w:styleId="Testonotaapidipagina">
    <w:name w:val="footnote text"/>
    <w:basedOn w:val="Normale"/>
    <w:link w:val="TestonotaapidipaginaCarattere"/>
    <w:uiPriority w:val="99"/>
    <w:unhideWhenUsed/>
    <w:rsid w:val="003452AA"/>
    <w:rPr>
      <w:rFonts w:asciiTheme="minorHAnsi" w:eastAsiaTheme="minorEastAsia" w:hAnsiTheme="minorHAnsi" w:cstheme="minorBidi"/>
      <w:sz w:val="24"/>
      <w:szCs w:val="24"/>
      <w:lang w:eastAsia="it-IT"/>
    </w:rPr>
  </w:style>
  <w:style w:type="character" w:customStyle="1" w:styleId="TestonotaapidipaginaCarattere">
    <w:name w:val="Testo nota a piè di pagina Carattere"/>
    <w:basedOn w:val="Carpredefinitoparagrafo"/>
    <w:link w:val="Testonotaapidipagina"/>
    <w:uiPriority w:val="99"/>
    <w:rsid w:val="003452AA"/>
    <w:rPr>
      <w:rFonts w:eastAsiaTheme="minorEastAsia"/>
      <w:sz w:val="24"/>
      <w:szCs w:val="24"/>
      <w:lang w:eastAsia="it-IT"/>
    </w:rPr>
  </w:style>
  <w:style w:type="character" w:styleId="Rimandonotaapidipagina">
    <w:name w:val="footnote reference"/>
    <w:basedOn w:val="Carpredefinitoparagrafo"/>
    <w:uiPriority w:val="99"/>
    <w:unhideWhenUsed/>
    <w:rsid w:val="003452AA"/>
    <w:rPr>
      <w:vertAlign w:val="superscript"/>
    </w:rPr>
  </w:style>
  <w:style w:type="character" w:customStyle="1" w:styleId="apple-converted-space">
    <w:name w:val="apple-converted-space"/>
    <w:basedOn w:val="Carpredefinitoparagrafo"/>
    <w:rsid w:val="00344404"/>
  </w:style>
  <w:style w:type="character" w:styleId="Enfasicorsivo">
    <w:name w:val="Emphasis"/>
    <w:basedOn w:val="Carpredefinitoparagrafo"/>
    <w:uiPriority w:val="20"/>
    <w:qFormat/>
    <w:rsid w:val="00344404"/>
    <w:rPr>
      <w:i/>
      <w:iCs/>
    </w:rPr>
  </w:style>
  <w:style w:type="paragraph" w:customStyle="1" w:styleId="Default">
    <w:name w:val="Default"/>
    <w:rsid w:val="00210F78"/>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BD6BB3"/>
    <w:pPr>
      <w:spacing w:after="0" w:line="240" w:lineRule="auto"/>
    </w:pPr>
  </w:style>
  <w:style w:type="table" w:customStyle="1" w:styleId="Grigliatabella1">
    <w:name w:val="Griglia tabella1"/>
    <w:basedOn w:val="Tabellanormale"/>
    <w:next w:val="Grigliatabella"/>
    <w:uiPriority w:val="39"/>
    <w:rsid w:val="00F6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930FC7"/>
    <w:rPr>
      <w:rFonts w:cstheme="minorBidi"/>
      <w:szCs w:val="21"/>
    </w:rPr>
  </w:style>
  <w:style w:type="character" w:customStyle="1" w:styleId="TestonormaleCarattere">
    <w:name w:val="Testo normale Carattere"/>
    <w:basedOn w:val="Carpredefinitoparagrafo"/>
    <w:link w:val="Testonormale"/>
    <w:uiPriority w:val="99"/>
    <w:rsid w:val="00930FC7"/>
    <w:rPr>
      <w:rFonts w:ascii="Calibri" w:hAnsi="Calibri"/>
      <w:szCs w:val="21"/>
    </w:rPr>
  </w:style>
  <w:style w:type="numbering" w:customStyle="1" w:styleId="Nessunelenco1">
    <w:name w:val="Nessun elenco1"/>
    <w:next w:val="Nessunelenco"/>
    <w:uiPriority w:val="99"/>
    <w:semiHidden/>
    <w:unhideWhenUsed/>
    <w:rsid w:val="00A82A9C"/>
  </w:style>
  <w:style w:type="character" w:styleId="Collegamentovisitato">
    <w:name w:val="FollowedHyperlink"/>
    <w:basedOn w:val="Carpredefinitoparagrafo"/>
    <w:uiPriority w:val="99"/>
    <w:semiHidden/>
    <w:unhideWhenUsed/>
    <w:rsid w:val="00A82A9C"/>
    <w:rPr>
      <w:color w:val="800080"/>
      <w:u w:val="single"/>
    </w:rPr>
  </w:style>
  <w:style w:type="paragraph" w:customStyle="1" w:styleId="xl65">
    <w:name w:val="xl65"/>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6">
    <w:name w:val="xl66"/>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7">
    <w:name w:val="xl6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8">
    <w:name w:val="xl68"/>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9">
    <w:name w:val="xl6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0">
    <w:name w:val="xl7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1">
    <w:name w:val="xl71"/>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2">
    <w:name w:val="xl72"/>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3">
    <w:name w:val="xl73"/>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4">
    <w:name w:val="xl74"/>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5">
    <w:name w:val="xl75"/>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xl76">
    <w:name w:val="xl76"/>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NormaleWeb1">
    <w:name w:val="Normale (Web)1"/>
    <w:basedOn w:val="Normale"/>
    <w:rsid w:val="00A82A9C"/>
    <w:pPr>
      <w:suppressAutoHyphens/>
      <w:spacing w:before="100" w:after="119" w:line="100" w:lineRule="atLeast"/>
    </w:pPr>
    <w:rPr>
      <w:rFonts w:ascii="Times New Roman" w:eastAsia="MS Mincho" w:hAnsi="Times New Roman" w:cs="Times New Roman"/>
      <w:sz w:val="24"/>
      <w:szCs w:val="24"/>
      <w:lang w:eastAsia="ar-SA"/>
    </w:rPr>
  </w:style>
  <w:style w:type="paragraph" w:customStyle="1" w:styleId="xl77">
    <w:name w:val="xl7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8">
    <w:name w:val="xl78"/>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9">
    <w:name w:val="xl7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it-IT"/>
    </w:rPr>
  </w:style>
  <w:style w:type="paragraph" w:customStyle="1" w:styleId="xl80">
    <w:name w:val="xl8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3A21A4"/>
    <w:rPr>
      <w:rFonts w:ascii="Times New Roman" w:hAnsi="Times New Roman" w:cs="Times New Roman"/>
      <w:sz w:val="24"/>
      <w:szCs w:val="24"/>
      <w:lang w:eastAsia="it-IT"/>
    </w:rPr>
  </w:style>
  <w:style w:type="table" w:customStyle="1" w:styleId="Tabellagriglia1chiara-colore11">
    <w:name w:val="Tabella griglia 1 chiara - colore 11"/>
    <w:basedOn w:val="Tabellanormale"/>
    <w:uiPriority w:val="46"/>
    <w:rsid w:val="0093363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imandocommento">
    <w:name w:val="annotation reference"/>
    <w:basedOn w:val="Carpredefinitoparagrafo"/>
    <w:uiPriority w:val="99"/>
    <w:semiHidden/>
    <w:unhideWhenUsed/>
    <w:rsid w:val="00123727"/>
    <w:rPr>
      <w:sz w:val="16"/>
      <w:szCs w:val="16"/>
    </w:rPr>
  </w:style>
  <w:style w:type="paragraph" w:styleId="Testocommento">
    <w:name w:val="annotation text"/>
    <w:basedOn w:val="Normale"/>
    <w:link w:val="TestocommentoCarattere"/>
    <w:uiPriority w:val="99"/>
    <w:semiHidden/>
    <w:unhideWhenUsed/>
    <w:rsid w:val="00123727"/>
    <w:pPr>
      <w:spacing w:after="20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23727"/>
    <w:rPr>
      <w:sz w:val="20"/>
      <w:szCs w:val="20"/>
    </w:rPr>
  </w:style>
  <w:style w:type="paragraph" w:styleId="Soggettocommento">
    <w:name w:val="annotation subject"/>
    <w:basedOn w:val="Testocommento"/>
    <w:next w:val="Testocommento"/>
    <w:link w:val="SoggettocommentoCarattere"/>
    <w:uiPriority w:val="99"/>
    <w:semiHidden/>
    <w:unhideWhenUsed/>
    <w:rsid w:val="00123727"/>
    <w:rPr>
      <w:b/>
      <w:bCs/>
    </w:rPr>
  </w:style>
  <w:style w:type="character" w:customStyle="1" w:styleId="SoggettocommentoCarattere">
    <w:name w:val="Soggetto commento Carattere"/>
    <w:basedOn w:val="TestocommentoCarattere"/>
    <w:link w:val="Soggettocommento"/>
    <w:uiPriority w:val="99"/>
    <w:semiHidden/>
    <w:rsid w:val="00123727"/>
    <w:rPr>
      <w:b/>
      <w:bCs/>
      <w:sz w:val="20"/>
      <w:szCs w:val="20"/>
    </w:rPr>
  </w:style>
  <w:style w:type="paragraph" w:styleId="PreformattatoHTML">
    <w:name w:val="HTML Preformatted"/>
    <w:basedOn w:val="Normale"/>
    <w:link w:val="PreformattatoHTMLCarattere"/>
    <w:uiPriority w:val="99"/>
    <w:semiHidden/>
    <w:unhideWhenUsed/>
    <w:rsid w:val="0071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1000C"/>
    <w:rPr>
      <w:rFonts w:ascii="Courier New" w:eastAsia="Times New Roman" w:hAnsi="Courier New" w:cs="Courier New"/>
      <w:sz w:val="20"/>
      <w:szCs w:val="20"/>
      <w:lang w:eastAsia="it-IT"/>
    </w:rPr>
  </w:style>
  <w:style w:type="paragraph" w:customStyle="1" w:styleId="Contenutotabella">
    <w:name w:val="Contenuto tabella"/>
    <w:basedOn w:val="Normale"/>
    <w:rsid w:val="007931FC"/>
    <w:pPr>
      <w:suppressLineNumbers/>
      <w:suppressAutoHyphens/>
      <w:spacing w:after="200" w:line="276" w:lineRule="auto"/>
    </w:pPr>
    <w:rPr>
      <w:rFonts w:eastAsia="SimSun" w:cs="font261"/>
      <w:lang w:eastAsia="ar-SA"/>
    </w:rPr>
  </w:style>
  <w:style w:type="character" w:customStyle="1" w:styleId="Carpredefinitoparagrafo1">
    <w:name w:val="Car. predefinito paragrafo1"/>
    <w:rsid w:val="007931FC"/>
  </w:style>
  <w:style w:type="character" w:customStyle="1" w:styleId="Carpredefinitoparagrafo2">
    <w:name w:val="Car. predefinito paragrafo2"/>
    <w:rsid w:val="007931FC"/>
  </w:style>
  <w:style w:type="paragraph" w:customStyle="1" w:styleId="Intestazione2">
    <w:name w:val="Intestazione2"/>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character" w:customStyle="1" w:styleId="CorpotestoCarattere1">
    <w:name w:val="Corpo testo Carattere1"/>
    <w:basedOn w:val="Carpredefinitoparagrafo"/>
    <w:rsid w:val="007931FC"/>
    <w:rPr>
      <w:rFonts w:ascii="Times New Roman" w:eastAsia="Times New Roman" w:hAnsi="Times New Roman" w:cs="Times New Roman"/>
      <w:szCs w:val="20"/>
      <w:lang w:eastAsia="ar-SA"/>
    </w:rPr>
  </w:style>
  <w:style w:type="paragraph" w:styleId="Elenco">
    <w:name w:val="List"/>
    <w:basedOn w:val="Corpotesto"/>
    <w:rsid w:val="007931FC"/>
    <w:pPr>
      <w:suppressAutoHyphens/>
      <w:spacing w:line="100" w:lineRule="atLeast"/>
    </w:pPr>
    <w:rPr>
      <w:rFonts w:ascii="Times New Roman" w:eastAsia="Times New Roman" w:hAnsi="Times New Roman" w:cs="Lucida Sans"/>
      <w:szCs w:val="20"/>
      <w:lang w:eastAsia="ar-SA"/>
    </w:rPr>
  </w:style>
  <w:style w:type="paragraph" w:customStyle="1" w:styleId="Didascalia2">
    <w:name w:val="Didascalia2"/>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Indice">
    <w:name w:val="Indice"/>
    <w:basedOn w:val="Normale"/>
    <w:rsid w:val="007931FC"/>
    <w:pPr>
      <w:suppressLineNumbers/>
      <w:suppressAutoHyphens/>
      <w:spacing w:after="200" w:line="276" w:lineRule="auto"/>
    </w:pPr>
    <w:rPr>
      <w:rFonts w:eastAsia="Calibri" w:cs="Lucida Sans"/>
      <w:lang w:eastAsia="ar-SA"/>
    </w:rPr>
  </w:style>
  <w:style w:type="paragraph" w:customStyle="1" w:styleId="Intestazione1">
    <w:name w:val="Intestazione1"/>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paragraph" w:customStyle="1" w:styleId="Didascalia1">
    <w:name w:val="Didascalia1"/>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Paragrafoelenco1">
    <w:name w:val="Paragrafo elenco1"/>
    <w:basedOn w:val="Normale"/>
    <w:rsid w:val="007931FC"/>
    <w:pPr>
      <w:suppressAutoHyphens/>
      <w:spacing w:after="200" w:line="276" w:lineRule="auto"/>
      <w:ind w:left="720"/>
    </w:pPr>
    <w:rPr>
      <w:rFonts w:eastAsia="Calibri"/>
      <w:lang w:eastAsia="ar-SA"/>
    </w:rPr>
  </w:style>
  <w:style w:type="paragraph" w:customStyle="1" w:styleId="Intestazionetabella">
    <w:name w:val="Intestazione tabella"/>
    <w:basedOn w:val="Contenutotabella"/>
    <w:rsid w:val="007931FC"/>
    <w:pPr>
      <w:jc w:val="center"/>
    </w:pPr>
    <w:rPr>
      <w:rFonts w:eastAsia="Calibri" w:cs="Calibri"/>
      <w:b/>
      <w:bCs/>
    </w:rPr>
  </w:style>
  <w:style w:type="paragraph" w:customStyle="1" w:styleId="TableParagraph">
    <w:name w:val="Table Paragraph"/>
    <w:basedOn w:val="Normale"/>
    <w:uiPriority w:val="1"/>
    <w:qFormat/>
    <w:rsid w:val="007931FC"/>
    <w:pPr>
      <w:autoSpaceDE w:val="0"/>
      <w:autoSpaceDN w:val="0"/>
      <w:adjustRightInd w:val="0"/>
      <w:ind w:left="75"/>
    </w:pPr>
    <w:rPr>
      <w:rFonts w:ascii="Arial" w:hAnsi="Arial" w:cs="Arial"/>
      <w:sz w:val="24"/>
      <w:szCs w:val="24"/>
    </w:rPr>
  </w:style>
  <w:style w:type="paragraph" w:customStyle="1" w:styleId="gmail-default">
    <w:name w:val="gmail-default"/>
    <w:basedOn w:val="Normale"/>
    <w:rsid w:val="00A32160"/>
    <w:pPr>
      <w:spacing w:before="100" w:beforeAutospacing="1" w:after="100" w:afterAutospacing="1"/>
    </w:pPr>
    <w:rPr>
      <w:rFonts w:ascii="Times New Roman" w:hAnsi="Times New Roman" w:cs="Times New Roman"/>
      <w:sz w:val="24"/>
      <w:szCs w:val="24"/>
      <w:lang w:eastAsia="it-IT"/>
    </w:rPr>
  </w:style>
  <w:style w:type="character" w:styleId="Enfasigrassetto">
    <w:name w:val="Strong"/>
    <w:basedOn w:val="Carpredefinitoparagrafo"/>
    <w:uiPriority w:val="22"/>
    <w:qFormat/>
    <w:rsid w:val="007C129F"/>
    <w:rPr>
      <w:b/>
      <w:bCs/>
    </w:rPr>
  </w:style>
  <w:style w:type="paragraph" w:customStyle="1" w:styleId="p1">
    <w:name w:val="p1"/>
    <w:basedOn w:val="Normale"/>
    <w:rsid w:val="0097752E"/>
    <w:rPr>
      <w:rFonts w:ascii="Helvetica" w:hAnsi="Helvetica" w:cs="Helvetica"/>
      <w:sz w:val="12"/>
      <w:szCs w:val="12"/>
      <w:lang w:eastAsia="it-IT"/>
    </w:rPr>
  </w:style>
  <w:style w:type="numbering" w:customStyle="1" w:styleId="Nessunelenco2">
    <w:name w:val="Nessun elenco2"/>
    <w:next w:val="Nessunelenco"/>
    <w:uiPriority w:val="99"/>
    <w:semiHidden/>
    <w:unhideWhenUsed/>
    <w:rsid w:val="00893D61"/>
  </w:style>
  <w:style w:type="character" w:customStyle="1" w:styleId="fontstyle01">
    <w:name w:val="fontstyle01"/>
    <w:basedOn w:val="Carpredefinitoparagrafo"/>
    <w:rsid w:val="003E21EA"/>
  </w:style>
  <w:style w:type="character" w:customStyle="1" w:styleId="y2iqfc">
    <w:name w:val="y2iqfc"/>
    <w:basedOn w:val="Carpredefinitoparagrafo"/>
    <w:rsid w:val="00F52674"/>
  </w:style>
  <w:style w:type="character" w:customStyle="1" w:styleId="markedcontent">
    <w:name w:val="markedcontent"/>
    <w:basedOn w:val="Carpredefinitoparagrafo"/>
    <w:rsid w:val="00147639"/>
  </w:style>
  <w:style w:type="table" w:customStyle="1" w:styleId="Grigliatabella2">
    <w:name w:val="Griglia tabella2"/>
    <w:basedOn w:val="Tabellanormale"/>
    <w:next w:val="Grigliatabella"/>
    <w:uiPriority w:val="39"/>
    <w:rsid w:val="00C260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3622"/>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41C29"/>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hgkelc">
    <w:name w:val="hgkelc"/>
    <w:basedOn w:val="Carpredefinitoparagrafo"/>
    <w:rsid w:val="007B68EA"/>
  </w:style>
  <w:style w:type="table" w:customStyle="1" w:styleId="Grigliatabella63">
    <w:name w:val="Griglia tabella63"/>
    <w:basedOn w:val="Tabellanormale"/>
    <w:uiPriority w:val="39"/>
    <w:rsid w:val="00B708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uiPriority w:val="39"/>
    <w:rsid w:val="009403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4">
    <w:name w:val="Griglia tabella64"/>
    <w:basedOn w:val="Tabellanormale"/>
    <w:uiPriority w:val="39"/>
    <w:rsid w:val="004416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Carpredefinitoparagrafo"/>
    <w:rsid w:val="00070A74"/>
  </w:style>
  <w:style w:type="table" w:customStyle="1" w:styleId="Grigliatabella8">
    <w:name w:val="Griglia tabella8"/>
    <w:basedOn w:val="Tabellanormale"/>
    <w:next w:val="Grigliatabella"/>
    <w:uiPriority w:val="39"/>
    <w:rsid w:val="0027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E56D7"/>
    <w:rPr>
      <w:color w:val="808080"/>
    </w:rPr>
  </w:style>
  <w:style w:type="paragraph" w:styleId="Rientrocorpodeltesto3">
    <w:name w:val="Body Text Indent 3"/>
    <w:basedOn w:val="Normale"/>
    <w:link w:val="Rientrocorpodeltesto3Carattere"/>
    <w:uiPriority w:val="99"/>
    <w:semiHidden/>
    <w:unhideWhenUsed/>
    <w:rsid w:val="00D778BE"/>
    <w:pPr>
      <w:spacing w:after="120" w:line="276" w:lineRule="auto"/>
      <w:ind w:left="283"/>
    </w:pPr>
    <w:rPr>
      <w:rFonts w:asciiTheme="minorHAnsi" w:hAnsiTheme="minorHAnsi" w:cstheme="minorBidi"/>
      <w:sz w:val="16"/>
      <w:szCs w:val="16"/>
    </w:rPr>
  </w:style>
  <w:style w:type="character" w:customStyle="1" w:styleId="Rientrocorpodeltesto3Carattere">
    <w:name w:val="Rientro corpo del testo 3 Carattere"/>
    <w:basedOn w:val="Carpredefinitoparagrafo"/>
    <w:link w:val="Rientrocorpodeltesto3"/>
    <w:uiPriority w:val="99"/>
    <w:semiHidden/>
    <w:rsid w:val="00D778BE"/>
    <w:rPr>
      <w:sz w:val="16"/>
      <w:szCs w:val="16"/>
    </w:rPr>
  </w:style>
  <w:style w:type="paragraph" w:styleId="Citazione">
    <w:name w:val="Quote"/>
    <w:basedOn w:val="Normale"/>
    <w:next w:val="Normale"/>
    <w:link w:val="CitazioneCarattere"/>
    <w:uiPriority w:val="29"/>
    <w:qFormat/>
    <w:rsid w:val="0002653E"/>
    <w:pPr>
      <w:spacing w:before="200" w:after="160" w:line="276" w:lineRule="auto"/>
      <w:ind w:left="864" w:right="864"/>
      <w:jc w:val="center"/>
    </w:pPr>
    <w:rPr>
      <w:rFonts w:asciiTheme="minorHAnsi" w:hAnsiTheme="minorHAnsi" w:cstheme="minorBidi"/>
      <w:i/>
      <w:iCs/>
      <w:color w:val="404040" w:themeColor="text1" w:themeTint="BF"/>
    </w:rPr>
  </w:style>
  <w:style w:type="character" w:customStyle="1" w:styleId="CitazioneCarattere">
    <w:name w:val="Citazione Carattere"/>
    <w:basedOn w:val="Carpredefinitoparagrafo"/>
    <w:link w:val="Citazione"/>
    <w:uiPriority w:val="29"/>
    <w:rsid w:val="0002653E"/>
    <w:rPr>
      <w:i/>
      <w:iCs/>
      <w:color w:val="404040" w:themeColor="text1" w:themeTint="BF"/>
    </w:rPr>
  </w:style>
  <w:style w:type="table" w:customStyle="1" w:styleId="Grigliatabella531">
    <w:name w:val="Griglia tabella531"/>
    <w:basedOn w:val="Tabellanormale"/>
    <w:uiPriority w:val="39"/>
    <w:rsid w:val="009329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41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basedOn w:val="Carpredefinitoparagrafo"/>
    <w:uiPriority w:val="32"/>
    <w:qFormat/>
    <w:rsid w:val="000830BF"/>
    <w:rPr>
      <w:b/>
      <w:bCs/>
      <w:smallCaps/>
      <w:color w:val="4F81BD" w:themeColor="accent1"/>
      <w:spacing w:val="5"/>
    </w:rPr>
  </w:style>
  <w:style w:type="table" w:customStyle="1" w:styleId="Grigliatabella82">
    <w:name w:val="Griglia tabella82"/>
    <w:basedOn w:val="Tabellanormale"/>
    <w:uiPriority w:val="39"/>
    <w:rsid w:val="00410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4633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1">
    <w:name w:val="Griglia tabella101"/>
    <w:basedOn w:val="Tabellanormale"/>
    <w:uiPriority w:val="59"/>
    <w:rsid w:val="00D16F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2">
    <w:name w:val="Griglia tabella92"/>
    <w:basedOn w:val="Tabellanormale"/>
    <w:uiPriority w:val="39"/>
    <w:rsid w:val="00B433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81">
      <w:bodyDiv w:val="1"/>
      <w:marLeft w:val="0"/>
      <w:marRight w:val="0"/>
      <w:marTop w:val="0"/>
      <w:marBottom w:val="0"/>
      <w:divBdr>
        <w:top w:val="none" w:sz="0" w:space="0" w:color="auto"/>
        <w:left w:val="none" w:sz="0" w:space="0" w:color="auto"/>
        <w:bottom w:val="none" w:sz="0" w:space="0" w:color="auto"/>
        <w:right w:val="none" w:sz="0" w:space="0" w:color="auto"/>
      </w:divBdr>
    </w:div>
    <w:div w:id="13532769">
      <w:bodyDiv w:val="1"/>
      <w:marLeft w:val="0"/>
      <w:marRight w:val="0"/>
      <w:marTop w:val="0"/>
      <w:marBottom w:val="0"/>
      <w:divBdr>
        <w:top w:val="none" w:sz="0" w:space="0" w:color="auto"/>
        <w:left w:val="none" w:sz="0" w:space="0" w:color="auto"/>
        <w:bottom w:val="none" w:sz="0" w:space="0" w:color="auto"/>
        <w:right w:val="none" w:sz="0" w:space="0" w:color="auto"/>
      </w:divBdr>
    </w:div>
    <w:div w:id="14306616">
      <w:bodyDiv w:val="1"/>
      <w:marLeft w:val="0"/>
      <w:marRight w:val="0"/>
      <w:marTop w:val="0"/>
      <w:marBottom w:val="0"/>
      <w:divBdr>
        <w:top w:val="none" w:sz="0" w:space="0" w:color="auto"/>
        <w:left w:val="none" w:sz="0" w:space="0" w:color="auto"/>
        <w:bottom w:val="none" w:sz="0" w:space="0" w:color="auto"/>
        <w:right w:val="none" w:sz="0" w:space="0" w:color="auto"/>
      </w:divBdr>
    </w:div>
    <w:div w:id="20059314">
      <w:bodyDiv w:val="1"/>
      <w:marLeft w:val="0"/>
      <w:marRight w:val="0"/>
      <w:marTop w:val="0"/>
      <w:marBottom w:val="0"/>
      <w:divBdr>
        <w:top w:val="none" w:sz="0" w:space="0" w:color="auto"/>
        <w:left w:val="none" w:sz="0" w:space="0" w:color="auto"/>
        <w:bottom w:val="none" w:sz="0" w:space="0" w:color="auto"/>
        <w:right w:val="none" w:sz="0" w:space="0" w:color="auto"/>
      </w:divBdr>
    </w:div>
    <w:div w:id="24330150">
      <w:bodyDiv w:val="1"/>
      <w:marLeft w:val="0"/>
      <w:marRight w:val="0"/>
      <w:marTop w:val="0"/>
      <w:marBottom w:val="0"/>
      <w:divBdr>
        <w:top w:val="none" w:sz="0" w:space="0" w:color="auto"/>
        <w:left w:val="none" w:sz="0" w:space="0" w:color="auto"/>
        <w:bottom w:val="none" w:sz="0" w:space="0" w:color="auto"/>
        <w:right w:val="none" w:sz="0" w:space="0" w:color="auto"/>
      </w:divBdr>
    </w:div>
    <w:div w:id="27949027">
      <w:bodyDiv w:val="1"/>
      <w:marLeft w:val="0"/>
      <w:marRight w:val="0"/>
      <w:marTop w:val="0"/>
      <w:marBottom w:val="0"/>
      <w:divBdr>
        <w:top w:val="none" w:sz="0" w:space="0" w:color="auto"/>
        <w:left w:val="none" w:sz="0" w:space="0" w:color="auto"/>
        <w:bottom w:val="none" w:sz="0" w:space="0" w:color="auto"/>
        <w:right w:val="none" w:sz="0" w:space="0" w:color="auto"/>
      </w:divBdr>
    </w:div>
    <w:div w:id="29229513">
      <w:bodyDiv w:val="1"/>
      <w:marLeft w:val="0"/>
      <w:marRight w:val="0"/>
      <w:marTop w:val="0"/>
      <w:marBottom w:val="0"/>
      <w:divBdr>
        <w:top w:val="none" w:sz="0" w:space="0" w:color="auto"/>
        <w:left w:val="none" w:sz="0" w:space="0" w:color="auto"/>
        <w:bottom w:val="none" w:sz="0" w:space="0" w:color="auto"/>
        <w:right w:val="none" w:sz="0" w:space="0" w:color="auto"/>
      </w:divBdr>
    </w:div>
    <w:div w:id="29692905">
      <w:bodyDiv w:val="1"/>
      <w:marLeft w:val="0"/>
      <w:marRight w:val="0"/>
      <w:marTop w:val="0"/>
      <w:marBottom w:val="0"/>
      <w:divBdr>
        <w:top w:val="none" w:sz="0" w:space="0" w:color="auto"/>
        <w:left w:val="none" w:sz="0" w:space="0" w:color="auto"/>
        <w:bottom w:val="none" w:sz="0" w:space="0" w:color="auto"/>
        <w:right w:val="none" w:sz="0" w:space="0" w:color="auto"/>
      </w:divBdr>
    </w:div>
    <w:div w:id="30620319">
      <w:bodyDiv w:val="1"/>
      <w:marLeft w:val="0"/>
      <w:marRight w:val="0"/>
      <w:marTop w:val="0"/>
      <w:marBottom w:val="0"/>
      <w:divBdr>
        <w:top w:val="none" w:sz="0" w:space="0" w:color="auto"/>
        <w:left w:val="none" w:sz="0" w:space="0" w:color="auto"/>
        <w:bottom w:val="none" w:sz="0" w:space="0" w:color="auto"/>
        <w:right w:val="none" w:sz="0" w:space="0" w:color="auto"/>
      </w:divBdr>
    </w:div>
    <w:div w:id="33315805">
      <w:bodyDiv w:val="1"/>
      <w:marLeft w:val="0"/>
      <w:marRight w:val="0"/>
      <w:marTop w:val="0"/>
      <w:marBottom w:val="0"/>
      <w:divBdr>
        <w:top w:val="none" w:sz="0" w:space="0" w:color="auto"/>
        <w:left w:val="none" w:sz="0" w:space="0" w:color="auto"/>
        <w:bottom w:val="none" w:sz="0" w:space="0" w:color="auto"/>
        <w:right w:val="none" w:sz="0" w:space="0" w:color="auto"/>
      </w:divBdr>
    </w:div>
    <w:div w:id="33697288">
      <w:bodyDiv w:val="1"/>
      <w:marLeft w:val="0"/>
      <w:marRight w:val="0"/>
      <w:marTop w:val="0"/>
      <w:marBottom w:val="0"/>
      <w:divBdr>
        <w:top w:val="none" w:sz="0" w:space="0" w:color="auto"/>
        <w:left w:val="none" w:sz="0" w:space="0" w:color="auto"/>
        <w:bottom w:val="none" w:sz="0" w:space="0" w:color="auto"/>
        <w:right w:val="none" w:sz="0" w:space="0" w:color="auto"/>
      </w:divBdr>
    </w:div>
    <w:div w:id="48110790">
      <w:bodyDiv w:val="1"/>
      <w:marLeft w:val="0"/>
      <w:marRight w:val="0"/>
      <w:marTop w:val="0"/>
      <w:marBottom w:val="0"/>
      <w:divBdr>
        <w:top w:val="none" w:sz="0" w:space="0" w:color="auto"/>
        <w:left w:val="none" w:sz="0" w:space="0" w:color="auto"/>
        <w:bottom w:val="none" w:sz="0" w:space="0" w:color="auto"/>
        <w:right w:val="none" w:sz="0" w:space="0" w:color="auto"/>
      </w:divBdr>
    </w:div>
    <w:div w:id="51461984">
      <w:bodyDiv w:val="1"/>
      <w:marLeft w:val="0"/>
      <w:marRight w:val="0"/>
      <w:marTop w:val="0"/>
      <w:marBottom w:val="0"/>
      <w:divBdr>
        <w:top w:val="none" w:sz="0" w:space="0" w:color="auto"/>
        <w:left w:val="none" w:sz="0" w:space="0" w:color="auto"/>
        <w:bottom w:val="none" w:sz="0" w:space="0" w:color="auto"/>
        <w:right w:val="none" w:sz="0" w:space="0" w:color="auto"/>
      </w:divBdr>
    </w:div>
    <w:div w:id="53479620">
      <w:bodyDiv w:val="1"/>
      <w:marLeft w:val="0"/>
      <w:marRight w:val="0"/>
      <w:marTop w:val="0"/>
      <w:marBottom w:val="0"/>
      <w:divBdr>
        <w:top w:val="none" w:sz="0" w:space="0" w:color="auto"/>
        <w:left w:val="none" w:sz="0" w:space="0" w:color="auto"/>
        <w:bottom w:val="none" w:sz="0" w:space="0" w:color="auto"/>
        <w:right w:val="none" w:sz="0" w:space="0" w:color="auto"/>
      </w:divBdr>
    </w:div>
    <w:div w:id="53937616">
      <w:bodyDiv w:val="1"/>
      <w:marLeft w:val="0"/>
      <w:marRight w:val="0"/>
      <w:marTop w:val="0"/>
      <w:marBottom w:val="0"/>
      <w:divBdr>
        <w:top w:val="none" w:sz="0" w:space="0" w:color="auto"/>
        <w:left w:val="none" w:sz="0" w:space="0" w:color="auto"/>
        <w:bottom w:val="none" w:sz="0" w:space="0" w:color="auto"/>
        <w:right w:val="none" w:sz="0" w:space="0" w:color="auto"/>
      </w:divBdr>
    </w:div>
    <w:div w:id="55127658">
      <w:bodyDiv w:val="1"/>
      <w:marLeft w:val="0"/>
      <w:marRight w:val="0"/>
      <w:marTop w:val="0"/>
      <w:marBottom w:val="0"/>
      <w:divBdr>
        <w:top w:val="none" w:sz="0" w:space="0" w:color="auto"/>
        <w:left w:val="none" w:sz="0" w:space="0" w:color="auto"/>
        <w:bottom w:val="none" w:sz="0" w:space="0" w:color="auto"/>
        <w:right w:val="none" w:sz="0" w:space="0" w:color="auto"/>
      </w:divBdr>
    </w:div>
    <w:div w:id="65306117">
      <w:bodyDiv w:val="1"/>
      <w:marLeft w:val="0"/>
      <w:marRight w:val="0"/>
      <w:marTop w:val="0"/>
      <w:marBottom w:val="0"/>
      <w:divBdr>
        <w:top w:val="none" w:sz="0" w:space="0" w:color="auto"/>
        <w:left w:val="none" w:sz="0" w:space="0" w:color="auto"/>
        <w:bottom w:val="none" w:sz="0" w:space="0" w:color="auto"/>
        <w:right w:val="none" w:sz="0" w:space="0" w:color="auto"/>
      </w:divBdr>
    </w:div>
    <w:div w:id="65803774">
      <w:bodyDiv w:val="1"/>
      <w:marLeft w:val="0"/>
      <w:marRight w:val="0"/>
      <w:marTop w:val="0"/>
      <w:marBottom w:val="0"/>
      <w:divBdr>
        <w:top w:val="none" w:sz="0" w:space="0" w:color="auto"/>
        <w:left w:val="none" w:sz="0" w:space="0" w:color="auto"/>
        <w:bottom w:val="none" w:sz="0" w:space="0" w:color="auto"/>
        <w:right w:val="none" w:sz="0" w:space="0" w:color="auto"/>
      </w:divBdr>
    </w:div>
    <w:div w:id="66004479">
      <w:bodyDiv w:val="1"/>
      <w:marLeft w:val="0"/>
      <w:marRight w:val="0"/>
      <w:marTop w:val="0"/>
      <w:marBottom w:val="0"/>
      <w:divBdr>
        <w:top w:val="none" w:sz="0" w:space="0" w:color="auto"/>
        <w:left w:val="none" w:sz="0" w:space="0" w:color="auto"/>
        <w:bottom w:val="none" w:sz="0" w:space="0" w:color="auto"/>
        <w:right w:val="none" w:sz="0" w:space="0" w:color="auto"/>
      </w:divBdr>
    </w:div>
    <w:div w:id="71201101">
      <w:bodyDiv w:val="1"/>
      <w:marLeft w:val="0"/>
      <w:marRight w:val="0"/>
      <w:marTop w:val="0"/>
      <w:marBottom w:val="0"/>
      <w:divBdr>
        <w:top w:val="none" w:sz="0" w:space="0" w:color="auto"/>
        <w:left w:val="none" w:sz="0" w:space="0" w:color="auto"/>
        <w:bottom w:val="none" w:sz="0" w:space="0" w:color="auto"/>
        <w:right w:val="none" w:sz="0" w:space="0" w:color="auto"/>
      </w:divBdr>
    </w:div>
    <w:div w:id="74327410">
      <w:bodyDiv w:val="1"/>
      <w:marLeft w:val="0"/>
      <w:marRight w:val="0"/>
      <w:marTop w:val="0"/>
      <w:marBottom w:val="0"/>
      <w:divBdr>
        <w:top w:val="none" w:sz="0" w:space="0" w:color="auto"/>
        <w:left w:val="none" w:sz="0" w:space="0" w:color="auto"/>
        <w:bottom w:val="none" w:sz="0" w:space="0" w:color="auto"/>
        <w:right w:val="none" w:sz="0" w:space="0" w:color="auto"/>
      </w:divBdr>
    </w:div>
    <w:div w:id="74789462">
      <w:bodyDiv w:val="1"/>
      <w:marLeft w:val="0"/>
      <w:marRight w:val="0"/>
      <w:marTop w:val="0"/>
      <w:marBottom w:val="0"/>
      <w:divBdr>
        <w:top w:val="none" w:sz="0" w:space="0" w:color="auto"/>
        <w:left w:val="none" w:sz="0" w:space="0" w:color="auto"/>
        <w:bottom w:val="none" w:sz="0" w:space="0" w:color="auto"/>
        <w:right w:val="none" w:sz="0" w:space="0" w:color="auto"/>
      </w:divBdr>
    </w:div>
    <w:div w:id="81219750">
      <w:bodyDiv w:val="1"/>
      <w:marLeft w:val="0"/>
      <w:marRight w:val="0"/>
      <w:marTop w:val="0"/>
      <w:marBottom w:val="0"/>
      <w:divBdr>
        <w:top w:val="none" w:sz="0" w:space="0" w:color="auto"/>
        <w:left w:val="none" w:sz="0" w:space="0" w:color="auto"/>
        <w:bottom w:val="none" w:sz="0" w:space="0" w:color="auto"/>
        <w:right w:val="none" w:sz="0" w:space="0" w:color="auto"/>
      </w:divBdr>
    </w:div>
    <w:div w:id="87820710">
      <w:bodyDiv w:val="1"/>
      <w:marLeft w:val="0"/>
      <w:marRight w:val="0"/>
      <w:marTop w:val="0"/>
      <w:marBottom w:val="0"/>
      <w:divBdr>
        <w:top w:val="none" w:sz="0" w:space="0" w:color="auto"/>
        <w:left w:val="none" w:sz="0" w:space="0" w:color="auto"/>
        <w:bottom w:val="none" w:sz="0" w:space="0" w:color="auto"/>
        <w:right w:val="none" w:sz="0" w:space="0" w:color="auto"/>
      </w:divBdr>
    </w:div>
    <w:div w:id="90518319">
      <w:bodyDiv w:val="1"/>
      <w:marLeft w:val="0"/>
      <w:marRight w:val="0"/>
      <w:marTop w:val="0"/>
      <w:marBottom w:val="0"/>
      <w:divBdr>
        <w:top w:val="none" w:sz="0" w:space="0" w:color="auto"/>
        <w:left w:val="none" w:sz="0" w:space="0" w:color="auto"/>
        <w:bottom w:val="none" w:sz="0" w:space="0" w:color="auto"/>
        <w:right w:val="none" w:sz="0" w:space="0" w:color="auto"/>
      </w:divBdr>
    </w:div>
    <w:div w:id="93667907">
      <w:bodyDiv w:val="1"/>
      <w:marLeft w:val="0"/>
      <w:marRight w:val="0"/>
      <w:marTop w:val="0"/>
      <w:marBottom w:val="0"/>
      <w:divBdr>
        <w:top w:val="none" w:sz="0" w:space="0" w:color="auto"/>
        <w:left w:val="none" w:sz="0" w:space="0" w:color="auto"/>
        <w:bottom w:val="none" w:sz="0" w:space="0" w:color="auto"/>
        <w:right w:val="none" w:sz="0" w:space="0" w:color="auto"/>
      </w:divBdr>
    </w:div>
    <w:div w:id="95948359">
      <w:bodyDiv w:val="1"/>
      <w:marLeft w:val="0"/>
      <w:marRight w:val="0"/>
      <w:marTop w:val="0"/>
      <w:marBottom w:val="0"/>
      <w:divBdr>
        <w:top w:val="none" w:sz="0" w:space="0" w:color="auto"/>
        <w:left w:val="none" w:sz="0" w:space="0" w:color="auto"/>
        <w:bottom w:val="none" w:sz="0" w:space="0" w:color="auto"/>
        <w:right w:val="none" w:sz="0" w:space="0" w:color="auto"/>
      </w:divBdr>
    </w:div>
    <w:div w:id="96947503">
      <w:bodyDiv w:val="1"/>
      <w:marLeft w:val="0"/>
      <w:marRight w:val="0"/>
      <w:marTop w:val="0"/>
      <w:marBottom w:val="0"/>
      <w:divBdr>
        <w:top w:val="none" w:sz="0" w:space="0" w:color="auto"/>
        <w:left w:val="none" w:sz="0" w:space="0" w:color="auto"/>
        <w:bottom w:val="none" w:sz="0" w:space="0" w:color="auto"/>
        <w:right w:val="none" w:sz="0" w:space="0" w:color="auto"/>
      </w:divBdr>
    </w:div>
    <w:div w:id="97874466">
      <w:bodyDiv w:val="1"/>
      <w:marLeft w:val="0"/>
      <w:marRight w:val="0"/>
      <w:marTop w:val="0"/>
      <w:marBottom w:val="0"/>
      <w:divBdr>
        <w:top w:val="none" w:sz="0" w:space="0" w:color="auto"/>
        <w:left w:val="none" w:sz="0" w:space="0" w:color="auto"/>
        <w:bottom w:val="none" w:sz="0" w:space="0" w:color="auto"/>
        <w:right w:val="none" w:sz="0" w:space="0" w:color="auto"/>
      </w:divBdr>
    </w:div>
    <w:div w:id="98835491">
      <w:bodyDiv w:val="1"/>
      <w:marLeft w:val="0"/>
      <w:marRight w:val="0"/>
      <w:marTop w:val="0"/>
      <w:marBottom w:val="0"/>
      <w:divBdr>
        <w:top w:val="none" w:sz="0" w:space="0" w:color="auto"/>
        <w:left w:val="none" w:sz="0" w:space="0" w:color="auto"/>
        <w:bottom w:val="none" w:sz="0" w:space="0" w:color="auto"/>
        <w:right w:val="none" w:sz="0" w:space="0" w:color="auto"/>
      </w:divBdr>
    </w:div>
    <w:div w:id="99032932">
      <w:bodyDiv w:val="1"/>
      <w:marLeft w:val="0"/>
      <w:marRight w:val="0"/>
      <w:marTop w:val="0"/>
      <w:marBottom w:val="0"/>
      <w:divBdr>
        <w:top w:val="none" w:sz="0" w:space="0" w:color="auto"/>
        <w:left w:val="none" w:sz="0" w:space="0" w:color="auto"/>
        <w:bottom w:val="none" w:sz="0" w:space="0" w:color="auto"/>
        <w:right w:val="none" w:sz="0" w:space="0" w:color="auto"/>
      </w:divBdr>
    </w:div>
    <w:div w:id="102501673">
      <w:bodyDiv w:val="1"/>
      <w:marLeft w:val="0"/>
      <w:marRight w:val="0"/>
      <w:marTop w:val="0"/>
      <w:marBottom w:val="0"/>
      <w:divBdr>
        <w:top w:val="none" w:sz="0" w:space="0" w:color="auto"/>
        <w:left w:val="none" w:sz="0" w:space="0" w:color="auto"/>
        <w:bottom w:val="none" w:sz="0" w:space="0" w:color="auto"/>
        <w:right w:val="none" w:sz="0" w:space="0" w:color="auto"/>
      </w:divBdr>
    </w:div>
    <w:div w:id="110126501">
      <w:bodyDiv w:val="1"/>
      <w:marLeft w:val="0"/>
      <w:marRight w:val="0"/>
      <w:marTop w:val="0"/>
      <w:marBottom w:val="0"/>
      <w:divBdr>
        <w:top w:val="none" w:sz="0" w:space="0" w:color="auto"/>
        <w:left w:val="none" w:sz="0" w:space="0" w:color="auto"/>
        <w:bottom w:val="none" w:sz="0" w:space="0" w:color="auto"/>
        <w:right w:val="none" w:sz="0" w:space="0" w:color="auto"/>
      </w:divBdr>
    </w:div>
    <w:div w:id="110168099">
      <w:bodyDiv w:val="1"/>
      <w:marLeft w:val="0"/>
      <w:marRight w:val="0"/>
      <w:marTop w:val="0"/>
      <w:marBottom w:val="0"/>
      <w:divBdr>
        <w:top w:val="none" w:sz="0" w:space="0" w:color="auto"/>
        <w:left w:val="none" w:sz="0" w:space="0" w:color="auto"/>
        <w:bottom w:val="none" w:sz="0" w:space="0" w:color="auto"/>
        <w:right w:val="none" w:sz="0" w:space="0" w:color="auto"/>
      </w:divBdr>
    </w:div>
    <w:div w:id="124584852">
      <w:bodyDiv w:val="1"/>
      <w:marLeft w:val="0"/>
      <w:marRight w:val="0"/>
      <w:marTop w:val="0"/>
      <w:marBottom w:val="0"/>
      <w:divBdr>
        <w:top w:val="none" w:sz="0" w:space="0" w:color="auto"/>
        <w:left w:val="none" w:sz="0" w:space="0" w:color="auto"/>
        <w:bottom w:val="none" w:sz="0" w:space="0" w:color="auto"/>
        <w:right w:val="none" w:sz="0" w:space="0" w:color="auto"/>
      </w:divBdr>
    </w:div>
    <w:div w:id="131288053">
      <w:bodyDiv w:val="1"/>
      <w:marLeft w:val="0"/>
      <w:marRight w:val="0"/>
      <w:marTop w:val="0"/>
      <w:marBottom w:val="0"/>
      <w:divBdr>
        <w:top w:val="none" w:sz="0" w:space="0" w:color="auto"/>
        <w:left w:val="none" w:sz="0" w:space="0" w:color="auto"/>
        <w:bottom w:val="none" w:sz="0" w:space="0" w:color="auto"/>
        <w:right w:val="none" w:sz="0" w:space="0" w:color="auto"/>
      </w:divBdr>
    </w:div>
    <w:div w:id="134563215">
      <w:bodyDiv w:val="1"/>
      <w:marLeft w:val="0"/>
      <w:marRight w:val="0"/>
      <w:marTop w:val="0"/>
      <w:marBottom w:val="0"/>
      <w:divBdr>
        <w:top w:val="none" w:sz="0" w:space="0" w:color="auto"/>
        <w:left w:val="none" w:sz="0" w:space="0" w:color="auto"/>
        <w:bottom w:val="none" w:sz="0" w:space="0" w:color="auto"/>
        <w:right w:val="none" w:sz="0" w:space="0" w:color="auto"/>
      </w:divBdr>
    </w:div>
    <w:div w:id="143814189">
      <w:bodyDiv w:val="1"/>
      <w:marLeft w:val="0"/>
      <w:marRight w:val="0"/>
      <w:marTop w:val="0"/>
      <w:marBottom w:val="0"/>
      <w:divBdr>
        <w:top w:val="none" w:sz="0" w:space="0" w:color="auto"/>
        <w:left w:val="none" w:sz="0" w:space="0" w:color="auto"/>
        <w:bottom w:val="none" w:sz="0" w:space="0" w:color="auto"/>
        <w:right w:val="none" w:sz="0" w:space="0" w:color="auto"/>
      </w:divBdr>
    </w:div>
    <w:div w:id="145898717">
      <w:bodyDiv w:val="1"/>
      <w:marLeft w:val="0"/>
      <w:marRight w:val="0"/>
      <w:marTop w:val="0"/>
      <w:marBottom w:val="0"/>
      <w:divBdr>
        <w:top w:val="none" w:sz="0" w:space="0" w:color="auto"/>
        <w:left w:val="none" w:sz="0" w:space="0" w:color="auto"/>
        <w:bottom w:val="none" w:sz="0" w:space="0" w:color="auto"/>
        <w:right w:val="none" w:sz="0" w:space="0" w:color="auto"/>
      </w:divBdr>
    </w:div>
    <w:div w:id="149298747">
      <w:bodyDiv w:val="1"/>
      <w:marLeft w:val="0"/>
      <w:marRight w:val="0"/>
      <w:marTop w:val="0"/>
      <w:marBottom w:val="0"/>
      <w:divBdr>
        <w:top w:val="none" w:sz="0" w:space="0" w:color="auto"/>
        <w:left w:val="none" w:sz="0" w:space="0" w:color="auto"/>
        <w:bottom w:val="none" w:sz="0" w:space="0" w:color="auto"/>
        <w:right w:val="none" w:sz="0" w:space="0" w:color="auto"/>
      </w:divBdr>
    </w:div>
    <w:div w:id="167838599">
      <w:bodyDiv w:val="1"/>
      <w:marLeft w:val="0"/>
      <w:marRight w:val="0"/>
      <w:marTop w:val="0"/>
      <w:marBottom w:val="0"/>
      <w:divBdr>
        <w:top w:val="none" w:sz="0" w:space="0" w:color="auto"/>
        <w:left w:val="none" w:sz="0" w:space="0" w:color="auto"/>
        <w:bottom w:val="none" w:sz="0" w:space="0" w:color="auto"/>
        <w:right w:val="none" w:sz="0" w:space="0" w:color="auto"/>
      </w:divBdr>
    </w:div>
    <w:div w:id="169218191">
      <w:bodyDiv w:val="1"/>
      <w:marLeft w:val="0"/>
      <w:marRight w:val="0"/>
      <w:marTop w:val="0"/>
      <w:marBottom w:val="0"/>
      <w:divBdr>
        <w:top w:val="none" w:sz="0" w:space="0" w:color="auto"/>
        <w:left w:val="none" w:sz="0" w:space="0" w:color="auto"/>
        <w:bottom w:val="none" w:sz="0" w:space="0" w:color="auto"/>
        <w:right w:val="none" w:sz="0" w:space="0" w:color="auto"/>
      </w:divBdr>
      <w:divsChild>
        <w:div w:id="1279336183">
          <w:marLeft w:val="0"/>
          <w:marRight w:val="0"/>
          <w:marTop w:val="0"/>
          <w:marBottom w:val="0"/>
          <w:divBdr>
            <w:top w:val="none" w:sz="0" w:space="0" w:color="auto"/>
            <w:left w:val="none" w:sz="0" w:space="0" w:color="auto"/>
            <w:bottom w:val="none" w:sz="0" w:space="0" w:color="auto"/>
            <w:right w:val="none" w:sz="0" w:space="0" w:color="auto"/>
          </w:divBdr>
          <w:divsChild>
            <w:div w:id="2123720216">
              <w:marLeft w:val="0"/>
              <w:marRight w:val="0"/>
              <w:marTop w:val="0"/>
              <w:marBottom w:val="0"/>
              <w:divBdr>
                <w:top w:val="none" w:sz="0" w:space="0" w:color="auto"/>
                <w:left w:val="none" w:sz="0" w:space="0" w:color="auto"/>
                <w:bottom w:val="none" w:sz="0" w:space="0" w:color="auto"/>
                <w:right w:val="none" w:sz="0" w:space="0" w:color="auto"/>
              </w:divBdr>
              <w:divsChild>
                <w:div w:id="1684284355">
                  <w:marLeft w:val="0"/>
                  <w:marRight w:val="0"/>
                  <w:marTop w:val="0"/>
                  <w:marBottom w:val="0"/>
                  <w:divBdr>
                    <w:top w:val="none" w:sz="0" w:space="0" w:color="auto"/>
                    <w:left w:val="none" w:sz="0" w:space="0" w:color="auto"/>
                    <w:bottom w:val="none" w:sz="0" w:space="0" w:color="auto"/>
                    <w:right w:val="none" w:sz="0" w:space="0" w:color="auto"/>
                  </w:divBdr>
                  <w:divsChild>
                    <w:div w:id="1446921810">
                      <w:marLeft w:val="0"/>
                      <w:marRight w:val="0"/>
                      <w:marTop w:val="0"/>
                      <w:marBottom w:val="0"/>
                      <w:divBdr>
                        <w:top w:val="none" w:sz="0" w:space="0" w:color="auto"/>
                        <w:left w:val="none" w:sz="0" w:space="0" w:color="auto"/>
                        <w:bottom w:val="none" w:sz="0" w:space="0" w:color="auto"/>
                        <w:right w:val="none" w:sz="0" w:space="0" w:color="auto"/>
                      </w:divBdr>
                      <w:divsChild>
                        <w:div w:id="420106611">
                          <w:marLeft w:val="0"/>
                          <w:marRight w:val="0"/>
                          <w:marTop w:val="0"/>
                          <w:marBottom w:val="0"/>
                          <w:divBdr>
                            <w:top w:val="none" w:sz="0" w:space="0" w:color="auto"/>
                            <w:left w:val="none" w:sz="0" w:space="0" w:color="auto"/>
                            <w:bottom w:val="none" w:sz="0" w:space="0" w:color="auto"/>
                            <w:right w:val="none" w:sz="0" w:space="0" w:color="auto"/>
                          </w:divBdr>
                          <w:divsChild>
                            <w:div w:id="20312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769017">
          <w:marLeft w:val="0"/>
          <w:marRight w:val="0"/>
          <w:marTop w:val="0"/>
          <w:marBottom w:val="0"/>
          <w:divBdr>
            <w:top w:val="none" w:sz="0" w:space="0" w:color="auto"/>
            <w:left w:val="none" w:sz="0" w:space="0" w:color="auto"/>
            <w:bottom w:val="none" w:sz="0" w:space="0" w:color="auto"/>
            <w:right w:val="none" w:sz="0" w:space="0" w:color="auto"/>
          </w:divBdr>
          <w:divsChild>
            <w:div w:id="2051148519">
              <w:marLeft w:val="0"/>
              <w:marRight w:val="0"/>
              <w:marTop w:val="0"/>
              <w:marBottom w:val="0"/>
              <w:divBdr>
                <w:top w:val="none" w:sz="0" w:space="0" w:color="auto"/>
                <w:left w:val="none" w:sz="0" w:space="0" w:color="auto"/>
                <w:bottom w:val="none" w:sz="0" w:space="0" w:color="auto"/>
                <w:right w:val="none" w:sz="0" w:space="0" w:color="auto"/>
              </w:divBdr>
              <w:divsChild>
                <w:div w:id="2119138503">
                  <w:marLeft w:val="0"/>
                  <w:marRight w:val="0"/>
                  <w:marTop w:val="0"/>
                  <w:marBottom w:val="0"/>
                  <w:divBdr>
                    <w:top w:val="none" w:sz="0" w:space="0" w:color="auto"/>
                    <w:left w:val="none" w:sz="0" w:space="0" w:color="auto"/>
                    <w:bottom w:val="none" w:sz="0" w:space="0" w:color="auto"/>
                    <w:right w:val="none" w:sz="0" w:space="0" w:color="auto"/>
                  </w:divBdr>
                  <w:divsChild>
                    <w:div w:id="1583372194">
                      <w:marLeft w:val="0"/>
                      <w:marRight w:val="0"/>
                      <w:marTop w:val="0"/>
                      <w:marBottom w:val="0"/>
                      <w:divBdr>
                        <w:top w:val="none" w:sz="0" w:space="0" w:color="auto"/>
                        <w:left w:val="none" w:sz="0" w:space="0" w:color="auto"/>
                        <w:bottom w:val="none" w:sz="0" w:space="0" w:color="auto"/>
                        <w:right w:val="none" w:sz="0" w:space="0" w:color="auto"/>
                      </w:divBdr>
                      <w:divsChild>
                        <w:div w:id="6274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3157">
          <w:marLeft w:val="0"/>
          <w:marRight w:val="0"/>
          <w:marTop w:val="0"/>
          <w:marBottom w:val="0"/>
          <w:divBdr>
            <w:top w:val="none" w:sz="0" w:space="0" w:color="auto"/>
            <w:left w:val="none" w:sz="0" w:space="0" w:color="auto"/>
            <w:bottom w:val="none" w:sz="0" w:space="0" w:color="auto"/>
            <w:right w:val="none" w:sz="0" w:space="0" w:color="auto"/>
          </w:divBdr>
        </w:div>
      </w:divsChild>
    </w:div>
    <w:div w:id="171989009">
      <w:bodyDiv w:val="1"/>
      <w:marLeft w:val="0"/>
      <w:marRight w:val="0"/>
      <w:marTop w:val="0"/>
      <w:marBottom w:val="0"/>
      <w:divBdr>
        <w:top w:val="none" w:sz="0" w:space="0" w:color="auto"/>
        <w:left w:val="none" w:sz="0" w:space="0" w:color="auto"/>
        <w:bottom w:val="none" w:sz="0" w:space="0" w:color="auto"/>
        <w:right w:val="none" w:sz="0" w:space="0" w:color="auto"/>
      </w:divBdr>
    </w:div>
    <w:div w:id="175967800">
      <w:bodyDiv w:val="1"/>
      <w:marLeft w:val="0"/>
      <w:marRight w:val="0"/>
      <w:marTop w:val="0"/>
      <w:marBottom w:val="0"/>
      <w:divBdr>
        <w:top w:val="none" w:sz="0" w:space="0" w:color="auto"/>
        <w:left w:val="none" w:sz="0" w:space="0" w:color="auto"/>
        <w:bottom w:val="none" w:sz="0" w:space="0" w:color="auto"/>
        <w:right w:val="none" w:sz="0" w:space="0" w:color="auto"/>
      </w:divBdr>
    </w:div>
    <w:div w:id="181752259">
      <w:bodyDiv w:val="1"/>
      <w:marLeft w:val="0"/>
      <w:marRight w:val="0"/>
      <w:marTop w:val="0"/>
      <w:marBottom w:val="0"/>
      <w:divBdr>
        <w:top w:val="none" w:sz="0" w:space="0" w:color="auto"/>
        <w:left w:val="none" w:sz="0" w:space="0" w:color="auto"/>
        <w:bottom w:val="none" w:sz="0" w:space="0" w:color="auto"/>
        <w:right w:val="none" w:sz="0" w:space="0" w:color="auto"/>
      </w:divBdr>
    </w:div>
    <w:div w:id="186794123">
      <w:bodyDiv w:val="1"/>
      <w:marLeft w:val="0"/>
      <w:marRight w:val="0"/>
      <w:marTop w:val="0"/>
      <w:marBottom w:val="0"/>
      <w:divBdr>
        <w:top w:val="none" w:sz="0" w:space="0" w:color="auto"/>
        <w:left w:val="none" w:sz="0" w:space="0" w:color="auto"/>
        <w:bottom w:val="none" w:sz="0" w:space="0" w:color="auto"/>
        <w:right w:val="none" w:sz="0" w:space="0" w:color="auto"/>
      </w:divBdr>
    </w:div>
    <w:div w:id="188374106">
      <w:bodyDiv w:val="1"/>
      <w:marLeft w:val="0"/>
      <w:marRight w:val="0"/>
      <w:marTop w:val="0"/>
      <w:marBottom w:val="0"/>
      <w:divBdr>
        <w:top w:val="none" w:sz="0" w:space="0" w:color="auto"/>
        <w:left w:val="none" w:sz="0" w:space="0" w:color="auto"/>
        <w:bottom w:val="none" w:sz="0" w:space="0" w:color="auto"/>
        <w:right w:val="none" w:sz="0" w:space="0" w:color="auto"/>
      </w:divBdr>
    </w:div>
    <w:div w:id="194386580">
      <w:bodyDiv w:val="1"/>
      <w:marLeft w:val="0"/>
      <w:marRight w:val="0"/>
      <w:marTop w:val="0"/>
      <w:marBottom w:val="0"/>
      <w:divBdr>
        <w:top w:val="none" w:sz="0" w:space="0" w:color="auto"/>
        <w:left w:val="none" w:sz="0" w:space="0" w:color="auto"/>
        <w:bottom w:val="none" w:sz="0" w:space="0" w:color="auto"/>
        <w:right w:val="none" w:sz="0" w:space="0" w:color="auto"/>
      </w:divBdr>
    </w:div>
    <w:div w:id="200871921">
      <w:bodyDiv w:val="1"/>
      <w:marLeft w:val="0"/>
      <w:marRight w:val="0"/>
      <w:marTop w:val="0"/>
      <w:marBottom w:val="0"/>
      <w:divBdr>
        <w:top w:val="none" w:sz="0" w:space="0" w:color="auto"/>
        <w:left w:val="none" w:sz="0" w:space="0" w:color="auto"/>
        <w:bottom w:val="none" w:sz="0" w:space="0" w:color="auto"/>
        <w:right w:val="none" w:sz="0" w:space="0" w:color="auto"/>
      </w:divBdr>
    </w:div>
    <w:div w:id="204024442">
      <w:bodyDiv w:val="1"/>
      <w:marLeft w:val="0"/>
      <w:marRight w:val="0"/>
      <w:marTop w:val="0"/>
      <w:marBottom w:val="0"/>
      <w:divBdr>
        <w:top w:val="none" w:sz="0" w:space="0" w:color="auto"/>
        <w:left w:val="none" w:sz="0" w:space="0" w:color="auto"/>
        <w:bottom w:val="none" w:sz="0" w:space="0" w:color="auto"/>
        <w:right w:val="none" w:sz="0" w:space="0" w:color="auto"/>
      </w:divBdr>
    </w:div>
    <w:div w:id="209193709">
      <w:bodyDiv w:val="1"/>
      <w:marLeft w:val="0"/>
      <w:marRight w:val="0"/>
      <w:marTop w:val="0"/>
      <w:marBottom w:val="0"/>
      <w:divBdr>
        <w:top w:val="none" w:sz="0" w:space="0" w:color="auto"/>
        <w:left w:val="none" w:sz="0" w:space="0" w:color="auto"/>
        <w:bottom w:val="none" w:sz="0" w:space="0" w:color="auto"/>
        <w:right w:val="none" w:sz="0" w:space="0" w:color="auto"/>
      </w:divBdr>
    </w:div>
    <w:div w:id="216550778">
      <w:bodyDiv w:val="1"/>
      <w:marLeft w:val="0"/>
      <w:marRight w:val="0"/>
      <w:marTop w:val="0"/>
      <w:marBottom w:val="0"/>
      <w:divBdr>
        <w:top w:val="none" w:sz="0" w:space="0" w:color="auto"/>
        <w:left w:val="none" w:sz="0" w:space="0" w:color="auto"/>
        <w:bottom w:val="none" w:sz="0" w:space="0" w:color="auto"/>
        <w:right w:val="none" w:sz="0" w:space="0" w:color="auto"/>
      </w:divBdr>
    </w:div>
    <w:div w:id="217399819">
      <w:bodyDiv w:val="1"/>
      <w:marLeft w:val="0"/>
      <w:marRight w:val="0"/>
      <w:marTop w:val="0"/>
      <w:marBottom w:val="0"/>
      <w:divBdr>
        <w:top w:val="none" w:sz="0" w:space="0" w:color="auto"/>
        <w:left w:val="none" w:sz="0" w:space="0" w:color="auto"/>
        <w:bottom w:val="none" w:sz="0" w:space="0" w:color="auto"/>
        <w:right w:val="none" w:sz="0" w:space="0" w:color="auto"/>
      </w:divBdr>
    </w:div>
    <w:div w:id="218832569">
      <w:bodyDiv w:val="1"/>
      <w:marLeft w:val="0"/>
      <w:marRight w:val="0"/>
      <w:marTop w:val="0"/>
      <w:marBottom w:val="0"/>
      <w:divBdr>
        <w:top w:val="none" w:sz="0" w:space="0" w:color="auto"/>
        <w:left w:val="none" w:sz="0" w:space="0" w:color="auto"/>
        <w:bottom w:val="none" w:sz="0" w:space="0" w:color="auto"/>
        <w:right w:val="none" w:sz="0" w:space="0" w:color="auto"/>
      </w:divBdr>
    </w:div>
    <w:div w:id="219947347">
      <w:bodyDiv w:val="1"/>
      <w:marLeft w:val="0"/>
      <w:marRight w:val="0"/>
      <w:marTop w:val="0"/>
      <w:marBottom w:val="0"/>
      <w:divBdr>
        <w:top w:val="none" w:sz="0" w:space="0" w:color="auto"/>
        <w:left w:val="none" w:sz="0" w:space="0" w:color="auto"/>
        <w:bottom w:val="none" w:sz="0" w:space="0" w:color="auto"/>
        <w:right w:val="none" w:sz="0" w:space="0" w:color="auto"/>
      </w:divBdr>
    </w:div>
    <w:div w:id="226577272">
      <w:bodyDiv w:val="1"/>
      <w:marLeft w:val="0"/>
      <w:marRight w:val="0"/>
      <w:marTop w:val="0"/>
      <w:marBottom w:val="0"/>
      <w:divBdr>
        <w:top w:val="none" w:sz="0" w:space="0" w:color="auto"/>
        <w:left w:val="none" w:sz="0" w:space="0" w:color="auto"/>
        <w:bottom w:val="none" w:sz="0" w:space="0" w:color="auto"/>
        <w:right w:val="none" w:sz="0" w:space="0" w:color="auto"/>
      </w:divBdr>
    </w:div>
    <w:div w:id="230626444">
      <w:bodyDiv w:val="1"/>
      <w:marLeft w:val="0"/>
      <w:marRight w:val="0"/>
      <w:marTop w:val="0"/>
      <w:marBottom w:val="0"/>
      <w:divBdr>
        <w:top w:val="none" w:sz="0" w:space="0" w:color="auto"/>
        <w:left w:val="none" w:sz="0" w:space="0" w:color="auto"/>
        <w:bottom w:val="none" w:sz="0" w:space="0" w:color="auto"/>
        <w:right w:val="none" w:sz="0" w:space="0" w:color="auto"/>
      </w:divBdr>
    </w:div>
    <w:div w:id="232548109">
      <w:bodyDiv w:val="1"/>
      <w:marLeft w:val="0"/>
      <w:marRight w:val="0"/>
      <w:marTop w:val="0"/>
      <w:marBottom w:val="0"/>
      <w:divBdr>
        <w:top w:val="none" w:sz="0" w:space="0" w:color="auto"/>
        <w:left w:val="none" w:sz="0" w:space="0" w:color="auto"/>
        <w:bottom w:val="none" w:sz="0" w:space="0" w:color="auto"/>
        <w:right w:val="none" w:sz="0" w:space="0" w:color="auto"/>
      </w:divBdr>
    </w:div>
    <w:div w:id="234055043">
      <w:bodyDiv w:val="1"/>
      <w:marLeft w:val="0"/>
      <w:marRight w:val="0"/>
      <w:marTop w:val="0"/>
      <w:marBottom w:val="0"/>
      <w:divBdr>
        <w:top w:val="none" w:sz="0" w:space="0" w:color="auto"/>
        <w:left w:val="none" w:sz="0" w:space="0" w:color="auto"/>
        <w:bottom w:val="none" w:sz="0" w:space="0" w:color="auto"/>
        <w:right w:val="none" w:sz="0" w:space="0" w:color="auto"/>
      </w:divBdr>
    </w:div>
    <w:div w:id="238175868">
      <w:bodyDiv w:val="1"/>
      <w:marLeft w:val="0"/>
      <w:marRight w:val="0"/>
      <w:marTop w:val="0"/>
      <w:marBottom w:val="0"/>
      <w:divBdr>
        <w:top w:val="none" w:sz="0" w:space="0" w:color="auto"/>
        <w:left w:val="none" w:sz="0" w:space="0" w:color="auto"/>
        <w:bottom w:val="none" w:sz="0" w:space="0" w:color="auto"/>
        <w:right w:val="none" w:sz="0" w:space="0" w:color="auto"/>
      </w:divBdr>
    </w:div>
    <w:div w:id="249461337">
      <w:bodyDiv w:val="1"/>
      <w:marLeft w:val="0"/>
      <w:marRight w:val="0"/>
      <w:marTop w:val="0"/>
      <w:marBottom w:val="0"/>
      <w:divBdr>
        <w:top w:val="none" w:sz="0" w:space="0" w:color="auto"/>
        <w:left w:val="none" w:sz="0" w:space="0" w:color="auto"/>
        <w:bottom w:val="none" w:sz="0" w:space="0" w:color="auto"/>
        <w:right w:val="none" w:sz="0" w:space="0" w:color="auto"/>
      </w:divBdr>
    </w:div>
    <w:div w:id="255595325">
      <w:bodyDiv w:val="1"/>
      <w:marLeft w:val="0"/>
      <w:marRight w:val="0"/>
      <w:marTop w:val="0"/>
      <w:marBottom w:val="0"/>
      <w:divBdr>
        <w:top w:val="none" w:sz="0" w:space="0" w:color="auto"/>
        <w:left w:val="none" w:sz="0" w:space="0" w:color="auto"/>
        <w:bottom w:val="none" w:sz="0" w:space="0" w:color="auto"/>
        <w:right w:val="none" w:sz="0" w:space="0" w:color="auto"/>
      </w:divBdr>
    </w:div>
    <w:div w:id="262959167">
      <w:bodyDiv w:val="1"/>
      <w:marLeft w:val="0"/>
      <w:marRight w:val="0"/>
      <w:marTop w:val="0"/>
      <w:marBottom w:val="0"/>
      <w:divBdr>
        <w:top w:val="none" w:sz="0" w:space="0" w:color="auto"/>
        <w:left w:val="none" w:sz="0" w:space="0" w:color="auto"/>
        <w:bottom w:val="none" w:sz="0" w:space="0" w:color="auto"/>
        <w:right w:val="none" w:sz="0" w:space="0" w:color="auto"/>
      </w:divBdr>
    </w:div>
    <w:div w:id="265382641">
      <w:bodyDiv w:val="1"/>
      <w:marLeft w:val="0"/>
      <w:marRight w:val="0"/>
      <w:marTop w:val="0"/>
      <w:marBottom w:val="0"/>
      <w:divBdr>
        <w:top w:val="none" w:sz="0" w:space="0" w:color="auto"/>
        <w:left w:val="none" w:sz="0" w:space="0" w:color="auto"/>
        <w:bottom w:val="none" w:sz="0" w:space="0" w:color="auto"/>
        <w:right w:val="none" w:sz="0" w:space="0" w:color="auto"/>
      </w:divBdr>
    </w:div>
    <w:div w:id="267809380">
      <w:bodyDiv w:val="1"/>
      <w:marLeft w:val="0"/>
      <w:marRight w:val="0"/>
      <w:marTop w:val="0"/>
      <w:marBottom w:val="0"/>
      <w:divBdr>
        <w:top w:val="none" w:sz="0" w:space="0" w:color="auto"/>
        <w:left w:val="none" w:sz="0" w:space="0" w:color="auto"/>
        <w:bottom w:val="none" w:sz="0" w:space="0" w:color="auto"/>
        <w:right w:val="none" w:sz="0" w:space="0" w:color="auto"/>
      </w:divBdr>
    </w:div>
    <w:div w:id="271286022">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
    <w:div w:id="289553933">
      <w:bodyDiv w:val="1"/>
      <w:marLeft w:val="0"/>
      <w:marRight w:val="0"/>
      <w:marTop w:val="0"/>
      <w:marBottom w:val="0"/>
      <w:divBdr>
        <w:top w:val="none" w:sz="0" w:space="0" w:color="auto"/>
        <w:left w:val="none" w:sz="0" w:space="0" w:color="auto"/>
        <w:bottom w:val="none" w:sz="0" w:space="0" w:color="auto"/>
        <w:right w:val="none" w:sz="0" w:space="0" w:color="auto"/>
      </w:divBdr>
    </w:div>
    <w:div w:id="289829113">
      <w:bodyDiv w:val="1"/>
      <w:marLeft w:val="0"/>
      <w:marRight w:val="0"/>
      <w:marTop w:val="0"/>
      <w:marBottom w:val="0"/>
      <w:divBdr>
        <w:top w:val="none" w:sz="0" w:space="0" w:color="auto"/>
        <w:left w:val="none" w:sz="0" w:space="0" w:color="auto"/>
        <w:bottom w:val="none" w:sz="0" w:space="0" w:color="auto"/>
        <w:right w:val="none" w:sz="0" w:space="0" w:color="auto"/>
      </w:divBdr>
    </w:div>
    <w:div w:id="301271136">
      <w:bodyDiv w:val="1"/>
      <w:marLeft w:val="0"/>
      <w:marRight w:val="0"/>
      <w:marTop w:val="0"/>
      <w:marBottom w:val="0"/>
      <w:divBdr>
        <w:top w:val="none" w:sz="0" w:space="0" w:color="auto"/>
        <w:left w:val="none" w:sz="0" w:space="0" w:color="auto"/>
        <w:bottom w:val="none" w:sz="0" w:space="0" w:color="auto"/>
        <w:right w:val="none" w:sz="0" w:space="0" w:color="auto"/>
      </w:divBdr>
    </w:div>
    <w:div w:id="304551901">
      <w:bodyDiv w:val="1"/>
      <w:marLeft w:val="0"/>
      <w:marRight w:val="0"/>
      <w:marTop w:val="0"/>
      <w:marBottom w:val="0"/>
      <w:divBdr>
        <w:top w:val="none" w:sz="0" w:space="0" w:color="auto"/>
        <w:left w:val="none" w:sz="0" w:space="0" w:color="auto"/>
        <w:bottom w:val="none" w:sz="0" w:space="0" w:color="auto"/>
        <w:right w:val="none" w:sz="0" w:space="0" w:color="auto"/>
      </w:divBdr>
    </w:div>
    <w:div w:id="322052386">
      <w:bodyDiv w:val="1"/>
      <w:marLeft w:val="0"/>
      <w:marRight w:val="0"/>
      <w:marTop w:val="0"/>
      <w:marBottom w:val="0"/>
      <w:divBdr>
        <w:top w:val="none" w:sz="0" w:space="0" w:color="auto"/>
        <w:left w:val="none" w:sz="0" w:space="0" w:color="auto"/>
        <w:bottom w:val="none" w:sz="0" w:space="0" w:color="auto"/>
        <w:right w:val="none" w:sz="0" w:space="0" w:color="auto"/>
      </w:divBdr>
    </w:div>
    <w:div w:id="322587894">
      <w:bodyDiv w:val="1"/>
      <w:marLeft w:val="0"/>
      <w:marRight w:val="0"/>
      <w:marTop w:val="0"/>
      <w:marBottom w:val="0"/>
      <w:divBdr>
        <w:top w:val="none" w:sz="0" w:space="0" w:color="auto"/>
        <w:left w:val="none" w:sz="0" w:space="0" w:color="auto"/>
        <w:bottom w:val="none" w:sz="0" w:space="0" w:color="auto"/>
        <w:right w:val="none" w:sz="0" w:space="0" w:color="auto"/>
      </w:divBdr>
    </w:div>
    <w:div w:id="323052475">
      <w:bodyDiv w:val="1"/>
      <w:marLeft w:val="0"/>
      <w:marRight w:val="0"/>
      <w:marTop w:val="0"/>
      <w:marBottom w:val="0"/>
      <w:divBdr>
        <w:top w:val="none" w:sz="0" w:space="0" w:color="auto"/>
        <w:left w:val="none" w:sz="0" w:space="0" w:color="auto"/>
        <w:bottom w:val="none" w:sz="0" w:space="0" w:color="auto"/>
        <w:right w:val="none" w:sz="0" w:space="0" w:color="auto"/>
      </w:divBdr>
    </w:div>
    <w:div w:id="325548868">
      <w:bodyDiv w:val="1"/>
      <w:marLeft w:val="0"/>
      <w:marRight w:val="0"/>
      <w:marTop w:val="0"/>
      <w:marBottom w:val="0"/>
      <w:divBdr>
        <w:top w:val="none" w:sz="0" w:space="0" w:color="auto"/>
        <w:left w:val="none" w:sz="0" w:space="0" w:color="auto"/>
        <w:bottom w:val="none" w:sz="0" w:space="0" w:color="auto"/>
        <w:right w:val="none" w:sz="0" w:space="0" w:color="auto"/>
      </w:divBdr>
    </w:div>
    <w:div w:id="332881042">
      <w:bodyDiv w:val="1"/>
      <w:marLeft w:val="0"/>
      <w:marRight w:val="0"/>
      <w:marTop w:val="0"/>
      <w:marBottom w:val="0"/>
      <w:divBdr>
        <w:top w:val="none" w:sz="0" w:space="0" w:color="auto"/>
        <w:left w:val="none" w:sz="0" w:space="0" w:color="auto"/>
        <w:bottom w:val="none" w:sz="0" w:space="0" w:color="auto"/>
        <w:right w:val="none" w:sz="0" w:space="0" w:color="auto"/>
      </w:divBdr>
    </w:div>
    <w:div w:id="334186030">
      <w:bodyDiv w:val="1"/>
      <w:marLeft w:val="0"/>
      <w:marRight w:val="0"/>
      <w:marTop w:val="0"/>
      <w:marBottom w:val="0"/>
      <w:divBdr>
        <w:top w:val="none" w:sz="0" w:space="0" w:color="auto"/>
        <w:left w:val="none" w:sz="0" w:space="0" w:color="auto"/>
        <w:bottom w:val="none" w:sz="0" w:space="0" w:color="auto"/>
        <w:right w:val="none" w:sz="0" w:space="0" w:color="auto"/>
      </w:divBdr>
    </w:div>
    <w:div w:id="334846641">
      <w:bodyDiv w:val="1"/>
      <w:marLeft w:val="0"/>
      <w:marRight w:val="0"/>
      <w:marTop w:val="0"/>
      <w:marBottom w:val="0"/>
      <w:divBdr>
        <w:top w:val="none" w:sz="0" w:space="0" w:color="auto"/>
        <w:left w:val="none" w:sz="0" w:space="0" w:color="auto"/>
        <w:bottom w:val="none" w:sz="0" w:space="0" w:color="auto"/>
        <w:right w:val="none" w:sz="0" w:space="0" w:color="auto"/>
      </w:divBdr>
    </w:div>
    <w:div w:id="340739123">
      <w:bodyDiv w:val="1"/>
      <w:marLeft w:val="0"/>
      <w:marRight w:val="0"/>
      <w:marTop w:val="0"/>
      <w:marBottom w:val="0"/>
      <w:divBdr>
        <w:top w:val="none" w:sz="0" w:space="0" w:color="auto"/>
        <w:left w:val="none" w:sz="0" w:space="0" w:color="auto"/>
        <w:bottom w:val="none" w:sz="0" w:space="0" w:color="auto"/>
        <w:right w:val="none" w:sz="0" w:space="0" w:color="auto"/>
      </w:divBdr>
    </w:div>
    <w:div w:id="340864571">
      <w:bodyDiv w:val="1"/>
      <w:marLeft w:val="0"/>
      <w:marRight w:val="0"/>
      <w:marTop w:val="0"/>
      <w:marBottom w:val="0"/>
      <w:divBdr>
        <w:top w:val="none" w:sz="0" w:space="0" w:color="auto"/>
        <w:left w:val="none" w:sz="0" w:space="0" w:color="auto"/>
        <w:bottom w:val="none" w:sz="0" w:space="0" w:color="auto"/>
        <w:right w:val="none" w:sz="0" w:space="0" w:color="auto"/>
      </w:divBdr>
    </w:div>
    <w:div w:id="347831130">
      <w:bodyDiv w:val="1"/>
      <w:marLeft w:val="0"/>
      <w:marRight w:val="0"/>
      <w:marTop w:val="0"/>
      <w:marBottom w:val="0"/>
      <w:divBdr>
        <w:top w:val="none" w:sz="0" w:space="0" w:color="auto"/>
        <w:left w:val="none" w:sz="0" w:space="0" w:color="auto"/>
        <w:bottom w:val="none" w:sz="0" w:space="0" w:color="auto"/>
        <w:right w:val="none" w:sz="0" w:space="0" w:color="auto"/>
      </w:divBdr>
    </w:div>
    <w:div w:id="348604863">
      <w:bodyDiv w:val="1"/>
      <w:marLeft w:val="0"/>
      <w:marRight w:val="0"/>
      <w:marTop w:val="0"/>
      <w:marBottom w:val="0"/>
      <w:divBdr>
        <w:top w:val="none" w:sz="0" w:space="0" w:color="auto"/>
        <w:left w:val="none" w:sz="0" w:space="0" w:color="auto"/>
        <w:bottom w:val="none" w:sz="0" w:space="0" w:color="auto"/>
        <w:right w:val="none" w:sz="0" w:space="0" w:color="auto"/>
      </w:divBdr>
    </w:div>
    <w:div w:id="357856901">
      <w:bodyDiv w:val="1"/>
      <w:marLeft w:val="0"/>
      <w:marRight w:val="0"/>
      <w:marTop w:val="0"/>
      <w:marBottom w:val="0"/>
      <w:divBdr>
        <w:top w:val="none" w:sz="0" w:space="0" w:color="auto"/>
        <w:left w:val="none" w:sz="0" w:space="0" w:color="auto"/>
        <w:bottom w:val="none" w:sz="0" w:space="0" w:color="auto"/>
        <w:right w:val="none" w:sz="0" w:space="0" w:color="auto"/>
      </w:divBdr>
    </w:div>
    <w:div w:id="363099172">
      <w:bodyDiv w:val="1"/>
      <w:marLeft w:val="0"/>
      <w:marRight w:val="0"/>
      <w:marTop w:val="0"/>
      <w:marBottom w:val="0"/>
      <w:divBdr>
        <w:top w:val="none" w:sz="0" w:space="0" w:color="auto"/>
        <w:left w:val="none" w:sz="0" w:space="0" w:color="auto"/>
        <w:bottom w:val="none" w:sz="0" w:space="0" w:color="auto"/>
        <w:right w:val="none" w:sz="0" w:space="0" w:color="auto"/>
      </w:divBdr>
    </w:div>
    <w:div w:id="370306144">
      <w:bodyDiv w:val="1"/>
      <w:marLeft w:val="0"/>
      <w:marRight w:val="0"/>
      <w:marTop w:val="0"/>
      <w:marBottom w:val="0"/>
      <w:divBdr>
        <w:top w:val="none" w:sz="0" w:space="0" w:color="auto"/>
        <w:left w:val="none" w:sz="0" w:space="0" w:color="auto"/>
        <w:bottom w:val="none" w:sz="0" w:space="0" w:color="auto"/>
        <w:right w:val="none" w:sz="0" w:space="0" w:color="auto"/>
      </w:divBdr>
    </w:div>
    <w:div w:id="371227332">
      <w:bodyDiv w:val="1"/>
      <w:marLeft w:val="0"/>
      <w:marRight w:val="0"/>
      <w:marTop w:val="0"/>
      <w:marBottom w:val="0"/>
      <w:divBdr>
        <w:top w:val="none" w:sz="0" w:space="0" w:color="auto"/>
        <w:left w:val="none" w:sz="0" w:space="0" w:color="auto"/>
        <w:bottom w:val="none" w:sz="0" w:space="0" w:color="auto"/>
        <w:right w:val="none" w:sz="0" w:space="0" w:color="auto"/>
      </w:divBdr>
    </w:div>
    <w:div w:id="373045377">
      <w:bodyDiv w:val="1"/>
      <w:marLeft w:val="0"/>
      <w:marRight w:val="0"/>
      <w:marTop w:val="0"/>
      <w:marBottom w:val="0"/>
      <w:divBdr>
        <w:top w:val="none" w:sz="0" w:space="0" w:color="auto"/>
        <w:left w:val="none" w:sz="0" w:space="0" w:color="auto"/>
        <w:bottom w:val="none" w:sz="0" w:space="0" w:color="auto"/>
        <w:right w:val="none" w:sz="0" w:space="0" w:color="auto"/>
      </w:divBdr>
    </w:div>
    <w:div w:id="388462279">
      <w:bodyDiv w:val="1"/>
      <w:marLeft w:val="0"/>
      <w:marRight w:val="0"/>
      <w:marTop w:val="0"/>
      <w:marBottom w:val="0"/>
      <w:divBdr>
        <w:top w:val="none" w:sz="0" w:space="0" w:color="auto"/>
        <w:left w:val="none" w:sz="0" w:space="0" w:color="auto"/>
        <w:bottom w:val="none" w:sz="0" w:space="0" w:color="auto"/>
        <w:right w:val="none" w:sz="0" w:space="0" w:color="auto"/>
      </w:divBdr>
    </w:div>
    <w:div w:id="392579748">
      <w:bodyDiv w:val="1"/>
      <w:marLeft w:val="0"/>
      <w:marRight w:val="0"/>
      <w:marTop w:val="0"/>
      <w:marBottom w:val="0"/>
      <w:divBdr>
        <w:top w:val="none" w:sz="0" w:space="0" w:color="auto"/>
        <w:left w:val="none" w:sz="0" w:space="0" w:color="auto"/>
        <w:bottom w:val="none" w:sz="0" w:space="0" w:color="auto"/>
        <w:right w:val="none" w:sz="0" w:space="0" w:color="auto"/>
      </w:divBdr>
    </w:div>
    <w:div w:id="397245097">
      <w:bodyDiv w:val="1"/>
      <w:marLeft w:val="0"/>
      <w:marRight w:val="0"/>
      <w:marTop w:val="0"/>
      <w:marBottom w:val="0"/>
      <w:divBdr>
        <w:top w:val="none" w:sz="0" w:space="0" w:color="auto"/>
        <w:left w:val="none" w:sz="0" w:space="0" w:color="auto"/>
        <w:bottom w:val="none" w:sz="0" w:space="0" w:color="auto"/>
        <w:right w:val="none" w:sz="0" w:space="0" w:color="auto"/>
      </w:divBdr>
    </w:div>
    <w:div w:id="406348958">
      <w:bodyDiv w:val="1"/>
      <w:marLeft w:val="0"/>
      <w:marRight w:val="0"/>
      <w:marTop w:val="0"/>
      <w:marBottom w:val="0"/>
      <w:divBdr>
        <w:top w:val="none" w:sz="0" w:space="0" w:color="auto"/>
        <w:left w:val="none" w:sz="0" w:space="0" w:color="auto"/>
        <w:bottom w:val="none" w:sz="0" w:space="0" w:color="auto"/>
        <w:right w:val="none" w:sz="0" w:space="0" w:color="auto"/>
      </w:divBdr>
    </w:div>
    <w:div w:id="407532523">
      <w:bodyDiv w:val="1"/>
      <w:marLeft w:val="0"/>
      <w:marRight w:val="0"/>
      <w:marTop w:val="0"/>
      <w:marBottom w:val="0"/>
      <w:divBdr>
        <w:top w:val="none" w:sz="0" w:space="0" w:color="auto"/>
        <w:left w:val="none" w:sz="0" w:space="0" w:color="auto"/>
        <w:bottom w:val="none" w:sz="0" w:space="0" w:color="auto"/>
        <w:right w:val="none" w:sz="0" w:space="0" w:color="auto"/>
      </w:divBdr>
    </w:div>
    <w:div w:id="415565343">
      <w:bodyDiv w:val="1"/>
      <w:marLeft w:val="0"/>
      <w:marRight w:val="0"/>
      <w:marTop w:val="0"/>
      <w:marBottom w:val="0"/>
      <w:divBdr>
        <w:top w:val="none" w:sz="0" w:space="0" w:color="auto"/>
        <w:left w:val="none" w:sz="0" w:space="0" w:color="auto"/>
        <w:bottom w:val="none" w:sz="0" w:space="0" w:color="auto"/>
        <w:right w:val="none" w:sz="0" w:space="0" w:color="auto"/>
      </w:divBdr>
    </w:div>
    <w:div w:id="423649842">
      <w:bodyDiv w:val="1"/>
      <w:marLeft w:val="0"/>
      <w:marRight w:val="0"/>
      <w:marTop w:val="0"/>
      <w:marBottom w:val="0"/>
      <w:divBdr>
        <w:top w:val="none" w:sz="0" w:space="0" w:color="auto"/>
        <w:left w:val="none" w:sz="0" w:space="0" w:color="auto"/>
        <w:bottom w:val="none" w:sz="0" w:space="0" w:color="auto"/>
        <w:right w:val="none" w:sz="0" w:space="0" w:color="auto"/>
      </w:divBdr>
    </w:div>
    <w:div w:id="424306184">
      <w:bodyDiv w:val="1"/>
      <w:marLeft w:val="0"/>
      <w:marRight w:val="0"/>
      <w:marTop w:val="0"/>
      <w:marBottom w:val="0"/>
      <w:divBdr>
        <w:top w:val="none" w:sz="0" w:space="0" w:color="auto"/>
        <w:left w:val="none" w:sz="0" w:space="0" w:color="auto"/>
        <w:bottom w:val="none" w:sz="0" w:space="0" w:color="auto"/>
        <w:right w:val="none" w:sz="0" w:space="0" w:color="auto"/>
      </w:divBdr>
    </w:div>
    <w:div w:id="425419211">
      <w:bodyDiv w:val="1"/>
      <w:marLeft w:val="0"/>
      <w:marRight w:val="0"/>
      <w:marTop w:val="0"/>
      <w:marBottom w:val="0"/>
      <w:divBdr>
        <w:top w:val="none" w:sz="0" w:space="0" w:color="auto"/>
        <w:left w:val="none" w:sz="0" w:space="0" w:color="auto"/>
        <w:bottom w:val="none" w:sz="0" w:space="0" w:color="auto"/>
        <w:right w:val="none" w:sz="0" w:space="0" w:color="auto"/>
      </w:divBdr>
    </w:div>
    <w:div w:id="426849978">
      <w:bodyDiv w:val="1"/>
      <w:marLeft w:val="0"/>
      <w:marRight w:val="0"/>
      <w:marTop w:val="0"/>
      <w:marBottom w:val="0"/>
      <w:divBdr>
        <w:top w:val="none" w:sz="0" w:space="0" w:color="auto"/>
        <w:left w:val="none" w:sz="0" w:space="0" w:color="auto"/>
        <w:bottom w:val="none" w:sz="0" w:space="0" w:color="auto"/>
        <w:right w:val="none" w:sz="0" w:space="0" w:color="auto"/>
      </w:divBdr>
    </w:div>
    <w:div w:id="433592802">
      <w:bodyDiv w:val="1"/>
      <w:marLeft w:val="0"/>
      <w:marRight w:val="0"/>
      <w:marTop w:val="0"/>
      <w:marBottom w:val="0"/>
      <w:divBdr>
        <w:top w:val="none" w:sz="0" w:space="0" w:color="auto"/>
        <w:left w:val="none" w:sz="0" w:space="0" w:color="auto"/>
        <w:bottom w:val="none" w:sz="0" w:space="0" w:color="auto"/>
        <w:right w:val="none" w:sz="0" w:space="0" w:color="auto"/>
      </w:divBdr>
    </w:div>
    <w:div w:id="434204646">
      <w:bodyDiv w:val="1"/>
      <w:marLeft w:val="0"/>
      <w:marRight w:val="0"/>
      <w:marTop w:val="0"/>
      <w:marBottom w:val="0"/>
      <w:divBdr>
        <w:top w:val="none" w:sz="0" w:space="0" w:color="auto"/>
        <w:left w:val="none" w:sz="0" w:space="0" w:color="auto"/>
        <w:bottom w:val="none" w:sz="0" w:space="0" w:color="auto"/>
        <w:right w:val="none" w:sz="0" w:space="0" w:color="auto"/>
      </w:divBdr>
    </w:div>
    <w:div w:id="434332094">
      <w:bodyDiv w:val="1"/>
      <w:marLeft w:val="0"/>
      <w:marRight w:val="0"/>
      <w:marTop w:val="0"/>
      <w:marBottom w:val="0"/>
      <w:divBdr>
        <w:top w:val="none" w:sz="0" w:space="0" w:color="auto"/>
        <w:left w:val="none" w:sz="0" w:space="0" w:color="auto"/>
        <w:bottom w:val="none" w:sz="0" w:space="0" w:color="auto"/>
        <w:right w:val="none" w:sz="0" w:space="0" w:color="auto"/>
      </w:divBdr>
    </w:div>
    <w:div w:id="437717335">
      <w:bodyDiv w:val="1"/>
      <w:marLeft w:val="0"/>
      <w:marRight w:val="0"/>
      <w:marTop w:val="0"/>
      <w:marBottom w:val="0"/>
      <w:divBdr>
        <w:top w:val="none" w:sz="0" w:space="0" w:color="auto"/>
        <w:left w:val="none" w:sz="0" w:space="0" w:color="auto"/>
        <w:bottom w:val="none" w:sz="0" w:space="0" w:color="auto"/>
        <w:right w:val="none" w:sz="0" w:space="0" w:color="auto"/>
      </w:divBdr>
    </w:div>
    <w:div w:id="438186967">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59963163">
      <w:bodyDiv w:val="1"/>
      <w:marLeft w:val="0"/>
      <w:marRight w:val="0"/>
      <w:marTop w:val="0"/>
      <w:marBottom w:val="0"/>
      <w:divBdr>
        <w:top w:val="none" w:sz="0" w:space="0" w:color="auto"/>
        <w:left w:val="none" w:sz="0" w:space="0" w:color="auto"/>
        <w:bottom w:val="none" w:sz="0" w:space="0" w:color="auto"/>
        <w:right w:val="none" w:sz="0" w:space="0" w:color="auto"/>
      </w:divBdr>
    </w:div>
    <w:div w:id="468666634">
      <w:bodyDiv w:val="1"/>
      <w:marLeft w:val="0"/>
      <w:marRight w:val="0"/>
      <w:marTop w:val="0"/>
      <w:marBottom w:val="0"/>
      <w:divBdr>
        <w:top w:val="none" w:sz="0" w:space="0" w:color="auto"/>
        <w:left w:val="none" w:sz="0" w:space="0" w:color="auto"/>
        <w:bottom w:val="none" w:sz="0" w:space="0" w:color="auto"/>
        <w:right w:val="none" w:sz="0" w:space="0" w:color="auto"/>
      </w:divBdr>
    </w:div>
    <w:div w:id="471289849">
      <w:bodyDiv w:val="1"/>
      <w:marLeft w:val="0"/>
      <w:marRight w:val="0"/>
      <w:marTop w:val="0"/>
      <w:marBottom w:val="0"/>
      <w:divBdr>
        <w:top w:val="none" w:sz="0" w:space="0" w:color="auto"/>
        <w:left w:val="none" w:sz="0" w:space="0" w:color="auto"/>
        <w:bottom w:val="none" w:sz="0" w:space="0" w:color="auto"/>
        <w:right w:val="none" w:sz="0" w:space="0" w:color="auto"/>
      </w:divBdr>
    </w:div>
    <w:div w:id="472646656">
      <w:bodyDiv w:val="1"/>
      <w:marLeft w:val="0"/>
      <w:marRight w:val="0"/>
      <w:marTop w:val="0"/>
      <w:marBottom w:val="0"/>
      <w:divBdr>
        <w:top w:val="none" w:sz="0" w:space="0" w:color="auto"/>
        <w:left w:val="none" w:sz="0" w:space="0" w:color="auto"/>
        <w:bottom w:val="none" w:sz="0" w:space="0" w:color="auto"/>
        <w:right w:val="none" w:sz="0" w:space="0" w:color="auto"/>
      </w:divBdr>
    </w:div>
    <w:div w:id="472715220">
      <w:bodyDiv w:val="1"/>
      <w:marLeft w:val="0"/>
      <w:marRight w:val="0"/>
      <w:marTop w:val="0"/>
      <w:marBottom w:val="0"/>
      <w:divBdr>
        <w:top w:val="none" w:sz="0" w:space="0" w:color="auto"/>
        <w:left w:val="none" w:sz="0" w:space="0" w:color="auto"/>
        <w:bottom w:val="none" w:sz="0" w:space="0" w:color="auto"/>
        <w:right w:val="none" w:sz="0" w:space="0" w:color="auto"/>
      </w:divBdr>
    </w:div>
    <w:div w:id="476267083">
      <w:bodyDiv w:val="1"/>
      <w:marLeft w:val="0"/>
      <w:marRight w:val="0"/>
      <w:marTop w:val="0"/>
      <w:marBottom w:val="0"/>
      <w:divBdr>
        <w:top w:val="none" w:sz="0" w:space="0" w:color="auto"/>
        <w:left w:val="none" w:sz="0" w:space="0" w:color="auto"/>
        <w:bottom w:val="none" w:sz="0" w:space="0" w:color="auto"/>
        <w:right w:val="none" w:sz="0" w:space="0" w:color="auto"/>
      </w:divBdr>
    </w:div>
    <w:div w:id="485165980">
      <w:bodyDiv w:val="1"/>
      <w:marLeft w:val="0"/>
      <w:marRight w:val="0"/>
      <w:marTop w:val="0"/>
      <w:marBottom w:val="0"/>
      <w:divBdr>
        <w:top w:val="none" w:sz="0" w:space="0" w:color="auto"/>
        <w:left w:val="none" w:sz="0" w:space="0" w:color="auto"/>
        <w:bottom w:val="none" w:sz="0" w:space="0" w:color="auto"/>
        <w:right w:val="none" w:sz="0" w:space="0" w:color="auto"/>
      </w:divBdr>
      <w:divsChild>
        <w:div w:id="490633192">
          <w:marLeft w:val="0"/>
          <w:marRight w:val="0"/>
          <w:marTop w:val="0"/>
          <w:marBottom w:val="0"/>
          <w:divBdr>
            <w:top w:val="none" w:sz="0" w:space="0" w:color="auto"/>
            <w:left w:val="none" w:sz="0" w:space="0" w:color="auto"/>
            <w:bottom w:val="none" w:sz="0" w:space="0" w:color="auto"/>
            <w:right w:val="none" w:sz="0" w:space="0" w:color="auto"/>
          </w:divBdr>
        </w:div>
      </w:divsChild>
    </w:div>
    <w:div w:id="487600245">
      <w:bodyDiv w:val="1"/>
      <w:marLeft w:val="0"/>
      <w:marRight w:val="0"/>
      <w:marTop w:val="0"/>
      <w:marBottom w:val="0"/>
      <w:divBdr>
        <w:top w:val="none" w:sz="0" w:space="0" w:color="auto"/>
        <w:left w:val="none" w:sz="0" w:space="0" w:color="auto"/>
        <w:bottom w:val="none" w:sz="0" w:space="0" w:color="auto"/>
        <w:right w:val="none" w:sz="0" w:space="0" w:color="auto"/>
      </w:divBdr>
    </w:div>
    <w:div w:id="490799367">
      <w:bodyDiv w:val="1"/>
      <w:marLeft w:val="0"/>
      <w:marRight w:val="0"/>
      <w:marTop w:val="0"/>
      <w:marBottom w:val="0"/>
      <w:divBdr>
        <w:top w:val="none" w:sz="0" w:space="0" w:color="auto"/>
        <w:left w:val="none" w:sz="0" w:space="0" w:color="auto"/>
        <w:bottom w:val="none" w:sz="0" w:space="0" w:color="auto"/>
        <w:right w:val="none" w:sz="0" w:space="0" w:color="auto"/>
      </w:divBdr>
    </w:div>
    <w:div w:id="492062220">
      <w:bodyDiv w:val="1"/>
      <w:marLeft w:val="0"/>
      <w:marRight w:val="0"/>
      <w:marTop w:val="0"/>
      <w:marBottom w:val="0"/>
      <w:divBdr>
        <w:top w:val="none" w:sz="0" w:space="0" w:color="auto"/>
        <w:left w:val="none" w:sz="0" w:space="0" w:color="auto"/>
        <w:bottom w:val="none" w:sz="0" w:space="0" w:color="auto"/>
        <w:right w:val="none" w:sz="0" w:space="0" w:color="auto"/>
      </w:divBdr>
    </w:div>
    <w:div w:id="493641326">
      <w:bodyDiv w:val="1"/>
      <w:marLeft w:val="0"/>
      <w:marRight w:val="0"/>
      <w:marTop w:val="0"/>
      <w:marBottom w:val="0"/>
      <w:divBdr>
        <w:top w:val="none" w:sz="0" w:space="0" w:color="auto"/>
        <w:left w:val="none" w:sz="0" w:space="0" w:color="auto"/>
        <w:bottom w:val="none" w:sz="0" w:space="0" w:color="auto"/>
        <w:right w:val="none" w:sz="0" w:space="0" w:color="auto"/>
      </w:divBdr>
    </w:div>
    <w:div w:id="521020610">
      <w:bodyDiv w:val="1"/>
      <w:marLeft w:val="0"/>
      <w:marRight w:val="0"/>
      <w:marTop w:val="0"/>
      <w:marBottom w:val="0"/>
      <w:divBdr>
        <w:top w:val="none" w:sz="0" w:space="0" w:color="auto"/>
        <w:left w:val="none" w:sz="0" w:space="0" w:color="auto"/>
        <w:bottom w:val="none" w:sz="0" w:space="0" w:color="auto"/>
        <w:right w:val="none" w:sz="0" w:space="0" w:color="auto"/>
      </w:divBdr>
    </w:div>
    <w:div w:id="521360461">
      <w:bodyDiv w:val="1"/>
      <w:marLeft w:val="0"/>
      <w:marRight w:val="0"/>
      <w:marTop w:val="0"/>
      <w:marBottom w:val="0"/>
      <w:divBdr>
        <w:top w:val="none" w:sz="0" w:space="0" w:color="auto"/>
        <w:left w:val="none" w:sz="0" w:space="0" w:color="auto"/>
        <w:bottom w:val="none" w:sz="0" w:space="0" w:color="auto"/>
        <w:right w:val="none" w:sz="0" w:space="0" w:color="auto"/>
      </w:divBdr>
    </w:div>
    <w:div w:id="525826931">
      <w:bodyDiv w:val="1"/>
      <w:marLeft w:val="0"/>
      <w:marRight w:val="0"/>
      <w:marTop w:val="0"/>
      <w:marBottom w:val="0"/>
      <w:divBdr>
        <w:top w:val="none" w:sz="0" w:space="0" w:color="auto"/>
        <w:left w:val="none" w:sz="0" w:space="0" w:color="auto"/>
        <w:bottom w:val="none" w:sz="0" w:space="0" w:color="auto"/>
        <w:right w:val="none" w:sz="0" w:space="0" w:color="auto"/>
      </w:divBdr>
    </w:div>
    <w:div w:id="529800903">
      <w:bodyDiv w:val="1"/>
      <w:marLeft w:val="0"/>
      <w:marRight w:val="0"/>
      <w:marTop w:val="0"/>
      <w:marBottom w:val="0"/>
      <w:divBdr>
        <w:top w:val="none" w:sz="0" w:space="0" w:color="auto"/>
        <w:left w:val="none" w:sz="0" w:space="0" w:color="auto"/>
        <w:bottom w:val="none" w:sz="0" w:space="0" w:color="auto"/>
        <w:right w:val="none" w:sz="0" w:space="0" w:color="auto"/>
      </w:divBdr>
    </w:div>
    <w:div w:id="536893738">
      <w:bodyDiv w:val="1"/>
      <w:marLeft w:val="0"/>
      <w:marRight w:val="0"/>
      <w:marTop w:val="0"/>
      <w:marBottom w:val="0"/>
      <w:divBdr>
        <w:top w:val="none" w:sz="0" w:space="0" w:color="auto"/>
        <w:left w:val="none" w:sz="0" w:space="0" w:color="auto"/>
        <w:bottom w:val="none" w:sz="0" w:space="0" w:color="auto"/>
        <w:right w:val="none" w:sz="0" w:space="0" w:color="auto"/>
      </w:divBdr>
    </w:div>
    <w:div w:id="540702343">
      <w:bodyDiv w:val="1"/>
      <w:marLeft w:val="0"/>
      <w:marRight w:val="0"/>
      <w:marTop w:val="0"/>
      <w:marBottom w:val="0"/>
      <w:divBdr>
        <w:top w:val="none" w:sz="0" w:space="0" w:color="auto"/>
        <w:left w:val="none" w:sz="0" w:space="0" w:color="auto"/>
        <w:bottom w:val="none" w:sz="0" w:space="0" w:color="auto"/>
        <w:right w:val="none" w:sz="0" w:space="0" w:color="auto"/>
      </w:divBdr>
    </w:div>
    <w:div w:id="545529200">
      <w:bodyDiv w:val="1"/>
      <w:marLeft w:val="0"/>
      <w:marRight w:val="0"/>
      <w:marTop w:val="0"/>
      <w:marBottom w:val="0"/>
      <w:divBdr>
        <w:top w:val="none" w:sz="0" w:space="0" w:color="auto"/>
        <w:left w:val="none" w:sz="0" w:space="0" w:color="auto"/>
        <w:bottom w:val="none" w:sz="0" w:space="0" w:color="auto"/>
        <w:right w:val="none" w:sz="0" w:space="0" w:color="auto"/>
      </w:divBdr>
    </w:div>
    <w:div w:id="545675723">
      <w:bodyDiv w:val="1"/>
      <w:marLeft w:val="0"/>
      <w:marRight w:val="0"/>
      <w:marTop w:val="0"/>
      <w:marBottom w:val="0"/>
      <w:divBdr>
        <w:top w:val="none" w:sz="0" w:space="0" w:color="auto"/>
        <w:left w:val="none" w:sz="0" w:space="0" w:color="auto"/>
        <w:bottom w:val="none" w:sz="0" w:space="0" w:color="auto"/>
        <w:right w:val="none" w:sz="0" w:space="0" w:color="auto"/>
      </w:divBdr>
    </w:div>
    <w:div w:id="548952539">
      <w:bodyDiv w:val="1"/>
      <w:marLeft w:val="0"/>
      <w:marRight w:val="0"/>
      <w:marTop w:val="0"/>
      <w:marBottom w:val="0"/>
      <w:divBdr>
        <w:top w:val="none" w:sz="0" w:space="0" w:color="auto"/>
        <w:left w:val="none" w:sz="0" w:space="0" w:color="auto"/>
        <w:bottom w:val="none" w:sz="0" w:space="0" w:color="auto"/>
        <w:right w:val="none" w:sz="0" w:space="0" w:color="auto"/>
      </w:divBdr>
    </w:div>
    <w:div w:id="549272787">
      <w:bodyDiv w:val="1"/>
      <w:marLeft w:val="0"/>
      <w:marRight w:val="0"/>
      <w:marTop w:val="0"/>
      <w:marBottom w:val="0"/>
      <w:divBdr>
        <w:top w:val="none" w:sz="0" w:space="0" w:color="auto"/>
        <w:left w:val="none" w:sz="0" w:space="0" w:color="auto"/>
        <w:bottom w:val="none" w:sz="0" w:space="0" w:color="auto"/>
        <w:right w:val="none" w:sz="0" w:space="0" w:color="auto"/>
      </w:divBdr>
    </w:div>
    <w:div w:id="554393436">
      <w:bodyDiv w:val="1"/>
      <w:marLeft w:val="0"/>
      <w:marRight w:val="0"/>
      <w:marTop w:val="0"/>
      <w:marBottom w:val="0"/>
      <w:divBdr>
        <w:top w:val="none" w:sz="0" w:space="0" w:color="auto"/>
        <w:left w:val="none" w:sz="0" w:space="0" w:color="auto"/>
        <w:bottom w:val="none" w:sz="0" w:space="0" w:color="auto"/>
        <w:right w:val="none" w:sz="0" w:space="0" w:color="auto"/>
      </w:divBdr>
    </w:div>
    <w:div w:id="555311724">
      <w:bodyDiv w:val="1"/>
      <w:marLeft w:val="0"/>
      <w:marRight w:val="0"/>
      <w:marTop w:val="0"/>
      <w:marBottom w:val="0"/>
      <w:divBdr>
        <w:top w:val="none" w:sz="0" w:space="0" w:color="auto"/>
        <w:left w:val="none" w:sz="0" w:space="0" w:color="auto"/>
        <w:bottom w:val="none" w:sz="0" w:space="0" w:color="auto"/>
        <w:right w:val="none" w:sz="0" w:space="0" w:color="auto"/>
      </w:divBdr>
    </w:div>
    <w:div w:id="557474380">
      <w:bodyDiv w:val="1"/>
      <w:marLeft w:val="0"/>
      <w:marRight w:val="0"/>
      <w:marTop w:val="0"/>
      <w:marBottom w:val="0"/>
      <w:divBdr>
        <w:top w:val="none" w:sz="0" w:space="0" w:color="auto"/>
        <w:left w:val="none" w:sz="0" w:space="0" w:color="auto"/>
        <w:bottom w:val="none" w:sz="0" w:space="0" w:color="auto"/>
        <w:right w:val="none" w:sz="0" w:space="0" w:color="auto"/>
      </w:divBdr>
    </w:div>
    <w:div w:id="560211464">
      <w:bodyDiv w:val="1"/>
      <w:marLeft w:val="0"/>
      <w:marRight w:val="0"/>
      <w:marTop w:val="0"/>
      <w:marBottom w:val="0"/>
      <w:divBdr>
        <w:top w:val="none" w:sz="0" w:space="0" w:color="auto"/>
        <w:left w:val="none" w:sz="0" w:space="0" w:color="auto"/>
        <w:bottom w:val="none" w:sz="0" w:space="0" w:color="auto"/>
        <w:right w:val="none" w:sz="0" w:space="0" w:color="auto"/>
      </w:divBdr>
    </w:div>
    <w:div w:id="566576844">
      <w:bodyDiv w:val="1"/>
      <w:marLeft w:val="0"/>
      <w:marRight w:val="0"/>
      <w:marTop w:val="0"/>
      <w:marBottom w:val="0"/>
      <w:divBdr>
        <w:top w:val="none" w:sz="0" w:space="0" w:color="auto"/>
        <w:left w:val="none" w:sz="0" w:space="0" w:color="auto"/>
        <w:bottom w:val="none" w:sz="0" w:space="0" w:color="auto"/>
        <w:right w:val="none" w:sz="0" w:space="0" w:color="auto"/>
      </w:divBdr>
    </w:div>
    <w:div w:id="568999699">
      <w:bodyDiv w:val="1"/>
      <w:marLeft w:val="0"/>
      <w:marRight w:val="0"/>
      <w:marTop w:val="0"/>
      <w:marBottom w:val="0"/>
      <w:divBdr>
        <w:top w:val="none" w:sz="0" w:space="0" w:color="auto"/>
        <w:left w:val="none" w:sz="0" w:space="0" w:color="auto"/>
        <w:bottom w:val="none" w:sz="0" w:space="0" w:color="auto"/>
        <w:right w:val="none" w:sz="0" w:space="0" w:color="auto"/>
      </w:divBdr>
    </w:div>
    <w:div w:id="572814231">
      <w:bodyDiv w:val="1"/>
      <w:marLeft w:val="0"/>
      <w:marRight w:val="0"/>
      <w:marTop w:val="0"/>
      <w:marBottom w:val="0"/>
      <w:divBdr>
        <w:top w:val="none" w:sz="0" w:space="0" w:color="auto"/>
        <w:left w:val="none" w:sz="0" w:space="0" w:color="auto"/>
        <w:bottom w:val="none" w:sz="0" w:space="0" w:color="auto"/>
        <w:right w:val="none" w:sz="0" w:space="0" w:color="auto"/>
      </w:divBdr>
    </w:div>
    <w:div w:id="573003683">
      <w:bodyDiv w:val="1"/>
      <w:marLeft w:val="0"/>
      <w:marRight w:val="0"/>
      <w:marTop w:val="0"/>
      <w:marBottom w:val="0"/>
      <w:divBdr>
        <w:top w:val="none" w:sz="0" w:space="0" w:color="auto"/>
        <w:left w:val="none" w:sz="0" w:space="0" w:color="auto"/>
        <w:bottom w:val="none" w:sz="0" w:space="0" w:color="auto"/>
        <w:right w:val="none" w:sz="0" w:space="0" w:color="auto"/>
      </w:divBdr>
    </w:div>
    <w:div w:id="575283706">
      <w:bodyDiv w:val="1"/>
      <w:marLeft w:val="0"/>
      <w:marRight w:val="0"/>
      <w:marTop w:val="0"/>
      <w:marBottom w:val="0"/>
      <w:divBdr>
        <w:top w:val="none" w:sz="0" w:space="0" w:color="auto"/>
        <w:left w:val="none" w:sz="0" w:space="0" w:color="auto"/>
        <w:bottom w:val="none" w:sz="0" w:space="0" w:color="auto"/>
        <w:right w:val="none" w:sz="0" w:space="0" w:color="auto"/>
      </w:divBdr>
    </w:div>
    <w:div w:id="575670389">
      <w:bodyDiv w:val="1"/>
      <w:marLeft w:val="0"/>
      <w:marRight w:val="0"/>
      <w:marTop w:val="0"/>
      <w:marBottom w:val="0"/>
      <w:divBdr>
        <w:top w:val="none" w:sz="0" w:space="0" w:color="auto"/>
        <w:left w:val="none" w:sz="0" w:space="0" w:color="auto"/>
        <w:bottom w:val="none" w:sz="0" w:space="0" w:color="auto"/>
        <w:right w:val="none" w:sz="0" w:space="0" w:color="auto"/>
      </w:divBdr>
    </w:div>
    <w:div w:id="593243547">
      <w:bodyDiv w:val="1"/>
      <w:marLeft w:val="0"/>
      <w:marRight w:val="0"/>
      <w:marTop w:val="0"/>
      <w:marBottom w:val="0"/>
      <w:divBdr>
        <w:top w:val="none" w:sz="0" w:space="0" w:color="auto"/>
        <w:left w:val="none" w:sz="0" w:space="0" w:color="auto"/>
        <w:bottom w:val="none" w:sz="0" w:space="0" w:color="auto"/>
        <w:right w:val="none" w:sz="0" w:space="0" w:color="auto"/>
      </w:divBdr>
    </w:div>
    <w:div w:id="595796053">
      <w:bodyDiv w:val="1"/>
      <w:marLeft w:val="0"/>
      <w:marRight w:val="0"/>
      <w:marTop w:val="0"/>
      <w:marBottom w:val="0"/>
      <w:divBdr>
        <w:top w:val="none" w:sz="0" w:space="0" w:color="auto"/>
        <w:left w:val="none" w:sz="0" w:space="0" w:color="auto"/>
        <w:bottom w:val="none" w:sz="0" w:space="0" w:color="auto"/>
        <w:right w:val="none" w:sz="0" w:space="0" w:color="auto"/>
      </w:divBdr>
    </w:div>
    <w:div w:id="596253477">
      <w:bodyDiv w:val="1"/>
      <w:marLeft w:val="0"/>
      <w:marRight w:val="0"/>
      <w:marTop w:val="0"/>
      <w:marBottom w:val="0"/>
      <w:divBdr>
        <w:top w:val="none" w:sz="0" w:space="0" w:color="auto"/>
        <w:left w:val="none" w:sz="0" w:space="0" w:color="auto"/>
        <w:bottom w:val="none" w:sz="0" w:space="0" w:color="auto"/>
        <w:right w:val="none" w:sz="0" w:space="0" w:color="auto"/>
      </w:divBdr>
    </w:div>
    <w:div w:id="600257041">
      <w:bodyDiv w:val="1"/>
      <w:marLeft w:val="0"/>
      <w:marRight w:val="0"/>
      <w:marTop w:val="0"/>
      <w:marBottom w:val="0"/>
      <w:divBdr>
        <w:top w:val="none" w:sz="0" w:space="0" w:color="auto"/>
        <w:left w:val="none" w:sz="0" w:space="0" w:color="auto"/>
        <w:bottom w:val="none" w:sz="0" w:space="0" w:color="auto"/>
        <w:right w:val="none" w:sz="0" w:space="0" w:color="auto"/>
      </w:divBdr>
    </w:div>
    <w:div w:id="601455503">
      <w:bodyDiv w:val="1"/>
      <w:marLeft w:val="0"/>
      <w:marRight w:val="0"/>
      <w:marTop w:val="0"/>
      <w:marBottom w:val="0"/>
      <w:divBdr>
        <w:top w:val="none" w:sz="0" w:space="0" w:color="auto"/>
        <w:left w:val="none" w:sz="0" w:space="0" w:color="auto"/>
        <w:bottom w:val="none" w:sz="0" w:space="0" w:color="auto"/>
        <w:right w:val="none" w:sz="0" w:space="0" w:color="auto"/>
      </w:divBdr>
    </w:div>
    <w:div w:id="612832447">
      <w:bodyDiv w:val="1"/>
      <w:marLeft w:val="0"/>
      <w:marRight w:val="0"/>
      <w:marTop w:val="0"/>
      <w:marBottom w:val="0"/>
      <w:divBdr>
        <w:top w:val="none" w:sz="0" w:space="0" w:color="auto"/>
        <w:left w:val="none" w:sz="0" w:space="0" w:color="auto"/>
        <w:bottom w:val="none" w:sz="0" w:space="0" w:color="auto"/>
        <w:right w:val="none" w:sz="0" w:space="0" w:color="auto"/>
      </w:divBdr>
    </w:div>
    <w:div w:id="626591856">
      <w:bodyDiv w:val="1"/>
      <w:marLeft w:val="0"/>
      <w:marRight w:val="0"/>
      <w:marTop w:val="0"/>
      <w:marBottom w:val="0"/>
      <w:divBdr>
        <w:top w:val="none" w:sz="0" w:space="0" w:color="auto"/>
        <w:left w:val="none" w:sz="0" w:space="0" w:color="auto"/>
        <w:bottom w:val="none" w:sz="0" w:space="0" w:color="auto"/>
        <w:right w:val="none" w:sz="0" w:space="0" w:color="auto"/>
      </w:divBdr>
    </w:div>
    <w:div w:id="627976420">
      <w:bodyDiv w:val="1"/>
      <w:marLeft w:val="0"/>
      <w:marRight w:val="0"/>
      <w:marTop w:val="0"/>
      <w:marBottom w:val="0"/>
      <w:divBdr>
        <w:top w:val="none" w:sz="0" w:space="0" w:color="auto"/>
        <w:left w:val="none" w:sz="0" w:space="0" w:color="auto"/>
        <w:bottom w:val="none" w:sz="0" w:space="0" w:color="auto"/>
        <w:right w:val="none" w:sz="0" w:space="0" w:color="auto"/>
      </w:divBdr>
    </w:div>
    <w:div w:id="631330017">
      <w:bodyDiv w:val="1"/>
      <w:marLeft w:val="0"/>
      <w:marRight w:val="0"/>
      <w:marTop w:val="0"/>
      <w:marBottom w:val="0"/>
      <w:divBdr>
        <w:top w:val="none" w:sz="0" w:space="0" w:color="auto"/>
        <w:left w:val="none" w:sz="0" w:space="0" w:color="auto"/>
        <w:bottom w:val="none" w:sz="0" w:space="0" w:color="auto"/>
        <w:right w:val="none" w:sz="0" w:space="0" w:color="auto"/>
      </w:divBdr>
    </w:div>
    <w:div w:id="631521908">
      <w:bodyDiv w:val="1"/>
      <w:marLeft w:val="0"/>
      <w:marRight w:val="0"/>
      <w:marTop w:val="0"/>
      <w:marBottom w:val="0"/>
      <w:divBdr>
        <w:top w:val="none" w:sz="0" w:space="0" w:color="auto"/>
        <w:left w:val="none" w:sz="0" w:space="0" w:color="auto"/>
        <w:bottom w:val="none" w:sz="0" w:space="0" w:color="auto"/>
        <w:right w:val="none" w:sz="0" w:space="0" w:color="auto"/>
      </w:divBdr>
    </w:div>
    <w:div w:id="632100275">
      <w:bodyDiv w:val="1"/>
      <w:marLeft w:val="0"/>
      <w:marRight w:val="0"/>
      <w:marTop w:val="0"/>
      <w:marBottom w:val="0"/>
      <w:divBdr>
        <w:top w:val="none" w:sz="0" w:space="0" w:color="auto"/>
        <w:left w:val="none" w:sz="0" w:space="0" w:color="auto"/>
        <w:bottom w:val="none" w:sz="0" w:space="0" w:color="auto"/>
        <w:right w:val="none" w:sz="0" w:space="0" w:color="auto"/>
      </w:divBdr>
    </w:div>
    <w:div w:id="647827430">
      <w:bodyDiv w:val="1"/>
      <w:marLeft w:val="0"/>
      <w:marRight w:val="0"/>
      <w:marTop w:val="0"/>
      <w:marBottom w:val="0"/>
      <w:divBdr>
        <w:top w:val="none" w:sz="0" w:space="0" w:color="auto"/>
        <w:left w:val="none" w:sz="0" w:space="0" w:color="auto"/>
        <w:bottom w:val="none" w:sz="0" w:space="0" w:color="auto"/>
        <w:right w:val="none" w:sz="0" w:space="0" w:color="auto"/>
      </w:divBdr>
    </w:div>
    <w:div w:id="649401468">
      <w:bodyDiv w:val="1"/>
      <w:marLeft w:val="0"/>
      <w:marRight w:val="0"/>
      <w:marTop w:val="0"/>
      <w:marBottom w:val="0"/>
      <w:divBdr>
        <w:top w:val="none" w:sz="0" w:space="0" w:color="auto"/>
        <w:left w:val="none" w:sz="0" w:space="0" w:color="auto"/>
        <w:bottom w:val="none" w:sz="0" w:space="0" w:color="auto"/>
        <w:right w:val="none" w:sz="0" w:space="0" w:color="auto"/>
      </w:divBdr>
    </w:div>
    <w:div w:id="661200755">
      <w:bodyDiv w:val="1"/>
      <w:marLeft w:val="0"/>
      <w:marRight w:val="0"/>
      <w:marTop w:val="0"/>
      <w:marBottom w:val="0"/>
      <w:divBdr>
        <w:top w:val="none" w:sz="0" w:space="0" w:color="auto"/>
        <w:left w:val="none" w:sz="0" w:space="0" w:color="auto"/>
        <w:bottom w:val="none" w:sz="0" w:space="0" w:color="auto"/>
        <w:right w:val="none" w:sz="0" w:space="0" w:color="auto"/>
      </w:divBdr>
    </w:div>
    <w:div w:id="661860163">
      <w:bodyDiv w:val="1"/>
      <w:marLeft w:val="0"/>
      <w:marRight w:val="0"/>
      <w:marTop w:val="0"/>
      <w:marBottom w:val="0"/>
      <w:divBdr>
        <w:top w:val="none" w:sz="0" w:space="0" w:color="auto"/>
        <w:left w:val="none" w:sz="0" w:space="0" w:color="auto"/>
        <w:bottom w:val="none" w:sz="0" w:space="0" w:color="auto"/>
        <w:right w:val="none" w:sz="0" w:space="0" w:color="auto"/>
      </w:divBdr>
    </w:div>
    <w:div w:id="664549484">
      <w:bodyDiv w:val="1"/>
      <w:marLeft w:val="0"/>
      <w:marRight w:val="0"/>
      <w:marTop w:val="0"/>
      <w:marBottom w:val="0"/>
      <w:divBdr>
        <w:top w:val="none" w:sz="0" w:space="0" w:color="auto"/>
        <w:left w:val="none" w:sz="0" w:space="0" w:color="auto"/>
        <w:bottom w:val="none" w:sz="0" w:space="0" w:color="auto"/>
        <w:right w:val="none" w:sz="0" w:space="0" w:color="auto"/>
      </w:divBdr>
    </w:div>
    <w:div w:id="680937692">
      <w:bodyDiv w:val="1"/>
      <w:marLeft w:val="0"/>
      <w:marRight w:val="0"/>
      <w:marTop w:val="0"/>
      <w:marBottom w:val="0"/>
      <w:divBdr>
        <w:top w:val="none" w:sz="0" w:space="0" w:color="auto"/>
        <w:left w:val="none" w:sz="0" w:space="0" w:color="auto"/>
        <w:bottom w:val="none" w:sz="0" w:space="0" w:color="auto"/>
        <w:right w:val="none" w:sz="0" w:space="0" w:color="auto"/>
      </w:divBdr>
    </w:div>
    <w:div w:id="688719438">
      <w:bodyDiv w:val="1"/>
      <w:marLeft w:val="0"/>
      <w:marRight w:val="0"/>
      <w:marTop w:val="0"/>
      <w:marBottom w:val="0"/>
      <w:divBdr>
        <w:top w:val="none" w:sz="0" w:space="0" w:color="auto"/>
        <w:left w:val="none" w:sz="0" w:space="0" w:color="auto"/>
        <w:bottom w:val="none" w:sz="0" w:space="0" w:color="auto"/>
        <w:right w:val="none" w:sz="0" w:space="0" w:color="auto"/>
      </w:divBdr>
    </w:div>
    <w:div w:id="690764055">
      <w:bodyDiv w:val="1"/>
      <w:marLeft w:val="0"/>
      <w:marRight w:val="0"/>
      <w:marTop w:val="0"/>
      <w:marBottom w:val="0"/>
      <w:divBdr>
        <w:top w:val="none" w:sz="0" w:space="0" w:color="auto"/>
        <w:left w:val="none" w:sz="0" w:space="0" w:color="auto"/>
        <w:bottom w:val="none" w:sz="0" w:space="0" w:color="auto"/>
        <w:right w:val="none" w:sz="0" w:space="0" w:color="auto"/>
      </w:divBdr>
    </w:div>
    <w:div w:id="694236764">
      <w:bodyDiv w:val="1"/>
      <w:marLeft w:val="0"/>
      <w:marRight w:val="0"/>
      <w:marTop w:val="0"/>
      <w:marBottom w:val="0"/>
      <w:divBdr>
        <w:top w:val="none" w:sz="0" w:space="0" w:color="auto"/>
        <w:left w:val="none" w:sz="0" w:space="0" w:color="auto"/>
        <w:bottom w:val="none" w:sz="0" w:space="0" w:color="auto"/>
        <w:right w:val="none" w:sz="0" w:space="0" w:color="auto"/>
      </w:divBdr>
    </w:div>
    <w:div w:id="698050973">
      <w:bodyDiv w:val="1"/>
      <w:marLeft w:val="0"/>
      <w:marRight w:val="0"/>
      <w:marTop w:val="0"/>
      <w:marBottom w:val="0"/>
      <w:divBdr>
        <w:top w:val="none" w:sz="0" w:space="0" w:color="auto"/>
        <w:left w:val="none" w:sz="0" w:space="0" w:color="auto"/>
        <w:bottom w:val="none" w:sz="0" w:space="0" w:color="auto"/>
        <w:right w:val="none" w:sz="0" w:space="0" w:color="auto"/>
      </w:divBdr>
    </w:div>
    <w:div w:id="698966153">
      <w:bodyDiv w:val="1"/>
      <w:marLeft w:val="0"/>
      <w:marRight w:val="0"/>
      <w:marTop w:val="0"/>
      <w:marBottom w:val="0"/>
      <w:divBdr>
        <w:top w:val="none" w:sz="0" w:space="0" w:color="auto"/>
        <w:left w:val="none" w:sz="0" w:space="0" w:color="auto"/>
        <w:bottom w:val="none" w:sz="0" w:space="0" w:color="auto"/>
        <w:right w:val="none" w:sz="0" w:space="0" w:color="auto"/>
      </w:divBdr>
    </w:div>
    <w:div w:id="712001570">
      <w:bodyDiv w:val="1"/>
      <w:marLeft w:val="0"/>
      <w:marRight w:val="0"/>
      <w:marTop w:val="0"/>
      <w:marBottom w:val="0"/>
      <w:divBdr>
        <w:top w:val="none" w:sz="0" w:space="0" w:color="auto"/>
        <w:left w:val="none" w:sz="0" w:space="0" w:color="auto"/>
        <w:bottom w:val="none" w:sz="0" w:space="0" w:color="auto"/>
        <w:right w:val="none" w:sz="0" w:space="0" w:color="auto"/>
      </w:divBdr>
    </w:div>
    <w:div w:id="713428518">
      <w:bodyDiv w:val="1"/>
      <w:marLeft w:val="0"/>
      <w:marRight w:val="0"/>
      <w:marTop w:val="0"/>
      <w:marBottom w:val="0"/>
      <w:divBdr>
        <w:top w:val="none" w:sz="0" w:space="0" w:color="auto"/>
        <w:left w:val="none" w:sz="0" w:space="0" w:color="auto"/>
        <w:bottom w:val="none" w:sz="0" w:space="0" w:color="auto"/>
        <w:right w:val="none" w:sz="0" w:space="0" w:color="auto"/>
      </w:divBdr>
    </w:div>
    <w:div w:id="716321276">
      <w:bodyDiv w:val="1"/>
      <w:marLeft w:val="0"/>
      <w:marRight w:val="0"/>
      <w:marTop w:val="0"/>
      <w:marBottom w:val="0"/>
      <w:divBdr>
        <w:top w:val="none" w:sz="0" w:space="0" w:color="auto"/>
        <w:left w:val="none" w:sz="0" w:space="0" w:color="auto"/>
        <w:bottom w:val="none" w:sz="0" w:space="0" w:color="auto"/>
        <w:right w:val="none" w:sz="0" w:space="0" w:color="auto"/>
      </w:divBdr>
    </w:div>
    <w:div w:id="719940704">
      <w:bodyDiv w:val="1"/>
      <w:marLeft w:val="0"/>
      <w:marRight w:val="0"/>
      <w:marTop w:val="0"/>
      <w:marBottom w:val="0"/>
      <w:divBdr>
        <w:top w:val="none" w:sz="0" w:space="0" w:color="auto"/>
        <w:left w:val="none" w:sz="0" w:space="0" w:color="auto"/>
        <w:bottom w:val="none" w:sz="0" w:space="0" w:color="auto"/>
        <w:right w:val="none" w:sz="0" w:space="0" w:color="auto"/>
      </w:divBdr>
    </w:div>
    <w:div w:id="720062074">
      <w:bodyDiv w:val="1"/>
      <w:marLeft w:val="0"/>
      <w:marRight w:val="0"/>
      <w:marTop w:val="0"/>
      <w:marBottom w:val="0"/>
      <w:divBdr>
        <w:top w:val="none" w:sz="0" w:space="0" w:color="auto"/>
        <w:left w:val="none" w:sz="0" w:space="0" w:color="auto"/>
        <w:bottom w:val="none" w:sz="0" w:space="0" w:color="auto"/>
        <w:right w:val="none" w:sz="0" w:space="0" w:color="auto"/>
      </w:divBdr>
    </w:div>
    <w:div w:id="726033426">
      <w:bodyDiv w:val="1"/>
      <w:marLeft w:val="0"/>
      <w:marRight w:val="0"/>
      <w:marTop w:val="0"/>
      <w:marBottom w:val="0"/>
      <w:divBdr>
        <w:top w:val="none" w:sz="0" w:space="0" w:color="auto"/>
        <w:left w:val="none" w:sz="0" w:space="0" w:color="auto"/>
        <w:bottom w:val="none" w:sz="0" w:space="0" w:color="auto"/>
        <w:right w:val="none" w:sz="0" w:space="0" w:color="auto"/>
      </w:divBdr>
    </w:div>
    <w:div w:id="729576926">
      <w:bodyDiv w:val="1"/>
      <w:marLeft w:val="0"/>
      <w:marRight w:val="0"/>
      <w:marTop w:val="0"/>
      <w:marBottom w:val="0"/>
      <w:divBdr>
        <w:top w:val="none" w:sz="0" w:space="0" w:color="auto"/>
        <w:left w:val="none" w:sz="0" w:space="0" w:color="auto"/>
        <w:bottom w:val="none" w:sz="0" w:space="0" w:color="auto"/>
        <w:right w:val="none" w:sz="0" w:space="0" w:color="auto"/>
      </w:divBdr>
    </w:div>
    <w:div w:id="729963617">
      <w:bodyDiv w:val="1"/>
      <w:marLeft w:val="0"/>
      <w:marRight w:val="0"/>
      <w:marTop w:val="0"/>
      <w:marBottom w:val="0"/>
      <w:divBdr>
        <w:top w:val="none" w:sz="0" w:space="0" w:color="auto"/>
        <w:left w:val="none" w:sz="0" w:space="0" w:color="auto"/>
        <w:bottom w:val="none" w:sz="0" w:space="0" w:color="auto"/>
        <w:right w:val="none" w:sz="0" w:space="0" w:color="auto"/>
      </w:divBdr>
    </w:div>
    <w:div w:id="730007988">
      <w:bodyDiv w:val="1"/>
      <w:marLeft w:val="0"/>
      <w:marRight w:val="0"/>
      <w:marTop w:val="0"/>
      <w:marBottom w:val="0"/>
      <w:divBdr>
        <w:top w:val="none" w:sz="0" w:space="0" w:color="auto"/>
        <w:left w:val="none" w:sz="0" w:space="0" w:color="auto"/>
        <w:bottom w:val="none" w:sz="0" w:space="0" w:color="auto"/>
        <w:right w:val="none" w:sz="0" w:space="0" w:color="auto"/>
      </w:divBdr>
    </w:div>
    <w:div w:id="747730195">
      <w:bodyDiv w:val="1"/>
      <w:marLeft w:val="0"/>
      <w:marRight w:val="0"/>
      <w:marTop w:val="0"/>
      <w:marBottom w:val="0"/>
      <w:divBdr>
        <w:top w:val="none" w:sz="0" w:space="0" w:color="auto"/>
        <w:left w:val="none" w:sz="0" w:space="0" w:color="auto"/>
        <w:bottom w:val="none" w:sz="0" w:space="0" w:color="auto"/>
        <w:right w:val="none" w:sz="0" w:space="0" w:color="auto"/>
      </w:divBdr>
    </w:div>
    <w:div w:id="751051377">
      <w:bodyDiv w:val="1"/>
      <w:marLeft w:val="0"/>
      <w:marRight w:val="0"/>
      <w:marTop w:val="0"/>
      <w:marBottom w:val="0"/>
      <w:divBdr>
        <w:top w:val="none" w:sz="0" w:space="0" w:color="auto"/>
        <w:left w:val="none" w:sz="0" w:space="0" w:color="auto"/>
        <w:bottom w:val="none" w:sz="0" w:space="0" w:color="auto"/>
        <w:right w:val="none" w:sz="0" w:space="0" w:color="auto"/>
      </w:divBdr>
    </w:div>
    <w:div w:id="761922583">
      <w:bodyDiv w:val="1"/>
      <w:marLeft w:val="0"/>
      <w:marRight w:val="0"/>
      <w:marTop w:val="0"/>
      <w:marBottom w:val="0"/>
      <w:divBdr>
        <w:top w:val="none" w:sz="0" w:space="0" w:color="auto"/>
        <w:left w:val="none" w:sz="0" w:space="0" w:color="auto"/>
        <w:bottom w:val="none" w:sz="0" w:space="0" w:color="auto"/>
        <w:right w:val="none" w:sz="0" w:space="0" w:color="auto"/>
      </w:divBdr>
    </w:div>
    <w:div w:id="763454168">
      <w:bodyDiv w:val="1"/>
      <w:marLeft w:val="0"/>
      <w:marRight w:val="0"/>
      <w:marTop w:val="0"/>
      <w:marBottom w:val="0"/>
      <w:divBdr>
        <w:top w:val="none" w:sz="0" w:space="0" w:color="auto"/>
        <w:left w:val="none" w:sz="0" w:space="0" w:color="auto"/>
        <w:bottom w:val="none" w:sz="0" w:space="0" w:color="auto"/>
        <w:right w:val="none" w:sz="0" w:space="0" w:color="auto"/>
      </w:divBdr>
    </w:div>
    <w:div w:id="768425544">
      <w:bodyDiv w:val="1"/>
      <w:marLeft w:val="0"/>
      <w:marRight w:val="0"/>
      <w:marTop w:val="0"/>
      <w:marBottom w:val="0"/>
      <w:divBdr>
        <w:top w:val="none" w:sz="0" w:space="0" w:color="auto"/>
        <w:left w:val="none" w:sz="0" w:space="0" w:color="auto"/>
        <w:bottom w:val="none" w:sz="0" w:space="0" w:color="auto"/>
        <w:right w:val="none" w:sz="0" w:space="0" w:color="auto"/>
      </w:divBdr>
    </w:div>
    <w:div w:id="770780298">
      <w:bodyDiv w:val="1"/>
      <w:marLeft w:val="0"/>
      <w:marRight w:val="0"/>
      <w:marTop w:val="0"/>
      <w:marBottom w:val="0"/>
      <w:divBdr>
        <w:top w:val="none" w:sz="0" w:space="0" w:color="auto"/>
        <w:left w:val="none" w:sz="0" w:space="0" w:color="auto"/>
        <w:bottom w:val="none" w:sz="0" w:space="0" w:color="auto"/>
        <w:right w:val="none" w:sz="0" w:space="0" w:color="auto"/>
      </w:divBdr>
    </w:div>
    <w:div w:id="777990615">
      <w:bodyDiv w:val="1"/>
      <w:marLeft w:val="0"/>
      <w:marRight w:val="0"/>
      <w:marTop w:val="0"/>
      <w:marBottom w:val="0"/>
      <w:divBdr>
        <w:top w:val="none" w:sz="0" w:space="0" w:color="auto"/>
        <w:left w:val="none" w:sz="0" w:space="0" w:color="auto"/>
        <w:bottom w:val="none" w:sz="0" w:space="0" w:color="auto"/>
        <w:right w:val="none" w:sz="0" w:space="0" w:color="auto"/>
      </w:divBdr>
    </w:div>
    <w:div w:id="779881123">
      <w:bodyDiv w:val="1"/>
      <w:marLeft w:val="0"/>
      <w:marRight w:val="0"/>
      <w:marTop w:val="0"/>
      <w:marBottom w:val="0"/>
      <w:divBdr>
        <w:top w:val="none" w:sz="0" w:space="0" w:color="auto"/>
        <w:left w:val="none" w:sz="0" w:space="0" w:color="auto"/>
        <w:bottom w:val="none" w:sz="0" w:space="0" w:color="auto"/>
        <w:right w:val="none" w:sz="0" w:space="0" w:color="auto"/>
      </w:divBdr>
    </w:div>
    <w:div w:id="785391357">
      <w:bodyDiv w:val="1"/>
      <w:marLeft w:val="0"/>
      <w:marRight w:val="0"/>
      <w:marTop w:val="0"/>
      <w:marBottom w:val="0"/>
      <w:divBdr>
        <w:top w:val="none" w:sz="0" w:space="0" w:color="auto"/>
        <w:left w:val="none" w:sz="0" w:space="0" w:color="auto"/>
        <w:bottom w:val="none" w:sz="0" w:space="0" w:color="auto"/>
        <w:right w:val="none" w:sz="0" w:space="0" w:color="auto"/>
      </w:divBdr>
    </w:div>
    <w:div w:id="787047585">
      <w:bodyDiv w:val="1"/>
      <w:marLeft w:val="0"/>
      <w:marRight w:val="0"/>
      <w:marTop w:val="0"/>
      <w:marBottom w:val="0"/>
      <w:divBdr>
        <w:top w:val="none" w:sz="0" w:space="0" w:color="auto"/>
        <w:left w:val="none" w:sz="0" w:space="0" w:color="auto"/>
        <w:bottom w:val="none" w:sz="0" w:space="0" w:color="auto"/>
        <w:right w:val="none" w:sz="0" w:space="0" w:color="auto"/>
      </w:divBdr>
    </w:div>
    <w:div w:id="792747060">
      <w:bodyDiv w:val="1"/>
      <w:marLeft w:val="0"/>
      <w:marRight w:val="0"/>
      <w:marTop w:val="0"/>
      <w:marBottom w:val="0"/>
      <w:divBdr>
        <w:top w:val="none" w:sz="0" w:space="0" w:color="auto"/>
        <w:left w:val="none" w:sz="0" w:space="0" w:color="auto"/>
        <w:bottom w:val="none" w:sz="0" w:space="0" w:color="auto"/>
        <w:right w:val="none" w:sz="0" w:space="0" w:color="auto"/>
      </w:divBdr>
    </w:div>
    <w:div w:id="795415025">
      <w:bodyDiv w:val="1"/>
      <w:marLeft w:val="0"/>
      <w:marRight w:val="0"/>
      <w:marTop w:val="0"/>
      <w:marBottom w:val="0"/>
      <w:divBdr>
        <w:top w:val="none" w:sz="0" w:space="0" w:color="auto"/>
        <w:left w:val="none" w:sz="0" w:space="0" w:color="auto"/>
        <w:bottom w:val="none" w:sz="0" w:space="0" w:color="auto"/>
        <w:right w:val="none" w:sz="0" w:space="0" w:color="auto"/>
      </w:divBdr>
    </w:div>
    <w:div w:id="801920839">
      <w:bodyDiv w:val="1"/>
      <w:marLeft w:val="0"/>
      <w:marRight w:val="0"/>
      <w:marTop w:val="0"/>
      <w:marBottom w:val="0"/>
      <w:divBdr>
        <w:top w:val="none" w:sz="0" w:space="0" w:color="auto"/>
        <w:left w:val="none" w:sz="0" w:space="0" w:color="auto"/>
        <w:bottom w:val="none" w:sz="0" w:space="0" w:color="auto"/>
        <w:right w:val="none" w:sz="0" w:space="0" w:color="auto"/>
      </w:divBdr>
    </w:div>
    <w:div w:id="804278514">
      <w:bodyDiv w:val="1"/>
      <w:marLeft w:val="0"/>
      <w:marRight w:val="0"/>
      <w:marTop w:val="0"/>
      <w:marBottom w:val="0"/>
      <w:divBdr>
        <w:top w:val="none" w:sz="0" w:space="0" w:color="auto"/>
        <w:left w:val="none" w:sz="0" w:space="0" w:color="auto"/>
        <w:bottom w:val="none" w:sz="0" w:space="0" w:color="auto"/>
        <w:right w:val="none" w:sz="0" w:space="0" w:color="auto"/>
      </w:divBdr>
    </w:div>
    <w:div w:id="804930306">
      <w:bodyDiv w:val="1"/>
      <w:marLeft w:val="0"/>
      <w:marRight w:val="0"/>
      <w:marTop w:val="0"/>
      <w:marBottom w:val="0"/>
      <w:divBdr>
        <w:top w:val="none" w:sz="0" w:space="0" w:color="auto"/>
        <w:left w:val="none" w:sz="0" w:space="0" w:color="auto"/>
        <w:bottom w:val="none" w:sz="0" w:space="0" w:color="auto"/>
        <w:right w:val="none" w:sz="0" w:space="0" w:color="auto"/>
      </w:divBdr>
    </w:div>
    <w:div w:id="805002665">
      <w:bodyDiv w:val="1"/>
      <w:marLeft w:val="0"/>
      <w:marRight w:val="0"/>
      <w:marTop w:val="0"/>
      <w:marBottom w:val="0"/>
      <w:divBdr>
        <w:top w:val="none" w:sz="0" w:space="0" w:color="auto"/>
        <w:left w:val="none" w:sz="0" w:space="0" w:color="auto"/>
        <w:bottom w:val="none" w:sz="0" w:space="0" w:color="auto"/>
        <w:right w:val="none" w:sz="0" w:space="0" w:color="auto"/>
      </w:divBdr>
    </w:div>
    <w:div w:id="807281057">
      <w:bodyDiv w:val="1"/>
      <w:marLeft w:val="0"/>
      <w:marRight w:val="0"/>
      <w:marTop w:val="0"/>
      <w:marBottom w:val="0"/>
      <w:divBdr>
        <w:top w:val="none" w:sz="0" w:space="0" w:color="auto"/>
        <w:left w:val="none" w:sz="0" w:space="0" w:color="auto"/>
        <w:bottom w:val="none" w:sz="0" w:space="0" w:color="auto"/>
        <w:right w:val="none" w:sz="0" w:space="0" w:color="auto"/>
      </w:divBdr>
    </w:div>
    <w:div w:id="807942225">
      <w:bodyDiv w:val="1"/>
      <w:marLeft w:val="0"/>
      <w:marRight w:val="0"/>
      <w:marTop w:val="0"/>
      <w:marBottom w:val="0"/>
      <w:divBdr>
        <w:top w:val="none" w:sz="0" w:space="0" w:color="auto"/>
        <w:left w:val="none" w:sz="0" w:space="0" w:color="auto"/>
        <w:bottom w:val="none" w:sz="0" w:space="0" w:color="auto"/>
        <w:right w:val="none" w:sz="0" w:space="0" w:color="auto"/>
      </w:divBdr>
    </w:div>
    <w:div w:id="808060422">
      <w:bodyDiv w:val="1"/>
      <w:marLeft w:val="0"/>
      <w:marRight w:val="0"/>
      <w:marTop w:val="0"/>
      <w:marBottom w:val="0"/>
      <w:divBdr>
        <w:top w:val="none" w:sz="0" w:space="0" w:color="auto"/>
        <w:left w:val="none" w:sz="0" w:space="0" w:color="auto"/>
        <w:bottom w:val="none" w:sz="0" w:space="0" w:color="auto"/>
        <w:right w:val="none" w:sz="0" w:space="0" w:color="auto"/>
      </w:divBdr>
    </w:div>
    <w:div w:id="811757420">
      <w:bodyDiv w:val="1"/>
      <w:marLeft w:val="0"/>
      <w:marRight w:val="0"/>
      <w:marTop w:val="0"/>
      <w:marBottom w:val="0"/>
      <w:divBdr>
        <w:top w:val="none" w:sz="0" w:space="0" w:color="auto"/>
        <w:left w:val="none" w:sz="0" w:space="0" w:color="auto"/>
        <w:bottom w:val="none" w:sz="0" w:space="0" w:color="auto"/>
        <w:right w:val="none" w:sz="0" w:space="0" w:color="auto"/>
      </w:divBdr>
    </w:div>
    <w:div w:id="812596701">
      <w:bodyDiv w:val="1"/>
      <w:marLeft w:val="0"/>
      <w:marRight w:val="0"/>
      <w:marTop w:val="0"/>
      <w:marBottom w:val="0"/>
      <w:divBdr>
        <w:top w:val="none" w:sz="0" w:space="0" w:color="auto"/>
        <w:left w:val="none" w:sz="0" w:space="0" w:color="auto"/>
        <w:bottom w:val="none" w:sz="0" w:space="0" w:color="auto"/>
        <w:right w:val="none" w:sz="0" w:space="0" w:color="auto"/>
      </w:divBdr>
    </w:div>
    <w:div w:id="814906843">
      <w:bodyDiv w:val="1"/>
      <w:marLeft w:val="0"/>
      <w:marRight w:val="0"/>
      <w:marTop w:val="0"/>
      <w:marBottom w:val="0"/>
      <w:divBdr>
        <w:top w:val="none" w:sz="0" w:space="0" w:color="auto"/>
        <w:left w:val="none" w:sz="0" w:space="0" w:color="auto"/>
        <w:bottom w:val="none" w:sz="0" w:space="0" w:color="auto"/>
        <w:right w:val="none" w:sz="0" w:space="0" w:color="auto"/>
      </w:divBdr>
    </w:div>
    <w:div w:id="816846318">
      <w:bodyDiv w:val="1"/>
      <w:marLeft w:val="0"/>
      <w:marRight w:val="0"/>
      <w:marTop w:val="0"/>
      <w:marBottom w:val="0"/>
      <w:divBdr>
        <w:top w:val="none" w:sz="0" w:space="0" w:color="auto"/>
        <w:left w:val="none" w:sz="0" w:space="0" w:color="auto"/>
        <w:bottom w:val="none" w:sz="0" w:space="0" w:color="auto"/>
        <w:right w:val="none" w:sz="0" w:space="0" w:color="auto"/>
      </w:divBdr>
    </w:div>
    <w:div w:id="827016649">
      <w:bodyDiv w:val="1"/>
      <w:marLeft w:val="0"/>
      <w:marRight w:val="0"/>
      <w:marTop w:val="0"/>
      <w:marBottom w:val="0"/>
      <w:divBdr>
        <w:top w:val="none" w:sz="0" w:space="0" w:color="auto"/>
        <w:left w:val="none" w:sz="0" w:space="0" w:color="auto"/>
        <w:bottom w:val="none" w:sz="0" w:space="0" w:color="auto"/>
        <w:right w:val="none" w:sz="0" w:space="0" w:color="auto"/>
      </w:divBdr>
    </w:div>
    <w:div w:id="830869217">
      <w:bodyDiv w:val="1"/>
      <w:marLeft w:val="0"/>
      <w:marRight w:val="0"/>
      <w:marTop w:val="0"/>
      <w:marBottom w:val="0"/>
      <w:divBdr>
        <w:top w:val="none" w:sz="0" w:space="0" w:color="auto"/>
        <w:left w:val="none" w:sz="0" w:space="0" w:color="auto"/>
        <w:bottom w:val="none" w:sz="0" w:space="0" w:color="auto"/>
        <w:right w:val="none" w:sz="0" w:space="0" w:color="auto"/>
      </w:divBdr>
    </w:div>
    <w:div w:id="831288589">
      <w:bodyDiv w:val="1"/>
      <w:marLeft w:val="0"/>
      <w:marRight w:val="0"/>
      <w:marTop w:val="0"/>
      <w:marBottom w:val="0"/>
      <w:divBdr>
        <w:top w:val="none" w:sz="0" w:space="0" w:color="auto"/>
        <w:left w:val="none" w:sz="0" w:space="0" w:color="auto"/>
        <w:bottom w:val="none" w:sz="0" w:space="0" w:color="auto"/>
        <w:right w:val="none" w:sz="0" w:space="0" w:color="auto"/>
      </w:divBdr>
    </w:div>
    <w:div w:id="846938872">
      <w:bodyDiv w:val="1"/>
      <w:marLeft w:val="0"/>
      <w:marRight w:val="0"/>
      <w:marTop w:val="0"/>
      <w:marBottom w:val="0"/>
      <w:divBdr>
        <w:top w:val="none" w:sz="0" w:space="0" w:color="auto"/>
        <w:left w:val="none" w:sz="0" w:space="0" w:color="auto"/>
        <w:bottom w:val="none" w:sz="0" w:space="0" w:color="auto"/>
        <w:right w:val="none" w:sz="0" w:space="0" w:color="auto"/>
      </w:divBdr>
    </w:div>
    <w:div w:id="849026191">
      <w:bodyDiv w:val="1"/>
      <w:marLeft w:val="0"/>
      <w:marRight w:val="0"/>
      <w:marTop w:val="0"/>
      <w:marBottom w:val="0"/>
      <w:divBdr>
        <w:top w:val="none" w:sz="0" w:space="0" w:color="auto"/>
        <w:left w:val="none" w:sz="0" w:space="0" w:color="auto"/>
        <w:bottom w:val="none" w:sz="0" w:space="0" w:color="auto"/>
        <w:right w:val="none" w:sz="0" w:space="0" w:color="auto"/>
      </w:divBdr>
    </w:div>
    <w:div w:id="859129821">
      <w:bodyDiv w:val="1"/>
      <w:marLeft w:val="0"/>
      <w:marRight w:val="0"/>
      <w:marTop w:val="0"/>
      <w:marBottom w:val="0"/>
      <w:divBdr>
        <w:top w:val="none" w:sz="0" w:space="0" w:color="auto"/>
        <w:left w:val="none" w:sz="0" w:space="0" w:color="auto"/>
        <w:bottom w:val="none" w:sz="0" w:space="0" w:color="auto"/>
        <w:right w:val="none" w:sz="0" w:space="0" w:color="auto"/>
      </w:divBdr>
    </w:div>
    <w:div w:id="869731924">
      <w:bodyDiv w:val="1"/>
      <w:marLeft w:val="0"/>
      <w:marRight w:val="0"/>
      <w:marTop w:val="0"/>
      <w:marBottom w:val="0"/>
      <w:divBdr>
        <w:top w:val="none" w:sz="0" w:space="0" w:color="auto"/>
        <w:left w:val="none" w:sz="0" w:space="0" w:color="auto"/>
        <w:bottom w:val="none" w:sz="0" w:space="0" w:color="auto"/>
        <w:right w:val="none" w:sz="0" w:space="0" w:color="auto"/>
      </w:divBdr>
    </w:div>
    <w:div w:id="875315808">
      <w:bodyDiv w:val="1"/>
      <w:marLeft w:val="0"/>
      <w:marRight w:val="0"/>
      <w:marTop w:val="0"/>
      <w:marBottom w:val="0"/>
      <w:divBdr>
        <w:top w:val="none" w:sz="0" w:space="0" w:color="auto"/>
        <w:left w:val="none" w:sz="0" w:space="0" w:color="auto"/>
        <w:bottom w:val="none" w:sz="0" w:space="0" w:color="auto"/>
        <w:right w:val="none" w:sz="0" w:space="0" w:color="auto"/>
      </w:divBdr>
    </w:div>
    <w:div w:id="883636770">
      <w:bodyDiv w:val="1"/>
      <w:marLeft w:val="0"/>
      <w:marRight w:val="0"/>
      <w:marTop w:val="0"/>
      <w:marBottom w:val="0"/>
      <w:divBdr>
        <w:top w:val="none" w:sz="0" w:space="0" w:color="auto"/>
        <w:left w:val="none" w:sz="0" w:space="0" w:color="auto"/>
        <w:bottom w:val="none" w:sz="0" w:space="0" w:color="auto"/>
        <w:right w:val="none" w:sz="0" w:space="0" w:color="auto"/>
      </w:divBdr>
    </w:div>
    <w:div w:id="887179082">
      <w:bodyDiv w:val="1"/>
      <w:marLeft w:val="0"/>
      <w:marRight w:val="0"/>
      <w:marTop w:val="0"/>
      <w:marBottom w:val="0"/>
      <w:divBdr>
        <w:top w:val="none" w:sz="0" w:space="0" w:color="auto"/>
        <w:left w:val="none" w:sz="0" w:space="0" w:color="auto"/>
        <w:bottom w:val="none" w:sz="0" w:space="0" w:color="auto"/>
        <w:right w:val="none" w:sz="0" w:space="0" w:color="auto"/>
      </w:divBdr>
    </w:div>
    <w:div w:id="893540878">
      <w:bodyDiv w:val="1"/>
      <w:marLeft w:val="0"/>
      <w:marRight w:val="0"/>
      <w:marTop w:val="0"/>
      <w:marBottom w:val="0"/>
      <w:divBdr>
        <w:top w:val="none" w:sz="0" w:space="0" w:color="auto"/>
        <w:left w:val="none" w:sz="0" w:space="0" w:color="auto"/>
        <w:bottom w:val="none" w:sz="0" w:space="0" w:color="auto"/>
        <w:right w:val="none" w:sz="0" w:space="0" w:color="auto"/>
      </w:divBdr>
    </w:div>
    <w:div w:id="901870998">
      <w:bodyDiv w:val="1"/>
      <w:marLeft w:val="0"/>
      <w:marRight w:val="0"/>
      <w:marTop w:val="0"/>
      <w:marBottom w:val="0"/>
      <w:divBdr>
        <w:top w:val="none" w:sz="0" w:space="0" w:color="auto"/>
        <w:left w:val="none" w:sz="0" w:space="0" w:color="auto"/>
        <w:bottom w:val="none" w:sz="0" w:space="0" w:color="auto"/>
        <w:right w:val="none" w:sz="0" w:space="0" w:color="auto"/>
      </w:divBdr>
    </w:div>
    <w:div w:id="903373004">
      <w:bodyDiv w:val="1"/>
      <w:marLeft w:val="0"/>
      <w:marRight w:val="0"/>
      <w:marTop w:val="0"/>
      <w:marBottom w:val="0"/>
      <w:divBdr>
        <w:top w:val="none" w:sz="0" w:space="0" w:color="auto"/>
        <w:left w:val="none" w:sz="0" w:space="0" w:color="auto"/>
        <w:bottom w:val="none" w:sz="0" w:space="0" w:color="auto"/>
        <w:right w:val="none" w:sz="0" w:space="0" w:color="auto"/>
      </w:divBdr>
    </w:div>
    <w:div w:id="906376747">
      <w:bodyDiv w:val="1"/>
      <w:marLeft w:val="0"/>
      <w:marRight w:val="0"/>
      <w:marTop w:val="0"/>
      <w:marBottom w:val="0"/>
      <w:divBdr>
        <w:top w:val="none" w:sz="0" w:space="0" w:color="auto"/>
        <w:left w:val="none" w:sz="0" w:space="0" w:color="auto"/>
        <w:bottom w:val="none" w:sz="0" w:space="0" w:color="auto"/>
        <w:right w:val="none" w:sz="0" w:space="0" w:color="auto"/>
      </w:divBdr>
    </w:div>
    <w:div w:id="908685288">
      <w:bodyDiv w:val="1"/>
      <w:marLeft w:val="0"/>
      <w:marRight w:val="0"/>
      <w:marTop w:val="0"/>
      <w:marBottom w:val="0"/>
      <w:divBdr>
        <w:top w:val="none" w:sz="0" w:space="0" w:color="auto"/>
        <w:left w:val="none" w:sz="0" w:space="0" w:color="auto"/>
        <w:bottom w:val="none" w:sz="0" w:space="0" w:color="auto"/>
        <w:right w:val="none" w:sz="0" w:space="0" w:color="auto"/>
      </w:divBdr>
    </w:div>
    <w:div w:id="908806043">
      <w:bodyDiv w:val="1"/>
      <w:marLeft w:val="0"/>
      <w:marRight w:val="0"/>
      <w:marTop w:val="0"/>
      <w:marBottom w:val="0"/>
      <w:divBdr>
        <w:top w:val="none" w:sz="0" w:space="0" w:color="auto"/>
        <w:left w:val="none" w:sz="0" w:space="0" w:color="auto"/>
        <w:bottom w:val="none" w:sz="0" w:space="0" w:color="auto"/>
        <w:right w:val="none" w:sz="0" w:space="0" w:color="auto"/>
      </w:divBdr>
    </w:div>
    <w:div w:id="914163903">
      <w:bodyDiv w:val="1"/>
      <w:marLeft w:val="0"/>
      <w:marRight w:val="0"/>
      <w:marTop w:val="0"/>
      <w:marBottom w:val="0"/>
      <w:divBdr>
        <w:top w:val="none" w:sz="0" w:space="0" w:color="auto"/>
        <w:left w:val="none" w:sz="0" w:space="0" w:color="auto"/>
        <w:bottom w:val="none" w:sz="0" w:space="0" w:color="auto"/>
        <w:right w:val="none" w:sz="0" w:space="0" w:color="auto"/>
      </w:divBdr>
    </w:div>
    <w:div w:id="916355188">
      <w:bodyDiv w:val="1"/>
      <w:marLeft w:val="0"/>
      <w:marRight w:val="0"/>
      <w:marTop w:val="0"/>
      <w:marBottom w:val="0"/>
      <w:divBdr>
        <w:top w:val="none" w:sz="0" w:space="0" w:color="auto"/>
        <w:left w:val="none" w:sz="0" w:space="0" w:color="auto"/>
        <w:bottom w:val="none" w:sz="0" w:space="0" w:color="auto"/>
        <w:right w:val="none" w:sz="0" w:space="0" w:color="auto"/>
      </w:divBdr>
    </w:div>
    <w:div w:id="917246435">
      <w:bodyDiv w:val="1"/>
      <w:marLeft w:val="0"/>
      <w:marRight w:val="0"/>
      <w:marTop w:val="0"/>
      <w:marBottom w:val="0"/>
      <w:divBdr>
        <w:top w:val="none" w:sz="0" w:space="0" w:color="auto"/>
        <w:left w:val="none" w:sz="0" w:space="0" w:color="auto"/>
        <w:bottom w:val="none" w:sz="0" w:space="0" w:color="auto"/>
        <w:right w:val="none" w:sz="0" w:space="0" w:color="auto"/>
      </w:divBdr>
    </w:div>
    <w:div w:id="917519410">
      <w:bodyDiv w:val="1"/>
      <w:marLeft w:val="0"/>
      <w:marRight w:val="0"/>
      <w:marTop w:val="0"/>
      <w:marBottom w:val="0"/>
      <w:divBdr>
        <w:top w:val="none" w:sz="0" w:space="0" w:color="auto"/>
        <w:left w:val="none" w:sz="0" w:space="0" w:color="auto"/>
        <w:bottom w:val="none" w:sz="0" w:space="0" w:color="auto"/>
        <w:right w:val="none" w:sz="0" w:space="0" w:color="auto"/>
      </w:divBdr>
    </w:div>
    <w:div w:id="932397152">
      <w:bodyDiv w:val="1"/>
      <w:marLeft w:val="0"/>
      <w:marRight w:val="0"/>
      <w:marTop w:val="0"/>
      <w:marBottom w:val="0"/>
      <w:divBdr>
        <w:top w:val="none" w:sz="0" w:space="0" w:color="auto"/>
        <w:left w:val="none" w:sz="0" w:space="0" w:color="auto"/>
        <w:bottom w:val="none" w:sz="0" w:space="0" w:color="auto"/>
        <w:right w:val="none" w:sz="0" w:space="0" w:color="auto"/>
      </w:divBdr>
    </w:div>
    <w:div w:id="938097035">
      <w:bodyDiv w:val="1"/>
      <w:marLeft w:val="0"/>
      <w:marRight w:val="0"/>
      <w:marTop w:val="0"/>
      <w:marBottom w:val="0"/>
      <w:divBdr>
        <w:top w:val="none" w:sz="0" w:space="0" w:color="auto"/>
        <w:left w:val="none" w:sz="0" w:space="0" w:color="auto"/>
        <w:bottom w:val="none" w:sz="0" w:space="0" w:color="auto"/>
        <w:right w:val="none" w:sz="0" w:space="0" w:color="auto"/>
      </w:divBdr>
    </w:div>
    <w:div w:id="941379041">
      <w:bodyDiv w:val="1"/>
      <w:marLeft w:val="0"/>
      <w:marRight w:val="0"/>
      <w:marTop w:val="0"/>
      <w:marBottom w:val="0"/>
      <w:divBdr>
        <w:top w:val="none" w:sz="0" w:space="0" w:color="auto"/>
        <w:left w:val="none" w:sz="0" w:space="0" w:color="auto"/>
        <w:bottom w:val="none" w:sz="0" w:space="0" w:color="auto"/>
        <w:right w:val="none" w:sz="0" w:space="0" w:color="auto"/>
      </w:divBdr>
    </w:div>
    <w:div w:id="941768795">
      <w:bodyDiv w:val="1"/>
      <w:marLeft w:val="0"/>
      <w:marRight w:val="0"/>
      <w:marTop w:val="0"/>
      <w:marBottom w:val="0"/>
      <w:divBdr>
        <w:top w:val="none" w:sz="0" w:space="0" w:color="auto"/>
        <w:left w:val="none" w:sz="0" w:space="0" w:color="auto"/>
        <w:bottom w:val="none" w:sz="0" w:space="0" w:color="auto"/>
        <w:right w:val="none" w:sz="0" w:space="0" w:color="auto"/>
      </w:divBdr>
    </w:div>
    <w:div w:id="944649788">
      <w:bodyDiv w:val="1"/>
      <w:marLeft w:val="0"/>
      <w:marRight w:val="0"/>
      <w:marTop w:val="0"/>
      <w:marBottom w:val="0"/>
      <w:divBdr>
        <w:top w:val="none" w:sz="0" w:space="0" w:color="auto"/>
        <w:left w:val="none" w:sz="0" w:space="0" w:color="auto"/>
        <w:bottom w:val="none" w:sz="0" w:space="0" w:color="auto"/>
        <w:right w:val="none" w:sz="0" w:space="0" w:color="auto"/>
      </w:divBdr>
    </w:div>
    <w:div w:id="948507966">
      <w:bodyDiv w:val="1"/>
      <w:marLeft w:val="0"/>
      <w:marRight w:val="0"/>
      <w:marTop w:val="0"/>
      <w:marBottom w:val="0"/>
      <w:divBdr>
        <w:top w:val="none" w:sz="0" w:space="0" w:color="auto"/>
        <w:left w:val="none" w:sz="0" w:space="0" w:color="auto"/>
        <w:bottom w:val="none" w:sz="0" w:space="0" w:color="auto"/>
        <w:right w:val="none" w:sz="0" w:space="0" w:color="auto"/>
      </w:divBdr>
    </w:div>
    <w:div w:id="964390120">
      <w:bodyDiv w:val="1"/>
      <w:marLeft w:val="0"/>
      <w:marRight w:val="0"/>
      <w:marTop w:val="0"/>
      <w:marBottom w:val="0"/>
      <w:divBdr>
        <w:top w:val="none" w:sz="0" w:space="0" w:color="auto"/>
        <w:left w:val="none" w:sz="0" w:space="0" w:color="auto"/>
        <w:bottom w:val="none" w:sz="0" w:space="0" w:color="auto"/>
        <w:right w:val="none" w:sz="0" w:space="0" w:color="auto"/>
      </w:divBdr>
    </w:div>
    <w:div w:id="964970754">
      <w:bodyDiv w:val="1"/>
      <w:marLeft w:val="0"/>
      <w:marRight w:val="0"/>
      <w:marTop w:val="0"/>
      <w:marBottom w:val="0"/>
      <w:divBdr>
        <w:top w:val="none" w:sz="0" w:space="0" w:color="auto"/>
        <w:left w:val="none" w:sz="0" w:space="0" w:color="auto"/>
        <w:bottom w:val="none" w:sz="0" w:space="0" w:color="auto"/>
        <w:right w:val="none" w:sz="0" w:space="0" w:color="auto"/>
      </w:divBdr>
    </w:div>
    <w:div w:id="974335324">
      <w:bodyDiv w:val="1"/>
      <w:marLeft w:val="0"/>
      <w:marRight w:val="0"/>
      <w:marTop w:val="0"/>
      <w:marBottom w:val="0"/>
      <w:divBdr>
        <w:top w:val="none" w:sz="0" w:space="0" w:color="auto"/>
        <w:left w:val="none" w:sz="0" w:space="0" w:color="auto"/>
        <w:bottom w:val="none" w:sz="0" w:space="0" w:color="auto"/>
        <w:right w:val="none" w:sz="0" w:space="0" w:color="auto"/>
      </w:divBdr>
    </w:div>
    <w:div w:id="974867569">
      <w:bodyDiv w:val="1"/>
      <w:marLeft w:val="0"/>
      <w:marRight w:val="0"/>
      <w:marTop w:val="0"/>
      <w:marBottom w:val="0"/>
      <w:divBdr>
        <w:top w:val="none" w:sz="0" w:space="0" w:color="auto"/>
        <w:left w:val="none" w:sz="0" w:space="0" w:color="auto"/>
        <w:bottom w:val="none" w:sz="0" w:space="0" w:color="auto"/>
        <w:right w:val="none" w:sz="0" w:space="0" w:color="auto"/>
      </w:divBdr>
    </w:div>
    <w:div w:id="984551768">
      <w:bodyDiv w:val="1"/>
      <w:marLeft w:val="0"/>
      <w:marRight w:val="0"/>
      <w:marTop w:val="0"/>
      <w:marBottom w:val="0"/>
      <w:divBdr>
        <w:top w:val="none" w:sz="0" w:space="0" w:color="auto"/>
        <w:left w:val="none" w:sz="0" w:space="0" w:color="auto"/>
        <w:bottom w:val="none" w:sz="0" w:space="0" w:color="auto"/>
        <w:right w:val="none" w:sz="0" w:space="0" w:color="auto"/>
      </w:divBdr>
    </w:div>
    <w:div w:id="997345620">
      <w:bodyDiv w:val="1"/>
      <w:marLeft w:val="0"/>
      <w:marRight w:val="0"/>
      <w:marTop w:val="0"/>
      <w:marBottom w:val="0"/>
      <w:divBdr>
        <w:top w:val="none" w:sz="0" w:space="0" w:color="auto"/>
        <w:left w:val="none" w:sz="0" w:space="0" w:color="auto"/>
        <w:bottom w:val="none" w:sz="0" w:space="0" w:color="auto"/>
        <w:right w:val="none" w:sz="0" w:space="0" w:color="auto"/>
      </w:divBdr>
    </w:div>
    <w:div w:id="1004625182">
      <w:bodyDiv w:val="1"/>
      <w:marLeft w:val="0"/>
      <w:marRight w:val="0"/>
      <w:marTop w:val="0"/>
      <w:marBottom w:val="0"/>
      <w:divBdr>
        <w:top w:val="none" w:sz="0" w:space="0" w:color="auto"/>
        <w:left w:val="none" w:sz="0" w:space="0" w:color="auto"/>
        <w:bottom w:val="none" w:sz="0" w:space="0" w:color="auto"/>
        <w:right w:val="none" w:sz="0" w:space="0" w:color="auto"/>
      </w:divBdr>
    </w:div>
    <w:div w:id="1005092466">
      <w:bodyDiv w:val="1"/>
      <w:marLeft w:val="0"/>
      <w:marRight w:val="0"/>
      <w:marTop w:val="0"/>
      <w:marBottom w:val="0"/>
      <w:divBdr>
        <w:top w:val="none" w:sz="0" w:space="0" w:color="auto"/>
        <w:left w:val="none" w:sz="0" w:space="0" w:color="auto"/>
        <w:bottom w:val="none" w:sz="0" w:space="0" w:color="auto"/>
        <w:right w:val="none" w:sz="0" w:space="0" w:color="auto"/>
      </w:divBdr>
    </w:div>
    <w:div w:id="1006978956">
      <w:bodyDiv w:val="1"/>
      <w:marLeft w:val="0"/>
      <w:marRight w:val="0"/>
      <w:marTop w:val="0"/>
      <w:marBottom w:val="0"/>
      <w:divBdr>
        <w:top w:val="none" w:sz="0" w:space="0" w:color="auto"/>
        <w:left w:val="none" w:sz="0" w:space="0" w:color="auto"/>
        <w:bottom w:val="none" w:sz="0" w:space="0" w:color="auto"/>
        <w:right w:val="none" w:sz="0" w:space="0" w:color="auto"/>
      </w:divBdr>
    </w:div>
    <w:div w:id="1022170429">
      <w:bodyDiv w:val="1"/>
      <w:marLeft w:val="0"/>
      <w:marRight w:val="0"/>
      <w:marTop w:val="0"/>
      <w:marBottom w:val="0"/>
      <w:divBdr>
        <w:top w:val="none" w:sz="0" w:space="0" w:color="auto"/>
        <w:left w:val="none" w:sz="0" w:space="0" w:color="auto"/>
        <w:bottom w:val="none" w:sz="0" w:space="0" w:color="auto"/>
        <w:right w:val="none" w:sz="0" w:space="0" w:color="auto"/>
      </w:divBdr>
    </w:div>
    <w:div w:id="1026717290">
      <w:bodyDiv w:val="1"/>
      <w:marLeft w:val="0"/>
      <w:marRight w:val="0"/>
      <w:marTop w:val="0"/>
      <w:marBottom w:val="0"/>
      <w:divBdr>
        <w:top w:val="none" w:sz="0" w:space="0" w:color="auto"/>
        <w:left w:val="none" w:sz="0" w:space="0" w:color="auto"/>
        <w:bottom w:val="none" w:sz="0" w:space="0" w:color="auto"/>
        <w:right w:val="none" w:sz="0" w:space="0" w:color="auto"/>
      </w:divBdr>
    </w:div>
    <w:div w:id="1026949493">
      <w:bodyDiv w:val="1"/>
      <w:marLeft w:val="0"/>
      <w:marRight w:val="0"/>
      <w:marTop w:val="0"/>
      <w:marBottom w:val="0"/>
      <w:divBdr>
        <w:top w:val="none" w:sz="0" w:space="0" w:color="auto"/>
        <w:left w:val="none" w:sz="0" w:space="0" w:color="auto"/>
        <w:bottom w:val="none" w:sz="0" w:space="0" w:color="auto"/>
        <w:right w:val="none" w:sz="0" w:space="0" w:color="auto"/>
      </w:divBdr>
    </w:div>
    <w:div w:id="1028289776">
      <w:bodyDiv w:val="1"/>
      <w:marLeft w:val="0"/>
      <w:marRight w:val="0"/>
      <w:marTop w:val="0"/>
      <w:marBottom w:val="0"/>
      <w:divBdr>
        <w:top w:val="none" w:sz="0" w:space="0" w:color="auto"/>
        <w:left w:val="none" w:sz="0" w:space="0" w:color="auto"/>
        <w:bottom w:val="none" w:sz="0" w:space="0" w:color="auto"/>
        <w:right w:val="none" w:sz="0" w:space="0" w:color="auto"/>
      </w:divBdr>
    </w:div>
    <w:div w:id="1031879706">
      <w:bodyDiv w:val="1"/>
      <w:marLeft w:val="0"/>
      <w:marRight w:val="0"/>
      <w:marTop w:val="0"/>
      <w:marBottom w:val="0"/>
      <w:divBdr>
        <w:top w:val="none" w:sz="0" w:space="0" w:color="auto"/>
        <w:left w:val="none" w:sz="0" w:space="0" w:color="auto"/>
        <w:bottom w:val="none" w:sz="0" w:space="0" w:color="auto"/>
        <w:right w:val="none" w:sz="0" w:space="0" w:color="auto"/>
      </w:divBdr>
    </w:div>
    <w:div w:id="1033458409">
      <w:bodyDiv w:val="1"/>
      <w:marLeft w:val="0"/>
      <w:marRight w:val="0"/>
      <w:marTop w:val="0"/>
      <w:marBottom w:val="0"/>
      <w:divBdr>
        <w:top w:val="none" w:sz="0" w:space="0" w:color="auto"/>
        <w:left w:val="none" w:sz="0" w:space="0" w:color="auto"/>
        <w:bottom w:val="none" w:sz="0" w:space="0" w:color="auto"/>
        <w:right w:val="none" w:sz="0" w:space="0" w:color="auto"/>
      </w:divBdr>
    </w:div>
    <w:div w:id="1041520611">
      <w:bodyDiv w:val="1"/>
      <w:marLeft w:val="0"/>
      <w:marRight w:val="0"/>
      <w:marTop w:val="0"/>
      <w:marBottom w:val="0"/>
      <w:divBdr>
        <w:top w:val="none" w:sz="0" w:space="0" w:color="auto"/>
        <w:left w:val="none" w:sz="0" w:space="0" w:color="auto"/>
        <w:bottom w:val="none" w:sz="0" w:space="0" w:color="auto"/>
        <w:right w:val="none" w:sz="0" w:space="0" w:color="auto"/>
      </w:divBdr>
    </w:div>
    <w:div w:id="1049256993">
      <w:bodyDiv w:val="1"/>
      <w:marLeft w:val="0"/>
      <w:marRight w:val="0"/>
      <w:marTop w:val="0"/>
      <w:marBottom w:val="0"/>
      <w:divBdr>
        <w:top w:val="none" w:sz="0" w:space="0" w:color="auto"/>
        <w:left w:val="none" w:sz="0" w:space="0" w:color="auto"/>
        <w:bottom w:val="none" w:sz="0" w:space="0" w:color="auto"/>
        <w:right w:val="none" w:sz="0" w:space="0" w:color="auto"/>
      </w:divBdr>
    </w:div>
    <w:div w:id="1052121244">
      <w:bodyDiv w:val="1"/>
      <w:marLeft w:val="0"/>
      <w:marRight w:val="0"/>
      <w:marTop w:val="0"/>
      <w:marBottom w:val="0"/>
      <w:divBdr>
        <w:top w:val="none" w:sz="0" w:space="0" w:color="auto"/>
        <w:left w:val="none" w:sz="0" w:space="0" w:color="auto"/>
        <w:bottom w:val="none" w:sz="0" w:space="0" w:color="auto"/>
        <w:right w:val="none" w:sz="0" w:space="0" w:color="auto"/>
      </w:divBdr>
    </w:div>
    <w:div w:id="1059285178">
      <w:bodyDiv w:val="1"/>
      <w:marLeft w:val="0"/>
      <w:marRight w:val="0"/>
      <w:marTop w:val="0"/>
      <w:marBottom w:val="0"/>
      <w:divBdr>
        <w:top w:val="none" w:sz="0" w:space="0" w:color="auto"/>
        <w:left w:val="none" w:sz="0" w:space="0" w:color="auto"/>
        <w:bottom w:val="none" w:sz="0" w:space="0" w:color="auto"/>
        <w:right w:val="none" w:sz="0" w:space="0" w:color="auto"/>
      </w:divBdr>
    </w:div>
    <w:div w:id="1061366717">
      <w:bodyDiv w:val="1"/>
      <w:marLeft w:val="0"/>
      <w:marRight w:val="0"/>
      <w:marTop w:val="0"/>
      <w:marBottom w:val="0"/>
      <w:divBdr>
        <w:top w:val="none" w:sz="0" w:space="0" w:color="auto"/>
        <w:left w:val="none" w:sz="0" w:space="0" w:color="auto"/>
        <w:bottom w:val="none" w:sz="0" w:space="0" w:color="auto"/>
        <w:right w:val="none" w:sz="0" w:space="0" w:color="auto"/>
      </w:divBdr>
    </w:div>
    <w:div w:id="1065951108">
      <w:bodyDiv w:val="1"/>
      <w:marLeft w:val="0"/>
      <w:marRight w:val="0"/>
      <w:marTop w:val="0"/>
      <w:marBottom w:val="0"/>
      <w:divBdr>
        <w:top w:val="none" w:sz="0" w:space="0" w:color="auto"/>
        <w:left w:val="none" w:sz="0" w:space="0" w:color="auto"/>
        <w:bottom w:val="none" w:sz="0" w:space="0" w:color="auto"/>
        <w:right w:val="none" w:sz="0" w:space="0" w:color="auto"/>
      </w:divBdr>
    </w:div>
    <w:div w:id="1066535521">
      <w:bodyDiv w:val="1"/>
      <w:marLeft w:val="0"/>
      <w:marRight w:val="0"/>
      <w:marTop w:val="0"/>
      <w:marBottom w:val="0"/>
      <w:divBdr>
        <w:top w:val="none" w:sz="0" w:space="0" w:color="auto"/>
        <w:left w:val="none" w:sz="0" w:space="0" w:color="auto"/>
        <w:bottom w:val="none" w:sz="0" w:space="0" w:color="auto"/>
        <w:right w:val="none" w:sz="0" w:space="0" w:color="auto"/>
      </w:divBdr>
    </w:div>
    <w:div w:id="1070083628">
      <w:bodyDiv w:val="1"/>
      <w:marLeft w:val="0"/>
      <w:marRight w:val="0"/>
      <w:marTop w:val="0"/>
      <w:marBottom w:val="0"/>
      <w:divBdr>
        <w:top w:val="none" w:sz="0" w:space="0" w:color="auto"/>
        <w:left w:val="none" w:sz="0" w:space="0" w:color="auto"/>
        <w:bottom w:val="none" w:sz="0" w:space="0" w:color="auto"/>
        <w:right w:val="none" w:sz="0" w:space="0" w:color="auto"/>
      </w:divBdr>
    </w:div>
    <w:div w:id="1070539981">
      <w:bodyDiv w:val="1"/>
      <w:marLeft w:val="0"/>
      <w:marRight w:val="0"/>
      <w:marTop w:val="0"/>
      <w:marBottom w:val="0"/>
      <w:divBdr>
        <w:top w:val="none" w:sz="0" w:space="0" w:color="auto"/>
        <w:left w:val="none" w:sz="0" w:space="0" w:color="auto"/>
        <w:bottom w:val="none" w:sz="0" w:space="0" w:color="auto"/>
        <w:right w:val="none" w:sz="0" w:space="0" w:color="auto"/>
      </w:divBdr>
    </w:div>
    <w:div w:id="1071542092">
      <w:bodyDiv w:val="1"/>
      <w:marLeft w:val="0"/>
      <w:marRight w:val="0"/>
      <w:marTop w:val="0"/>
      <w:marBottom w:val="0"/>
      <w:divBdr>
        <w:top w:val="none" w:sz="0" w:space="0" w:color="auto"/>
        <w:left w:val="none" w:sz="0" w:space="0" w:color="auto"/>
        <w:bottom w:val="none" w:sz="0" w:space="0" w:color="auto"/>
        <w:right w:val="none" w:sz="0" w:space="0" w:color="auto"/>
      </w:divBdr>
    </w:div>
    <w:div w:id="1071781230">
      <w:bodyDiv w:val="1"/>
      <w:marLeft w:val="0"/>
      <w:marRight w:val="0"/>
      <w:marTop w:val="0"/>
      <w:marBottom w:val="0"/>
      <w:divBdr>
        <w:top w:val="none" w:sz="0" w:space="0" w:color="auto"/>
        <w:left w:val="none" w:sz="0" w:space="0" w:color="auto"/>
        <w:bottom w:val="none" w:sz="0" w:space="0" w:color="auto"/>
        <w:right w:val="none" w:sz="0" w:space="0" w:color="auto"/>
      </w:divBdr>
    </w:div>
    <w:div w:id="1076170577">
      <w:bodyDiv w:val="1"/>
      <w:marLeft w:val="0"/>
      <w:marRight w:val="0"/>
      <w:marTop w:val="0"/>
      <w:marBottom w:val="0"/>
      <w:divBdr>
        <w:top w:val="none" w:sz="0" w:space="0" w:color="auto"/>
        <w:left w:val="none" w:sz="0" w:space="0" w:color="auto"/>
        <w:bottom w:val="none" w:sz="0" w:space="0" w:color="auto"/>
        <w:right w:val="none" w:sz="0" w:space="0" w:color="auto"/>
      </w:divBdr>
    </w:div>
    <w:div w:id="1077822816">
      <w:bodyDiv w:val="1"/>
      <w:marLeft w:val="0"/>
      <w:marRight w:val="0"/>
      <w:marTop w:val="0"/>
      <w:marBottom w:val="0"/>
      <w:divBdr>
        <w:top w:val="none" w:sz="0" w:space="0" w:color="auto"/>
        <w:left w:val="none" w:sz="0" w:space="0" w:color="auto"/>
        <w:bottom w:val="none" w:sz="0" w:space="0" w:color="auto"/>
        <w:right w:val="none" w:sz="0" w:space="0" w:color="auto"/>
      </w:divBdr>
    </w:div>
    <w:div w:id="1086918547">
      <w:bodyDiv w:val="1"/>
      <w:marLeft w:val="0"/>
      <w:marRight w:val="0"/>
      <w:marTop w:val="0"/>
      <w:marBottom w:val="0"/>
      <w:divBdr>
        <w:top w:val="none" w:sz="0" w:space="0" w:color="auto"/>
        <w:left w:val="none" w:sz="0" w:space="0" w:color="auto"/>
        <w:bottom w:val="none" w:sz="0" w:space="0" w:color="auto"/>
        <w:right w:val="none" w:sz="0" w:space="0" w:color="auto"/>
      </w:divBdr>
    </w:div>
    <w:div w:id="1087114066">
      <w:bodyDiv w:val="1"/>
      <w:marLeft w:val="0"/>
      <w:marRight w:val="0"/>
      <w:marTop w:val="0"/>
      <w:marBottom w:val="0"/>
      <w:divBdr>
        <w:top w:val="none" w:sz="0" w:space="0" w:color="auto"/>
        <w:left w:val="none" w:sz="0" w:space="0" w:color="auto"/>
        <w:bottom w:val="none" w:sz="0" w:space="0" w:color="auto"/>
        <w:right w:val="none" w:sz="0" w:space="0" w:color="auto"/>
      </w:divBdr>
    </w:div>
    <w:div w:id="1090808156">
      <w:bodyDiv w:val="1"/>
      <w:marLeft w:val="0"/>
      <w:marRight w:val="0"/>
      <w:marTop w:val="0"/>
      <w:marBottom w:val="0"/>
      <w:divBdr>
        <w:top w:val="none" w:sz="0" w:space="0" w:color="auto"/>
        <w:left w:val="none" w:sz="0" w:space="0" w:color="auto"/>
        <w:bottom w:val="none" w:sz="0" w:space="0" w:color="auto"/>
        <w:right w:val="none" w:sz="0" w:space="0" w:color="auto"/>
      </w:divBdr>
    </w:div>
    <w:div w:id="1093012909">
      <w:bodyDiv w:val="1"/>
      <w:marLeft w:val="0"/>
      <w:marRight w:val="0"/>
      <w:marTop w:val="0"/>
      <w:marBottom w:val="0"/>
      <w:divBdr>
        <w:top w:val="none" w:sz="0" w:space="0" w:color="auto"/>
        <w:left w:val="none" w:sz="0" w:space="0" w:color="auto"/>
        <w:bottom w:val="none" w:sz="0" w:space="0" w:color="auto"/>
        <w:right w:val="none" w:sz="0" w:space="0" w:color="auto"/>
      </w:divBdr>
    </w:div>
    <w:div w:id="1093629370">
      <w:bodyDiv w:val="1"/>
      <w:marLeft w:val="0"/>
      <w:marRight w:val="0"/>
      <w:marTop w:val="0"/>
      <w:marBottom w:val="0"/>
      <w:divBdr>
        <w:top w:val="none" w:sz="0" w:space="0" w:color="auto"/>
        <w:left w:val="none" w:sz="0" w:space="0" w:color="auto"/>
        <w:bottom w:val="none" w:sz="0" w:space="0" w:color="auto"/>
        <w:right w:val="none" w:sz="0" w:space="0" w:color="auto"/>
      </w:divBdr>
    </w:div>
    <w:div w:id="1093866389">
      <w:bodyDiv w:val="1"/>
      <w:marLeft w:val="0"/>
      <w:marRight w:val="0"/>
      <w:marTop w:val="0"/>
      <w:marBottom w:val="0"/>
      <w:divBdr>
        <w:top w:val="none" w:sz="0" w:space="0" w:color="auto"/>
        <w:left w:val="none" w:sz="0" w:space="0" w:color="auto"/>
        <w:bottom w:val="none" w:sz="0" w:space="0" w:color="auto"/>
        <w:right w:val="none" w:sz="0" w:space="0" w:color="auto"/>
      </w:divBdr>
    </w:div>
    <w:div w:id="1094597169">
      <w:bodyDiv w:val="1"/>
      <w:marLeft w:val="0"/>
      <w:marRight w:val="0"/>
      <w:marTop w:val="0"/>
      <w:marBottom w:val="0"/>
      <w:divBdr>
        <w:top w:val="none" w:sz="0" w:space="0" w:color="auto"/>
        <w:left w:val="none" w:sz="0" w:space="0" w:color="auto"/>
        <w:bottom w:val="none" w:sz="0" w:space="0" w:color="auto"/>
        <w:right w:val="none" w:sz="0" w:space="0" w:color="auto"/>
      </w:divBdr>
    </w:div>
    <w:div w:id="1098015543">
      <w:bodyDiv w:val="1"/>
      <w:marLeft w:val="0"/>
      <w:marRight w:val="0"/>
      <w:marTop w:val="0"/>
      <w:marBottom w:val="0"/>
      <w:divBdr>
        <w:top w:val="none" w:sz="0" w:space="0" w:color="auto"/>
        <w:left w:val="none" w:sz="0" w:space="0" w:color="auto"/>
        <w:bottom w:val="none" w:sz="0" w:space="0" w:color="auto"/>
        <w:right w:val="none" w:sz="0" w:space="0" w:color="auto"/>
      </w:divBdr>
    </w:div>
    <w:div w:id="1098988860">
      <w:bodyDiv w:val="1"/>
      <w:marLeft w:val="0"/>
      <w:marRight w:val="0"/>
      <w:marTop w:val="0"/>
      <w:marBottom w:val="0"/>
      <w:divBdr>
        <w:top w:val="none" w:sz="0" w:space="0" w:color="auto"/>
        <w:left w:val="none" w:sz="0" w:space="0" w:color="auto"/>
        <w:bottom w:val="none" w:sz="0" w:space="0" w:color="auto"/>
        <w:right w:val="none" w:sz="0" w:space="0" w:color="auto"/>
      </w:divBdr>
    </w:div>
    <w:div w:id="1099104382">
      <w:bodyDiv w:val="1"/>
      <w:marLeft w:val="0"/>
      <w:marRight w:val="0"/>
      <w:marTop w:val="0"/>
      <w:marBottom w:val="0"/>
      <w:divBdr>
        <w:top w:val="none" w:sz="0" w:space="0" w:color="auto"/>
        <w:left w:val="none" w:sz="0" w:space="0" w:color="auto"/>
        <w:bottom w:val="none" w:sz="0" w:space="0" w:color="auto"/>
        <w:right w:val="none" w:sz="0" w:space="0" w:color="auto"/>
      </w:divBdr>
    </w:div>
    <w:div w:id="1104761048">
      <w:bodyDiv w:val="1"/>
      <w:marLeft w:val="0"/>
      <w:marRight w:val="0"/>
      <w:marTop w:val="0"/>
      <w:marBottom w:val="0"/>
      <w:divBdr>
        <w:top w:val="none" w:sz="0" w:space="0" w:color="auto"/>
        <w:left w:val="none" w:sz="0" w:space="0" w:color="auto"/>
        <w:bottom w:val="none" w:sz="0" w:space="0" w:color="auto"/>
        <w:right w:val="none" w:sz="0" w:space="0" w:color="auto"/>
      </w:divBdr>
    </w:div>
    <w:div w:id="1117673749">
      <w:bodyDiv w:val="1"/>
      <w:marLeft w:val="0"/>
      <w:marRight w:val="0"/>
      <w:marTop w:val="0"/>
      <w:marBottom w:val="0"/>
      <w:divBdr>
        <w:top w:val="none" w:sz="0" w:space="0" w:color="auto"/>
        <w:left w:val="none" w:sz="0" w:space="0" w:color="auto"/>
        <w:bottom w:val="none" w:sz="0" w:space="0" w:color="auto"/>
        <w:right w:val="none" w:sz="0" w:space="0" w:color="auto"/>
      </w:divBdr>
    </w:div>
    <w:div w:id="1127628550">
      <w:bodyDiv w:val="1"/>
      <w:marLeft w:val="0"/>
      <w:marRight w:val="0"/>
      <w:marTop w:val="0"/>
      <w:marBottom w:val="0"/>
      <w:divBdr>
        <w:top w:val="none" w:sz="0" w:space="0" w:color="auto"/>
        <w:left w:val="none" w:sz="0" w:space="0" w:color="auto"/>
        <w:bottom w:val="none" w:sz="0" w:space="0" w:color="auto"/>
        <w:right w:val="none" w:sz="0" w:space="0" w:color="auto"/>
      </w:divBdr>
    </w:div>
    <w:div w:id="1128159443">
      <w:bodyDiv w:val="1"/>
      <w:marLeft w:val="0"/>
      <w:marRight w:val="0"/>
      <w:marTop w:val="0"/>
      <w:marBottom w:val="0"/>
      <w:divBdr>
        <w:top w:val="none" w:sz="0" w:space="0" w:color="auto"/>
        <w:left w:val="none" w:sz="0" w:space="0" w:color="auto"/>
        <w:bottom w:val="none" w:sz="0" w:space="0" w:color="auto"/>
        <w:right w:val="none" w:sz="0" w:space="0" w:color="auto"/>
      </w:divBdr>
    </w:div>
    <w:div w:id="1132333118">
      <w:bodyDiv w:val="1"/>
      <w:marLeft w:val="0"/>
      <w:marRight w:val="0"/>
      <w:marTop w:val="0"/>
      <w:marBottom w:val="0"/>
      <w:divBdr>
        <w:top w:val="none" w:sz="0" w:space="0" w:color="auto"/>
        <w:left w:val="none" w:sz="0" w:space="0" w:color="auto"/>
        <w:bottom w:val="none" w:sz="0" w:space="0" w:color="auto"/>
        <w:right w:val="none" w:sz="0" w:space="0" w:color="auto"/>
      </w:divBdr>
    </w:div>
    <w:div w:id="1134176615">
      <w:bodyDiv w:val="1"/>
      <w:marLeft w:val="0"/>
      <w:marRight w:val="0"/>
      <w:marTop w:val="0"/>
      <w:marBottom w:val="0"/>
      <w:divBdr>
        <w:top w:val="none" w:sz="0" w:space="0" w:color="auto"/>
        <w:left w:val="none" w:sz="0" w:space="0" w:color="auto"/>
        <w:bottom w:val="none" w:sz="0" w:space="0" w:color="auto"/>
        <w:right w:val="none" w:sz="0" w:space="0" w:color="auto"/>
      </w:divBdr>
    </w:div>
    <w:div w:id="1138184700">
      <w:bodyDiv w:val="1"/>
      <w:marLeft w:val="0"/>
      <w:marRight w:val="0"/>
      <w:marTop w:val="0"/>
      <w:marBottom w:val="0"/>
      <w:divBdr>
        <w:top w:val="none" w:sz="0" w:space="0" w:color="auto"/>
        <w:left w:val="none" w:sz="0" w:space="0" w:color="auto"/>
        <w:bottom w:val="none" w:sz="0" w:space="0" w:color="auto"/>
        <w:right w:val="none" w:sz="0" w:space="0" w:color="auto"/>
      </w:divBdr>
    </w:div>
    <w:div w:id="1139692358">
      <w:bodyDiv w:val="1"/>
      <w:marLeft w:val="0"/>
      <w:marRight w:val="0"/>
      <w:marTop w:val="0"/>
      <w:marBottom w:val="0"/>
      <w:divBdr>
        <w:top w:val="none" w:sz="0" w:space="0" w:color="auto"/>
        <w:left w:val="none" w:sz="0" w:space="0" w:color="auto"/>
        <w:bottom w:val="none" w:sz="0" w:space="0" w:color="auto"/>
        <w:right w:val="none" w:sz="0" w:space="0" w:color="auto"/>
      </w:divBdr>
    </w:div>
    <w:div w:id="1140538374">
      <w:bodyDiv w:val="1"/>
      <w:marLeft w:val="0"/>
      <w:marRight w:val="0"/>
      <w:marTop w:val="0"/>
      <w:marBottom w:val="0"/>
      <w:divBdr>
        <w:top w:val="none" w:sz="0" w:space="0" w:color="auto"/>
        <w:left w:val="none" w:sz="0" w:space="0" w:color="auto"/>
        <w:bottom w:val="none" w:sz="0" w:space="0" w:color="auto"/>
        <w:right w:val="none" w:sz="0" w:space="0" w:color="auto"/>
      </w:divBdr>
    </w:div>
    <w:div w:id="1144199296">
      <w:bodyDiv w:val="1"/>
      <w:marLeft w:val="0"/>
      <w:marRight w:val="0"/>
      <w:marTop w:val="0"/>
      <w:marBottom w:val="0"/>
      <w:divBdr>
        <w:top w:val="none" w:sz="0" w:space="0" w:color="auto"/>
        <w:left w:val="none" w:sz="0" w:space="0" w:color="auto"/>
        <w:bottom w:val="none" w:sz="0" w:space="0" w:color="auto"/>
        <w:right w:val="none" w:sz="0" w:space="0" w:color="auto"/>
      </w:divBdr>
    </w:div>
    <w:div w:id="1148397676">
      <w:bodyDiv w:val="1"/>
      <w:marLeft w:val="0"/>
      <w:marRight w:val="0"/>
      <w:marTop w:val="0"/>
      <w:marBottom w:val="0"/>
      <w:divBdr>
        <w:top w:val="none" w:sz="0" w:space="0" w:color="auto"/>
        <w:left w:val="none" w:sz="0" w:space="0" w:color="auto"/>
        <w:bottom w:val="none" w:sz="0" w:space="0" w:color="auto"/>
        <w:right w:val="none" w:sz="0" w:space="0" w:color="auto"/>
      </w:divBdr>
    </w:div>
    <w:div w:id="1151366462">
      <w:bodyDiv w:val="1"/>
      <w:marLeft w:val="0"/>
      <w:marRight w:val="0"/>
      <w:marTop w:val="0"/>
      <w:marBottom w:val="0"/>
      <w:divBdr>
        <w:top w:val="none" w:sz="0" w:space="0" w:color="auto"/>
        <w:left w:val="none" w:sz="0" w:space="0" w:color="auto"/>
        <w:bottom w:val="none" w:sz="0" w:space="0" w:color="auto"/>
        <w:right w:val="none" w:sz="0" w:space="0" w:color="auto"/>
      </w:divBdr>
    </w:div>
    <w:div w:id="1151676329">
      <w:bodyDiv w:val="1"/>
      <w:marLeft w:val="0"/>
      <w:marRight w:val="0"/>
      <w:marTop w:val="0"/>
      <w:marBottom w:val="0"/>
      <w:divBdr>
        <w:top w:val="none" w:sz="0" w:space="0" w:color="auto"/>
        <w:left w:val="none" w:sz="0" w:space="0" w:color="auto"/>
        <w:bottom w:val="none" w:sz="0" w:space="0" w:color="auto"/>
        <w:right w:val="none" w:sz="0" w:space="0" w:color="auto"/>
      </w:divBdr>
    </w:div>
    <w:div w:id="1152871636">
      <w:bodyDiv w:val="1"/>
      <w:marLeft w:val="0"/>
      <w:marRight w:val="0"/>
      <w:marTop w:val="0"/>
      <w:marBottom w:val="0"/>
      <w:divBdr>
        <w:top w:val="none" w:sz="0" w:space="0" w:color="auto"/>
        <w:left w:val="none" w:sz="0" w:space="0" w:color="auto"/>
        <w:bottom w:val="none" w:sz="0" w:space="0" w:color="auto"/>
        <w:right w:val="none" w:sz="0" w:space="0" w:color="auto"/>
      </w:divBdr>
    </w:div>
    <w:div w:id="1156652255">
      <w:bodyDiv w:val="1"/>
      <w:marLeft w:val="0"/>
      <w:marRight w:val="0"/>
      <w:marTop w:val="0"/>
      <w:marBottom w:val="0"/>
      <w:divBdr>
        <w:top w:val="none" w:sz="0" w:space="0" w:color="auto"/>
        <w:left w:val="none" w:sz="0" w:space="0" w:color="auto"/>
        <w:bottom w:val="none" w:sz="0" w:space="0" w:color="auto"/>
        <w:right w:val="none" w:sz="0" w:space="0" w:color="auto"/>
      </w:divBdr>
    </w:div>
    <w:div w:id="1158501976">
      <w:bodyDiv w:val="1"/>
      <w:marLeft w:val="0"/>
      <w:marRight w:val="0"/>
      <w:marTop w:val="0"/>
      <w:marBottom w:val="0"/>
      <w:divBdr>
        <w:top w:val="none" w:sz="0" w:space="0" w:color="auto"/>
        <w:left w:val="none" w:sz="0" w:space="0" w:color="auto"/>
        <w:bottom w:val="none" w:sz="0" w:space="0" w:color="auto"/>
        <w:right w:val="none" w:sz="0" w:space="0" w:color="auto"/>
      </w:divBdr>
    </w:div>
    <w:div w:id="1158765828">
      <w:bodyDiv w:val="1"/>
      <w:marLeft w:val="0"/>
      <w:marRight w:val="0"/>
      <w:marTop w:val="0"/>
      <w:marBottom w:val="0"/>
      <w:divBdr>
        <w:top w:val="none" w:sz="0" w:space="0" w:color="auto"/>
        <w:left w:val="none" w:sz="0" w:space="0" w:color="auto"/>
        <w:bottom w:val="none" w:sz="0" w:space="0" w:color="auto"/>
        <w:right w:val="none" w:sz="0" w:space="0" w:color="auto"/>
      </w:divBdr>
    </w:div>
    <w:div w:id="1168982962">
      <w:bodyDiv w:val="1"/>
      <w:marLeft w:val="0"/>
      <w:marRight w:val="0"/>
      <w:marTop w:val="0"/>
      <w:marBottom w:val="0"/>
      <w:divBdr>
        <w:top w:val="none" w:sz="0" w:space="0" w:color="auto"/>
        <w:left w:val="none" w:sz="0" w:space="0" w:color="auto"/>
        <w:bottom w:val="none" w:sz="0" w:space="0" w:color="auto"/>
        <w:right w:val="none" w:sz="0" w:space="0" w:color="auto"/>
      </w:divBdr>
    </w:div>
    <w:div w:id="1176461999">
      <w:bodyDiv w:val="1"/>
      <w:marLeft w:val="0"/>
      <w:marRight w:val="0"/>
      <w:marTop w:val="0"/>
      <w:marBottom w:val="0"/>
      <w:divBdr>
        <w:top w:val="none" w:sz="0" w:space="0" w:color="auto"/>
        <w:left w:val="none" w:sz="0" w:space="0" w:color="auto"/>
        <w:bottom w:val="none" w:sz="0" w:space="0" w:color="auto"/>
        <w:right w:val="none" w:sz="0" w:space="0" w:color="auto"/>
      </w:divBdr>
    </w:div>
    <w:div w:id="1178346694">
      <w:bodyDiv w:val="1"/>
      <w:marLeft w:val="0"/>
      <w:marRight w:val="0"/>
      <w:marTop w:val="0"/>
      <w:marBottom w:val="0"/>
      <w:divBdr>
        <w:top w:val="none" w:sz="0" w:space="0" w:color="auto"/>
        <w:left w:val="none" w:sz="0" w:space="0" w:color="auto"/>
        <w:bottom w:val="none" w:sz="0" w:space="0" w:color="auto"/>
        <w:right w:val="none" w:sz="0" w:space="0" w:color="auto"/>
      </w:divBdr>
    </w:div>
    <w:div w:id="1179999614">
      <w:bodyDiv w:val="1"/>
      <w:marLeft w:val="0"/>
      <w:marRight w:val="0"/>
      <w:marTop w:val="0"/>
      <w:marBottom w:val="0"/>
      <w:divBdr>
        <w:top w:val="none" w:sz="0" w:space="0" w:color="auto"/>
        <w:left w:val="none" w:sz="0" w:space="0" w:color="auto"/>
        <w:bottom w:val="none" w:sz="0" w:space="0" w:color="auto"/>
        <w:right w:val="none" w:sz="0" w:space="0" w:color="auto"/>
      </w:divBdr>
    </w:div>
    <w:div w:id="1186362105">
      <w:bodyDiv w:val="1"/>
      <w:marLeft w:val="0"/>
      <w:marRight w:val="0"/>
      <w:marTop w:val="0"/>
      <w:marBottom w:val="0"/>
      <w:divBdr>
        <w:top w:val="none" w:sz="0" w:space="0" w:color="auto"/>
        <w:left w:val="none" w:sz="0" w:space="0" w:color="auto"/>
        <w:bottom w:val="none" w:sz="0" w:space="0" w:color="auto"/>
        <w:right w:val="none" w:sz="0" w:space="0" w:color="auto"/>
      </w:divBdr>
    </w:div>
    <w:div w:id="1192576438">
      <w:bodyDiv w:val="1"/>
      <w:marLeft w:val="0"/>
      <w:marRight w:val="0"/>
      <w:marTop w:val="0"/>
      <w:marBottom w:val="0"/>
      <w:divBdr>
        <w:top w:val="none" w:sz="0" w:space="0" w:color="auto"/>
        <w:left w:val="none" w:sz="0" w:space="0" w:color="auto"/>
        <w:bottom w:val="none" w:sz="0" w:space="0" w:color="auto"/>
        <w:right w:val="none" w:sz="0" w:space="0" w:color="auto"/>
      </w:divBdr>
    </w:div>
    <w:div w:id="1194417480">
      <w:bodyDiv w:val="1"/>
      <w:marLeft w:val="0"/>
      <w:marRight w:val="0"/>
      <w:marTop w:val="0"/>
      <w:marBottom w:val="0"/>
      <w:divBdr>
        <w:top w:val="none" w:sz="0" w:space="0" w:color="auto"/>
        <w:left w:val="none" w:sz="0" w:space="0" w:color="auto"/>
        <w:bottom w:val="none" w:sz="0" w:space="0" w:color="auto"/>
        <w:right w:val="none" w:sz="0" w:space="0" w:color="auto"/>
      </w:divBdr>
    </w:div>
    <w:div w:id="1197738607">
      <w:bodyDiv w:val="1"/>
      <w:marLeft w:val="0"/>
      <w:marRight w:val="0"/>
      <w:marTop w:val="0"/>
      <w:marBottom w:val="0"/>
      <w:divBdr>
        <w:top w:val="none" w:sz="0" w:space="0" w:color="auto"/>
        <w:left w:val="none" w:sz="0" w:space="0" w:color="auto"/>
        <w:bottom w:val="none" w:sz="0" w:space="0" w:color="auto"/>
        <w:right w:val="none" w:sz="0" w:space="0" w:color="auto"/>
      </w:divBdr>
    </w:div>
    <w:div w:id="1199389825">
      <w:bodyDiv w:val="1"/>
      <w:marLeft w:val="0"/>
      <w:marRight w:val="0"/>
      <w:marTop w:val="0"/>
      <w:marBottom w:val="0"/>
      <w:divBdr>
        <w:top w:val="none" w:sz="0" w:space="0" w:color="auto"/>
        <w:left w:val="none" w:sz="0" w:space="0" w:color="auto"/>
        <w:bottom w:val="none" w:sz="0" w:space="0" w:color="auto"/>
        <w:right w:val="none" w:sz="0" w:space="0" w:color="auto"/>
      </w:divBdr>
    </w:div>
    <w:div w:id="1199782395">
      <w:bodyDiv w:val="1"/>
      <w:marLeft w:val="0"/>
      <w:marRight w:val="0"/>
      <w:marTop w:val="0"/>
      <w:marBottom w:val="0"/>
      <w:divBdr>
        <w:top w:val="none" w:sz="0" w:space="0" w:color="auto"/>
        <w:left w:val="none" w:sz="0" w:space="0" w:color="auto"/>
        <w:bottom w:val="none" w:sz="0" w:space="0" w:color="auto"/>
        <w:right w:val="none" w:sz="0" w:space="0" w:color="auto"/>
      </w:divBdr>
    </w:div>
    <w:div w:id="1204951358">
      <w:bodyDiv w:val="1"/>
      <w:marLeft w:val="0"/>
      <w:marRight w:val="0"/>
      <w:marTop w:val="0"/>
      <w:marBottom w:val="0"/>
      <w:divBdr>
        <w:top w:val="none" w:sz="0" w:space="0" w:color="auto"/>
        <w:left w:val="none" w:sz="0" w:space="0" w:color="auto"/>
        <w:bottom w:val="none" w:sz="0" w:space="0" w:color="auto"/>
        <w:right w:val="none" w:sz="0" w:space="0" w:color="auto"/>
      </w:divBdr>
    </w:div>
    <w:div w:id="1211651832">
      <w:bodyDiv w:val="1"/>
      <w:marLeft w:val="0"/>
      <w:marRight w:val="0"/>
      <w:marTop w:val="0"/>
      <w:marBottom w:val="0"/>
      <w:divBdr>
        <w:top w:val="none" w:sz="0" w:space="0" w:color="auto"/>
        <w:left w:val="none" w:sz="0" w:space="0" w:color="auto"/>
        <w:bottom w:val="none" w:sz="0" w:space="0" w:color="auto"/>
        <w:right w:val="none" w:sz="0" w:space="0" w:color="auto"/>
      </w:divBdr>
    </w:div>
    <w:div w:id="1223297448">
      <w:bodyDiv w:val="1"/>
      <w:marLeft w:val="0"/>
      <w:marRight w:val="0"/>
      <w:marTop w:val="0"/>
      <w:marBottom w:val="0"/>
      <w:divBdr>
        <w:top w:val="none" w:sz="0" w:space="0" w:color="auto"/>
        <w:left w:val="none" w:sz="0" w:space="0" w:color="auto"/>
        <w:bottom w:val="none" w:sz="0" w:space="0" w:color="auto"/>
        <w:right w:val="none" w:sz="0" w:space="0" w:color="auto"/>
      </w:divBdr>
    </w:div>
    <w:div w:id="1226800449">
      <w:bodyDiv w:val="1"/>
      <w:marLeft w:val="0"/>
      <w:marRight w:val="0"/>
      <w:marTop w:val="0"/>
      <w:marBottom w:val="0"/>
      <w:divBdr>
        <w:top w:val="none" w:sz="0" w:space="0" w:color="auto"/>
        <w:left w:val="none" w:sz="0" w:space="0" w:color="auto"/>
        <w:bottom w:val="none" w:sz="0" w:space="0" w:color="auto"/>
        <w:right w:val="none" w:sz="0" w:space="0" w:color="auto"/>
      </w:divBdr>
    </w:div>
    <w:div w:id="1227185199">
      <w:bodyDiv w:val="1"/>
      <w:marLeft w:val="0"/>
      <w:marRight w:val="0"/>
      <w:marTop w:val="0"/>
      <w:marBottom w:val="0"/>
      <w:divBdr>
        <w:top w:val="none" w:sz="0" w:space="0" w:color="auto"/>
        <w:left w:val="none" w:sz="0" w:space="0" w:color="auto"/>
        <w:bottom w:val="none" w:sz="0" w:space="0" w:color="auto"/>
        <w:right w:val="none" w:sz="0" w:space="0" w:color="auto"/>
      </w:divBdr>
    </w:div>
    <w:div w:id="1229875151">
      <w:bodyDiv w:val="1"/>
      <w:marLeft w:val="0"/>
      <w:marRight w:val="0"/>
      <w:marTop w:val="0"/>
      <w:marBottom w:val="0"/>
      <w:divBdr>
        <w:top w:val="none" w:sz="0" w:space="0" w:color="auto"/>
        <w:left w:val="none" w:sz="0" w:space="0" w:color="auto"/>
        <w:bottom w:val="none" w:sz="0" w:space="0" w:color="auto"/>
        <w:right w:val="none" w:sz="0" w:space="0" w:color="auto"/>
      </w:divBdr>
    </w:div>
    <w:div w:id="1237276299">
      <w:bodyDiv w:val="1"/>
      <w:marLeft w:val="0"/>
      <w:marRight w:val="0"/>
      <w:marTop w:val="0"/>
      <w:marBottom w:val="0"/>
      <w:divBdr>
        <w:top w:val="none" w:sz="0" w:space="0" w:color="auto"/>
        <w:left w:val="none" w:sz="0" w:space="0" w:color="auto"/>
        <w:bottom w:val="none" w:sz="0" w:space="0" w:color="auto"/>
        <w:right w:val="none" w:sz="0" w:space="0" w:color="auto"/>
      </w:divBdr>
    </w:div>
    <w:div w:id="1240675647">
      <w:bodyDiv w:val="1"/>
      <w:marLeft w:val="0"/>
      <w:marRight w:val="0"/>
      <w:marTop w:val="0"/>
      <w:marBottom w:val="0"/>
      <w:divBdr>
        <w:top w:val="none" w:sz="0" w:space="0" w:color="auto"/>
        <w:left w:val="none" w:sz="0" w:space="0" w:color="auto"/>
        <w:bottom w:val="none" w:sz="0" w:space="0" w:color="auto"/>
        <w:right w:val="none" w:sz="0" w:space="0" w:color="auto"/>
      </w:divBdr>
    </w:div>
    <w:div w:id="1244533555">
      <w:bodyDiv w:val="1"/>
      <w:marLeft w:val="0"/>
      <w:marRight w:val="0"/>
      <w:marTop w:val="0"/>
      <w:marBottom w:val="0"/>
      <w:divBdr>
        <w:top w:val="none" w:sz="0" w:space="0" w:color="auto"/>
        <w:left w:val="none" w:sz="0" w:space="0" w:color="auto"/>
        <w:bottom w:val="none" w:sz="0" w:space="0" w:color="auto"/>
        <w:right w:val="none" w:sz="0" w:space="0" w:color="auto"/>
      </w:divBdr>
    </w:div>
    <w:div w:id="1245337385">
      <w:bodyDiv w:val="1"/>
      <w:marLeft w:val="0"/>
      <w:marRight w:val="0"/>
      <w:marTop w:val="0"/>
      <w:marBottom w:val="0"/>
      <w:divBdr>
        <w:top w:val="none" w:sz="0" w:space="0" w:color="auto"/>
        <w:left w:val="none" w:sz="0" w:space="0" w:color="auto"/>
        <w:bottom w:val="none" w:sz="0" w:space="0" w:color="auto"/>
        <w:right w:val="none" w:sz="0" w:space="0" w:color="auto"/>
      </w:divBdr>
    </w:div>
    <w:div w:id="1249315723">
      <w:bodyDiv w:val="1"/>
      <w:marLeft w:val="0"/>
      <w:marRight w:val="0"/>
      <w:marTop w:val="0"/>
      <w:marBottom w:val="0"/>
      <w:divBdr>
        <w:top w:val="none" w:sz="0" w:space="0" w:color="auto"/>
        <w:left w:val="none" w:sz="0" w:space="0" w:color="auto"/>
        <w:bottom w:val="none" w:sz="0" w:space="0" w:color="auto"/>
        <w:right w:val="none" w:sz="0" w:space="0" w:color="auto"/>
      </w:divBdr>
    </w:div>
    <w:div w:id="1250507604">
      <w:bodyDiv w:val="1"/>
      <w:marLeft w:val="0"/>
      <w:marRight w:val="0"/>
      <w:marTop w:val="0"/>
      <w:marBottom w:val="0"/>
      <w:divBdr>
        <w:top w:val="none" w:sz="0" w:space="0" w:color="auto"/>
        <w:left w:val="none" w:sz="0" w:space="0" w:color="auto"/>
        <w:bottom w:val="none" w:sz="0" w:space="0" w:color="auto"/>
        <w:right w:val="none" w:sz="0" w:space="0" w:color="auto"/>
      </w:divBdr>
    </w:div>
    <w:div w:id="1253659748">
      <w:bodyDiv w:val="1"/>
      <w:marLeft w:val="0"/>
      <w:marRight w:val="0"/>
      <w:marTop w:val="0"/>
      <w:marBottom w:val="0"/>
      <w:divBdr>
        <w:top w:val="none" w:sz="0" w:space="0" w:color="auto"/>
        <w:left w:val="none" w:sz="0" w:space="0" w:color="auto"/>
        <w:bottom w:val="none" w:sz="0" w:space="0" w:color="auto"/>
        <w:right w:val="none" w:sz="0" w:space="0" w:color="auto"/>
      </w:divBdr>
    </w:div>
    <w:div w:id="1255478381">
      <w:bodyDiv w:val="1"/>
      <w:marLeft w:val="0"/>
      <w:marRight w:val="0"/>
      <w:marTop w:val="0"/>
      <w:marBottom w:val="0"/>
      <w:divBdr>
        <w:top w:val="none" w:sz="0" w:space="0" w:color="auto"/>
        <w:left w:val="none" w:sz="0" w:space="0" w:color="auto"/>
        <w:bottom w:val="none" w:sz="0" w:space="0" w:color="auto"/>
        <w:right w:val="none" w:sz="0" w:space="0" w:color="auto"/>
      </w:divBdr>
    </w:div>
    <w:div w:id="1256134509">
      <w:bodyDiv w:val="1"/>
      <w:marLeft w:val="0"/>
      <w:marRight w:val="0"/>
      <w:marTop w:val="0"/>
      <w:marBottom w:val="0"/>
      <w:divBdr>
        <w:top w:val="none" w:sz="0" w:space="0" w:color="auto"/>
        <w:left w:val="none" w:sz="0" w:space="0" w:color="auto"/>
        <w:bottom w:val="none" w:sz="0" w:space="0" w:color="auto"/>
        <w:right w:val="none" w:sz="0" w:space="0" w:color="auto"/>
      </w:divBdr>
    </w:div>
    <w:div w:id="1257981965">
      <w:bodyDiv w:val="1"/>
      <w:marLeft w:val="0"/>
      <w:marRight w:val="0"/>
      <w:marTop w:val="0"/>
      <w:marBottom w:val="0"/>
      <w:divBdr>
        <w:top w:val="none" w:sz="0" w:space="0" w:color="auto"/>
        <w:left w:val="none" w:sz="0" w:space="0" w:color="auto"/>
        <w:bottom w:val="none" w:sz="0" w:space="0" w:color="auto"/>
        <w:right w:val="none" w:sz="0" w:space="0" w:color="auto"/>
      </w:divBdr>
    </w:div>
    <w:div w:id="1268391247">
      <w:bodyDiv w:val="1"/>
      <w:marLeft w:val="0"/>
      <w:marRight w:val="0"/>
      <w:marTop w:val="0"/>
      <w:marBottom w:val="0"/>
      <w:divBdr>
        <w:top w:val="none" w:sz="0" w:space="0" w:color="auto"/>
        <w:left w:val="none" w:sz="0" w:space="0" w:color="auto"/>
        <w:bottom w:val="none" w:sz="0" w:space="0" w:color="auto"/>
        <w:right w:val="none" w:sz="0" w:space="0" w:color="auto"/>
      </w:divBdr>
    </w:div>
    <w:div w:id="1268729155">
      <w:bodyDiv w:val="1"/>
      <w:marLeft w:val="0"/>
      <w:marRight w:val="0"/>
      <w:marTop w:val="0"/>
      <w:marBottom w:val="0"/>
      <w:divBdr>
        <w:top w:val="none" w:sz="0" w:space="0" w:color="auto"/>
        <w:left w:val="none" w:sz="0" w:space="0" w:color="auto"/>
        <w:bottom w:val="none" w:sz="0" w:space="0" w:color="auto"/>
        <w:right w:val="none" w:sz="0" w:space="0" w:color="auto"/>
      </w:divBdr>
    </w:div>
    <w:div w:id="1274171063">
      <w:bodyDiv w:val="1"/>
      <w:marLeft w:val="0"/>
      <w:marRight w:val="0"/>
      <w:marTop w:val="0"/>
      <w:marBottom w:val="0"/>
      <w:divBdr>
        <w:top w:val="none" w:sz="0" w:space="0" w:color="auto"/>
        <w:left w:val="none" w:sz="0" w:space="0" w:color="auto"/>
        <w:bottom w:val="none" w:sz="0" w:space="0" w:color="auto"/>
        <w:right w:val="none" w:sz="0" w:space="0" w:color="auto"/>
      </w:divBdr>
    </w:div>
    <w:div w:id="1277560032">
      <w:bodyDiv w:val="1"/>
      <w:marLeft w:val="0"/>
      <w:marRight w:val="0"/>
      <w:marTop w:val="0"/>
      <w:marBottom w:val="0"/>
      <w:divBdr>
        <w:top w:val="none" w:sz="0" w:space="0" w:color="auto"/>
        <w:left w:val="none" w:sz="0" w:space="0" w:color="auto"/>
        <w:bottom w:val="none" w:sz="0" w:space="0" w:color="auto"/>
        <w:right w:val="none" w:sz="0" w:space="0" w:color="auto"/>
      </w:divBdr>
    </w:div>
    <w:div w:id="1289051039">
      <w:bodyDiv w:val="1"/>
      <w:marLeft w:val="0"/>
      <w:marRight w:val="0"/>
      <w:marTop w:val="0"/>
      <w:marBottom w:val="0"/>
      <w:divBdr>
        <w:top w:val="none" w:sz="0" w:space="0" w:color="auto"/>
        <w:left w:val="none" w:sz="0" w:space="0" w:color="auto"/>
        <w:bottom w:val="none" w:sz="0" w:space="0" w:color="auto"/>
        <w:right w:val="none" w:sz="0" w:space="0" w:color="auto"/>
      </w:divBdr>
    </w:div>
    <w:div w:id="1291741023">
      <w:bodyDiv w:val="1"/>
      <w:marLeft w:val="0"/>
      <w:marRight w:val="0"/>
      <w:marTop w:val="0"/>
      <w:marBottom w:val="0"/>
      <w:divBdr>
        <w:top w:val="none" w:sz="0" w:space="0" w:color="auto"/>
        <w:left w:val="none" w:sz="0" w:space="0" w:color="auto"/>
        <w:bottom w:val="none" w:sz="0" w:space="0" w:color="auto"/>
        <w:right w:val="none" w:sz="0" w:space="0" w:color="auto"/>
      </w:divBdr>
    </w:div>
    <w:div w:id="1295790572">
      <w:bodyDiv w:val="1"/>
      <w:marLeft w:val="0"/>
      <w:marRight w:val="0"/>
      <w:marTop w:val="0"/>
      <w:marBottom w:val="0"/>
      <w:divBdr>
        <w:top w:val="none" w:sz="0" w:space="0" w:color="auto"/>
        <w:left w:val="none" w:sz="0" w:space="0" w:color="auto"/>
        <w:bottom w:val="none" w:sz="0" w:space="0" w:color="auto"/>
        <w:right w:val="none" w:sz="0" w:space="0" w:color="auto"/>
      </w:divBdr>
    </w:div>
    <w:div w:id="1297102332">
      <w:bodyDiv w:val="1"/>
      <w:marLeft w:val="0"/>
      <w:marRight w:val="0"/>
      <w:marTop w:val="0"/>
      <w:marBottom w:val="0"/>
      <w:divBdr>
        <w:top w:val="none" w:sz="0" w:space="0" w:color="auto"/>
        <w:left w:val="none" w:sz="0" w:space="0" w:color="auto"/>
        <w:bottom w:val="none" w:sz="0" w:space="0" w:color="auto"/>
        <w:right w:val="none" w:sz="0" w:space="0" w:color="auto"/>
      </w:divBdr>
    </w:div>
    <w:div w:id="1297831783">
      <w:bodyDiv w:val="1"/>
      <w:marLeft w:val="0"/>
      <w:marRight w:val="0"/>
      <w:marTop w:val="0"/>
      <w:marBottom w:val="0"/>
      <w:divBdr>
        <w:top w:val="none" w:sz="0" w:space="0" w:color="auto"/>
        <w:left w:val="none" w:sz="0" w:space="0" w:color="auto"/>
        <w:bottom w:val="none" w:sz="0" w:space="0" w:color="auto"/>
        <w:right w:val="none" w:sz="0" w:space="0" w:color="auto"/>
      </w:divBdr>
    </w:div>
    <w:div w:id="1303347102">
      <w:bodyDiv w:val="1"/>
      <w:marLeft w:val="0"/>
      <w:marRight w:val="0"/>
      <w:marTop w:val="0"/>
      <w:marBottom w:val="0"/>
      <w:divBdr>
        <w:top w:val="none" w:sz="0" w:space="0" w:color="auto"/>
        <w:left w:val="none" w:sz="0" w:space="0" w:color="auto"/>
        <w:bottom w:val="none" w:sz="0" w:space="0" w:color="auto"/>
        <w:right w:val="none" w:sz="0" w:space="0" w:color="auto"/>
      </w:divBdr>
      <w:divsChild>
        <w:div w:id="1133792309">
          <w:marLeft w:val="0"/>
          <w:marRight w:val="0"/>
          <w:marTop w:val="0"/>
          <w:marBottom w:val="0"/>
          <w:divBdr>
            <w:top w:val="none" w:sz="0" w:space="0" w:color="auto"/>
            <w:left w:val="none" w:sz="0" w:space="0" w:color="auto"/>
            <w:bottom w:val="none" w:sz="0" w:space="0" w:color="auto"/>
            <w:right w:val="none" w:sz="0" w:space="0" w:color="auto"/>
          </w:divBdr>
          <w:divsChild>
            <w:div w:id="890382344">
              <w:marLeft w:val="0"/>
              <w:marRight w:val="0"/>
              <w:marTop w:val="0"/>
              <w:marBottom w:val="0"/>
              <w:divBdr>
                <w:top w:val="none" w:sz="0" w:space="0" w:color="auto"/>
                <w:left w:val="none" w:sz="0" w:space="0" w:color="auto"/>
                <w:bottom w:val="none" w:sz="0" w:space="0" w:color="auto"/>
                <w:right w:val="none" w:sz="0" w:space="0" w:color="auto"/>
              </w:divBdr>
              <w:divsChild>
                <w:div w:id="15850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1446">
          <w:marLeft w:val="0"/>
          <w:marRight w:val="0"/>
          <w:marTop w:val="0"/>
          <w:marBottom w:val="0"/>
          <w:divBdr>
            <w:top w:val="none" w:sz="0" w:space="0" w:color="auto"/>
            <w:left w:val="none" w:sz="0" w:space="0" w:color="auto"/>
            <w:bottom w:val="none" w:sz="0" w:space="0" w:color="auto"/>
            <w:right w:val="none" w:sz="0" w:space="0" w:color="auto"/>
          </w:divBdr>
          <w:divsChild>
            <w:div w:id="466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09626835">
      <w:bodyDiv w:val="1"/>
      <w:marLeft w:val="0"/>
      <w:marRight w:val="0"/>
      <w:marTop w:val="0"/>
      <w:marBottom w:val="0"/>
      <w:divBdr>
        <w:top w:val="none" w:sz="0" w:space="0" w:color="auto"/>
        <w:left w:val="none" w:sz="0" w:space="0" w:color="auto"/>
        <w:bottom w:val="none" w:sz="0" w:space="0" w:color="auto"/>
        <w:right w:val="none" w:sz="0" w:space="0" w:color="auto"/>
      </w:divBdr>
    </w:div>
    <w:div w:id="1316380090">
      <w:bodyDiv w:val="1"/>
      <w:marLeft w:val="0"/>
      <w:marRight w:val="0"/>
      <w:marTop w:val="0"/>
      <w:marBottom w:val="0"/>
      <w:divBdr>
        <w:top w:val="none" w:sz="0" w:space="0" w:color="auto"/>
        <w:left w:val="none" w:sz="0" w:space="0" w:color="auto"/>
        <w:bottom w:val="none" w:sz="0" w:space="0" w:color="auto"/>
        <w:right w:val="none" w:sz="0" w:space="0" w:color="auto"/>
      </w:divBdr>
    </w:div>
    <w:div w:id="1321226192">
      <w:bodyDiv w:val="1"/>
      <w:marLeft w:val="0"/>
      <w:marRight w:val="0"/>
      <w:marTop w:val="0"/>
      <w:marBottom w:val="0"/>
      <w:divBdr>
        <w:top w:val="none" w:sz="0" w:space="0" w:color="auto"/>
        <w:left w:val="none" w:sz="0" w:space="0" w:color="auto"/>
        <w:bottom w:val="none" w:sz="0" w:space="0" w:color="auto"/>
        <w:right w:val="none" w:sz="0" w:space="0" w:color="auto"/>
      </w:divBdr>
    </w:div>
    <w:div w:id="1321227667">
      <w:bodyDiv w:val="1"/>
      <w:marLeft w:val="0"/>
      <w:marRight w:val="0"/>
      <w:marTop w:val="0"/>
      <w:marBottom w:val="0"/>
      <w:divBdr>
        <w:top w:val="none" w:sz="0" w:space="0" w:color="auto"/>
        <w:left w:val="none" w:sz="0" w:space="0" w:color="auto"/>
        <w:bottom w:val="none" w:sz="0" w:space="0" w:color="auto"/>
        <w:right w:val="none" w:sz="0" w:space="0" w:color="auto"/>
      </w:divBdr>
    </w:div>
    <w:div w:id="1323045853">
      <w:bodyDiv w:val="1"/>
      <w:marLeft w:val="0"/>
      <w:marRight w:val="0"/>
      <w:marTop w:val="0"/>
      <w:marBottom w:val="0"/>
      <w:divBdr>
        <w:top w:val="none" w:sz="0" w:space="0" w:color="auto"/>
        <w:left w:val="none" w:sz="0" w:space="0" w:color="auto"/>
        <w:bottom w:val="none" w:sz="0" w:space="0" w:color="auto"/>
        <w:right w:val="none" w:sz="0" w:space="0" w:color="auto"/>
      </w:divBdr>
    </w:div>
    <w:div w:id="1328437672">
      <w:bodyDiv w:val="1"/>
      <w:marLeft w:val="0"/>
      <w:marRight w:val="0"/>
      <w:marTop w:val="0"/>
      <w:marBottom w:val="0"/>
      <w:divBdr>
        <w:top w:val="none" w:sz="0" w:space="0" w:color="auto"/>
        <w:left w:val="none" w:sz="0" w:space="0" w:color="auto"/>
        <w:bottom w:val="none" w:sz="0" w:space="0" w:color="auto"/>
        <w:right w:val="none" w:sz="0" w:space="0" w:color="auto"/>
      </w:divBdr>
    </w:div>
    <w:div w:id="1335721804">
      <w:bodyDiv w:val="1"/>
      <w:marLeft w:val="0"/>
      <w:marRight w:val="0"/>
      <w:marTop w:val="0"/>
      <w:marBottom w:val="0"/>
      <w:divBdr>
        <w:top w:val="none" w:sz="0" w:space="0" w:color="auto"/>
        <w:left w:val="none" w:sz="0" w:space="0" w:color="auto"/>
        <w:bottom w:val="none" w:sz="0" w:space="0" w:color="auto"/>
        <w:right w:val="none" w:sz="0" w:space="0" w:color="auto"/>
      </w:divBdr>
    </w:div>
    <w:div w:id="1348405894">
      <w:bodyDiv w:val="1"/>
      <w:marLeft w:val="0"/>
      <w:marRight w:val="0"/>
      <w:marTop w:val="0"/>
      <w:marBottom w:val="0"/>
      <w:divBdr>
        <w:top w:val="none" w:sz="0" w:space="0" w:color="auto"/>
        <w:left w:val="none" w:sz="0" w:space="0" w:color="auto"/>
        <w:bottom w:val="none" w:sz="0" w:space="0" w:color="auto"/>
        <w:right w:val="none" w:sz="0" w:space="0" w:color="auto"/>
      </w:divBdr>
    </w:div>
    <w:div w:id="1348823816">
      <w:bodyDiv w:val="1"/>
      <w:marLeft w:val="0"/>
      <w:marRight w:val="0"/>
      <w:marTop w:val="0"/>
      <w:marBottom w:val="0"/>
      <w:divBdr>
        <w:top w:val="none" w:sz="0" w:space="0" w:color="auto"/>
        <w:left w:val="none" w:sz="0" w:space="0" w:color="auto"/>
        <w:bottom w:val="none" w:sz="0" w:space="0" w:color="auto"/>
        <w:right w:val="none" w:sz="0" w:space="0" w:color="auto"/>
      </w:divBdr>
    </w:div>
    <w:div w:id="1349716660">
      <w:bodyDiv w:val="1"/>
      <w:marLeft w:val="0"/>
      <w:marRight w:val="0"/>
      <w:marTop w:val="0"/>
      <w:marBottom w:val="0"/>
      <w:divBdr>
        <w:top w:val="none" w:sz="0" w:space="0" w:color="auto"/>
        <w:left w:val="none" w:sz="0" w:space="0" w:color="auto"/>
        <w:bottom w:val="none" w:sz="0" w:space="0" w:color="auto"/>
        <w:right w:val="none" w:sz="0" w:space="0" w:color="auto"/>
      </w:divBdr>
    </w:div>
    <w:div w:id="1351955332">
      <w:bodyDiv w:val="1"/>
      <w:marLeft w:val="0"/>
      <w:marRight w:val="0"/>
      <w:marTop w:val="0"/>
      <w:marBottom w:val="0"/>
      <w:divBdr>
        <w:top w:val="none" w:sz="0" w:space="0" w:color="auto"/>
        <w:left w:val="none" w:sz="0" w:space="0" w:color="auto"/>
        <w:bottom w:val="none" w:sz="0" w:space="0" w:color="auto"/>
        <w:right w:val="none" w:sz="0" w:space="0" w:color="auto"/>
      </w:divBdr>
    </w:div>
    <w:div w:id="1354529679">
      <w:bodyDiv w:val="1"/>
      <w:marLeft w:val="0"/>
      <w:marRight w:val="0"/>
      <w:marTop w:val="0"/>
      <w:marBottom w:val="0"/>
      <w:divBdr>
        <w:top w:val="none" w:sz="0" w:space="0" w:color="auto"/>
        <w:left w:val="none" w:sz="0" w:space="0" w:color="auto"/>
        <w:bottom w:val="none" w:sz="0" w:space="0" w:color="auto"/>
        <w:right w:val="none" w:sz="0" w:space="0" w:color="auto"/>
      </w:divBdr>
    </w:div>
    <w:div w:id="1373532930">
      <w:bodyDiv w:val="1"/>
      <w:marLeft w:val="0"/>
      <w:marRight w:val="0"/>
      <w:marTop w:val="0"/>
      <w:marBottom w:val="0"/>
      <w:divBdr>
        <w:top w:val="none" w:sz="0" w:space="0" w:color="auto"/>
        <w:left w:val="none" w:sz="0" w:space="0" w:color="auto"/>
        <w:bottom w:val="none" w:sz="0" w:space="0" w:color="auto"/>
        <w:right w:val="none" w:sz="0" w:space="0" w:color="auto"/>
      </w:divBdr>
    </w:div>
    <w:div w:id="1381245025">
      <w:bodyDiv w:val="1"/>
      <w:marLeft w:val="0"/>
      <w:marRight w:val="0"/>
      <w:marTop w:val="0"/>
      <w:marBottom w:val="0"/>
      <w:divBdr>
        <w:top w:val="none" w:sz="0" w:space="0" w:color="auto"/>
        <w:left w:val="none" w:sz="0" w:space="0" w:color="auto"/>
        <w:bottom w:val="none" w:sz="0" w:space="0" w:color="auto"/>
        <w:right w:val="none" w:sz="0" w:space="0" w:color="auto"/>
      </w:divBdr>
    </w:div>
    <w:div w:id="1390569545">
      <w:bodyDiv w:val="1"/>
      <w:marLeft w:val="0"/>
      <w:marRight w:val="0"/>
      <w:marTop w:val="0"/>
      <w:marBottom w:val="0"/>
      <w:divBdr>
        <w:top w:val="none" w:sz="0" w:space="0" w:color="auto"/>
        <w:left w:val="none" w:sz="0" w:space="0" w:color="auto"/>
        <w:bottom w:val="none" w:sz="0" w:space="0" w:color="auto"/>
        <w:right w:val="none" w:sz="0" w:space="0" w:color="auto"/>
      </w:divBdr>
    </w:div>
    <w:div w:id="1392540720">
      <w:bodyDiv w:val="1"/>
      <w:marLeft w:val="0"/>
      <w:marRight w:val="0"/>
      <w:marTop w:val="0"/>
      <w:marBottom w:val="0"/>
      <w:divBdr>
        <w:top w:val="none" w:sz="0" w:space="0" w:color="auto"/>
        <w:left w:val="none" w:sz="0" w:space="0" w:color="auto"/>
        <w:bottom w:val="none" w:sz="0" w:space="0" w:color="auto"/>
        <w:right w:val="none" w:sz="0" w:space="0" w:color="auto"/>
      </w:divBdr>
    </w:div>
    <w:div w:id="1392919761">
      <w:bodyDiv w:val="1"/>
      <w:marLeft w:val="0"/>
      <w:marRight w:val="0"/>
      <w:marTop w:val="0"/>
      <w:marBottom w:val="0"/>
      <w:divBdr>
        <w:top w:val="none" w:sz="0" w:space="0" w:color="auto"/>
        <w:left w:val="none" w:sz="0" w:space="0" w:color="auto"/>
        <w:bottom w:val="none" w:sz="0" w:space="0" w:color="auto"/>
        <w:right w:val="none" w:sz="0" w:space="0" w:color="auto"/>
      </w:divBdr>
    </w:div>
    <w:div w:id="1397892697">
      <w:bodyDiv w:val="1"/>
      <w:marLeft w:val="0"/>
      <w:marRight w:val="0"/>
      <w:marTop w:val="0"/>
      <w:marBottom w:val="0"/>
      <w:divBdr>
        <w:top w:val="none" w:sz="0" w:space="0" w:color="auto"/>
        <w:left w:val="none" w:sz="0" w:space="0" w:color="auto"/>
        <w:bottom w:val="none" w:sz="0" w:space="0" w:color="auto"/>
        <w:right w:val="none" w:sz="0" w:space="0" w:color="auto"/>
      </w:divBdr>
    </w:div>
    <w:div w:id="1404450083">
      <w:bodyDiv w:val="1"/>
      <w:marLeft w:val="0"/>
      <w:marRight w:val="0"/>
      <w:marTop w:val="0"/>
      <w:marBottom w:val="0"/>
      <w:divBdr>
        <w:top w:val="none" w:sz="0" w:space="0" w:color="auto"/>
        <w:left w:val="none" w:sz="0" w:space="0" w:color="auto"/>
        <w:bottom w:val="none" w:sz="0" w:space="0" w:color="auto"/>
        <w:right w:val="none" w:sz="0" w:space="0" w:color="auto"/>
      </w:divBdr>
    </w:div>
    <w:div w:id="1406341878">
      <w:bodyDiv w:val="1"/>
      <w:marLeft w:val="0"/>
      <w:marRight w:val="0"/>
      <w:marTop w:val="0"/>
      <w:marBottom w:val="0"/>
      <w:divBdr>
        <w:top w:val="none" w:sz="0" w:space="0" w:color="auto"/>
        <w:left w:val="none" w:sz="0" w:space="0" w:color="auto"/>
        <w:bottom w:val="none" w:sz="0" w:space="0" w:color="auto"/>
        <w:right w:val="none" w:sz="0" w:space="0" w:color="auto"/>
      </w:divBdr>
    </w:div>
    <w:div w:id="1408958560">
      <w:bodyDiv w:val="1"/>
      <w:marLeft w:val="0"/>
      <w:marRight w:val="0"/>
      <w:marTop w:val="0"/>
      <w:marBottom w:val="0"/>
      <w:divBdr>
        <w:top w:val="none" w:sz="0" w:space="0" w:color="auto"/>
        <w:left w:val="none" w:sz="0" w:space="0" w:color="auto"/>
        <w:bottom w:val="none" w:sz="0" w:space="0" w:color="auto"/>
        <w:right w:val="none" w:sz="0" w:space="0" w:color="auto"/>
      </w:divBdr>
    </w:div>
    <w:div w:id="1414939027">
      <w:bodyDiv w:val="1"/>
      <w:marLeft w:val="0"/>
      <w:marRight w:val="0"/>
      <w:marTop w:val="0"/>
      <w:marBottom w:val="0"/>
      <w:divBdr>
        <w:top w:val="none" w:sz="0" w:space="0" w:color="auto"/>
        <w:left w:val="none" w:sz="0" w:space="0" w:color="auto"/>
        <w:bottom w:val="none" w:sz="0" w:space="0" w:color="auto"/>
        <w:right w:val="none" w:sz="0" w:space="0" w:color="auto"/>
      </w:divBdr>
    </w:div>
    <w:div w:id="1420786641">
      <w:bodyDiv w:val="1"/>
      <w:marLeft w:val="0"/>
      <w:marRight w:val="0"/>
      <w:marTop w:val="0"/>
      <w:marBottom w:val="0"/>
      <w:divBdr>
        <w:top w:val="none" w:sz="0" w:space="0" w:color="auto"/>
        <w:left w:val="none" w:sz="0" w:space="0" w:color="auto"/>
        <w:bottom w:val="none" w:sz="0" w:space="0" w:color="auto"/>
        <w:right w:val="none" w:sz="0" w:space="0" w:color="auto"/>
      </w:divBdr>
    </w:div>
    <w:div w:id="1424717135">
      <w:bodyDiv w:val="1"/>
      <w:marLeft w:val="0"/>
      <w:marRight w:val="0"/>
      <w:marTop w:val="0"/>
      <w:marBottom w:val="0"/>
      <w:divBdr>
        <w:top w:val="none" w:sz="0" w:space="0" w:color="auto"/>
        <w:left w:val="none" w:sz="0" w:space="0" w:color="auto"/>
        <w:bottom w:val="none" w:sz="0" w:space="0" w:color="auto"/>
        <w:right w:val="none" w:sz="0" w:space="0" w:color="auto"/>
      </w:divBdr>
    </w:div>
    <w:div w:id="1442605103">
      <w:bodyDiv w:val="1"/>
      <w:marLeft w:val="0"/>
      <w:marRight w:val="0"/>
      <w:marTop w:val="0"/>
      <w:marBottom w:val="0"/>
      <w:divBdr>
        <w:top w:val="none" w:sz="0" w:space="0" w:color="auto"/>
        <w:left w:val="none" w:sz="0" w:space="0" w:color="auto"/>
        <w:bottom w:val="none" w:sz="0" w:space="0" w:color="auto"/>
        <w:right w:val="none" w:sz="0" w:space="0" w:color="auto"/>
      </w:divBdr>
    </w:div>
    <w:div w:id="1445811941">
      <w:bodyDiv w:val="1"/>
      <w:marLeft w:val="0"/>
      <w:marRight w:val="0"/>
      <w:marTop w:val="0"/>
      <w:marBottom w:val="0"/>
      <w:divBdr>
        <w:top w:val="none" w:sz="0" w:space="0" w:color="auto"/>
        <w:left w:val="none" w:sz="0" w:space="0" w:color="auto"/>
        <w:bottom w:val="none" w:sz="0" w:space="0" w:color="auto"/>
        <w:right w:val="none" w:sz="0" w:space="0" w:color="auto"/>
      </w:divBdr>
    </w:div>
    <w:div w:id="1450127333">
      <w:bodyDiv w:val="1"/>
      <w:marLeft w:val="0"/>
      <w:marRight w:val="0"/>
      <w:marTop w:val="0"/>
      <w:marBottom w:val="0"/>
      <w:divBdr>
        <w:top w:val="none" w:sz="0" w:space="0" w:color="auto"/>
        <w:left w:val="none" w:sz="0" w:space="0" w:color="auto"/>
        <w:bottom w:val="none" w:sz="0" w:space="0" w:color="auto"/>
        <w:right w:val="none" w:sz="0" w:space="0" w:color="auto"/>
      </w:divBdr>
    </w:div>
    <w:div w:id="1453086135">
      <w:bodyDiv w:val="1"/>
      <w:marLeft w:val="0"/>
      <w:marRight w:val="0"/>
      <w:marTop w:val="0"/>
      <w:marBottom w:val="0"/>
      <w:divBdr>
        <w:top w:val="none" w:sz="0" w:space="0" w:color="auto"/>
        <w:left w:val="none" w:sz="0" w:space="0" w:color="auto"/>
        <w:bottom w:val="none" w:sz="0" w:space="0" w:color="auto"/>
        <w:right w:val="none" w:sz="0" w:space="0" w:color="auto"/>
      </w:divBdr>
    </w:div>
    <w:div w:id="1455443098">
      <w:bodyDiv w:val="1"/>
      <w:marLeft w:val="0"/>
      <w:marRight w:val="0"/>
      <w:marTop w:val="0"/>
      <w:marBottom w:val="0"/>
      <w:divBdr>
        <w:top w:val="none" w:sz="0" w:space="0" w:color="auto"/>
        <w:left w:val="none" w:sz="0" w:space="0" w:color="auto"/>
        <w:bottom w:val="none" w:sz="0" w:space="0" w:color="auto"/>
        <w:right w:val="none" w:sz="0" w:space="0" w:color="auto"/>
      </w:divBdr>
    </w:div>
    <w:div w:id="1456674795">
      <w:bodyDiv w:val="1"/>
      <w:marLeft w:val="0"/>
      <w:marRight w:val="0"/>
      <w:marTop w:val="0"/>
      <w:marBottom w:val="0"/>
      <w:divBdr>
        <w:top w:val="none" w:sz="0" w:space="0" w:color="auto"/>
        <w:left w:val="none" w:sz="0" w:space="0" w:color="auto"/>
        <w:bottom w:val="none" w:sz="0" w:space="0" w:color="auto"/>
        <w:right w:val="none" w:sz="0" w:space="0" w:color="auto"/>
      </w:divBdr>
    </w:div>
    <w:div w:id="1472284646">
      <w:bodyDiv w:val="1"/>
      <w:marLeft w:val="0"/>
      <w:marRight w:val="0"/>
      <w:marTop w:val="0"/>
      <w:marBottom w:val="0"/>
      <w:divBdr>
        <w:top w:val="none" w:sz="0" w:space="0" w:color="auto"/>
        <w:left w:val="none" w:sz="0" w:space="0" w:color="auto"/>
        <w:bottom w:val="none" w:sz="0" w:space="0" w:color="auto"/>
        <w:right w:val="none" w:sz="0" w:space="0" w:color="auto"/>
      </w:divBdr>
    </w:div>
    <w:div w:id="1472819317">
      <w:bodyDiv w:val="1"/>
      <w:marLeft w:val="0"/>
      <w:marRight w:val="0"/>
      <w:marTop w:val="0"/>
      <w:marBottom w:val="0"/>
      <w:divBdr>
        <w:top w:val="none" w:sz="0" w:space="0" w:color="auto"/>
        <w:left w:val="none" w:sz="0" w:space="0" w:color="auto"/>
        <w:bottom w:val="none" w:sz="0" w:space="0" w:color="auto"/>
        <w:right w:val="none" w:sz="0" w:space="0" w:color="auto"/>
      </w:divBdr>
    </w:div>
    <w:div w:id="1473408638">
      <w:bodyDiv w:val="1"/>
      <w:marLeft w:val="0"/>
      <w:marRight w:val="0"/>
      <w:marTop w:val="0"/>
      <w:marBottom w:val="0"/>
      <w:divBdr>
        <w:top w:val="none" w:sz="0" w:space="0" w:color="auto"/>
        <w:left w:val="none" w:sz="0" w:space="0" w:color="auto"/>
        <w:bottom w:val="none" w:sz="0" w:space="0" w:color="auto"/>
        <w:right w:val="none" w:sz="0" w:space="0" w:color="auto"/>
      </w:divBdr>
    </w:div>
    <w:div w:id="1474330082">
      <w:bodyDiv w:val="1"/>
      <w:marLeft w:val="0"/>
      <w:marRight w:val="0"/>
      <w:marTop w:val="0"/>
      <w:marBottom w:val="0"/>
      <w:divBdr>
        <w:top w:val="none" w:sz="0" w:space="0" w:color="auto"/>
        <w:left w:val="none" w:sz="0" w:space="0" w:color="auto"/>
        <w:bottom w:val="none" w:sz="0" w:space="0" w:color="auto"/>
        <w:right w:val="none" w:sz="0" w:space="0" w:color="auto"/>
      </w:divBdr>
    </w:div>
    <w:div w:id="1481194790">
      <w:bodyDiv w:val="1"/>
      <w:marLeft w:val="0"/>
      <w:marRight w:val="0"/>
      <w:marTop w:val="0"/>
      <w:marBottom w:val="0"/>
      <w:divBdr>
        <w:top w:val="none" w:sz="0" w:space="0" w:color="auto"/>
        <w:left w:val="none" w:sz="0" w:space="0" w:color="auto"/>
        <w:bottom w:val="none" w:sz="0" w:space="0" w:color="auto"/>
        <w:right w:val="none" w:sz="0" w:space="0" w:color="auto"/>
      </w:divBdr>
    </w:div>
    <w:div w:id="1485197200">
      <w:bodyDiv w:val="1"/>
      <w:marLeft w:val="0"/>
      <w:marRight w:val="0"/>
      <w:marTop w:val="0"/>
      <w:marBottom w:val="0"/>
      <w:divBdr>
        <w:top w:val="none" w:sz="0" w:space="0" w:color="auto"/>
        <w:left w:val="none" w:sz="0" w:space="0" w:color="auto"/>
        <w:bottom w:val="none" w:sz="0" w:space="0" w:color="auto"/>
        <w:right w:val="none" w:sz="0" w:space="0" w:color="auto"/>
      </w:divBdr>
    </w:div>
    <w:div w:id="1489126996">
      <w:bodyDiv w:val="1"/>
      <w:marLeft w:val="0"/>
      <w:marRight w:val="0"/>
      <w:marTop w:val="0"/>
      <w:marBottom w:val="0"/>
      <w:divBdr>
        <w:top w:val="none" w:sz="0" w:space="0" w:color="auto"/>
        <w:left w:val="none" w:sz="0" w:space="0" w:color="auto"/>
        <w:bottom w:val="none" w:sz="0" w:space="0" w:color="auto"/>
        <w:right w:val="none" w:sz="0" w:space="0" w:color="auto"/>
      </w:divBdr>
    </w:div>
    <w:div w:id="1495951478">
      <w:bodyDiv w:val="1"/>
      <w:marLeft w:val="0"/>
      <w:marRight w:val="0"/>
      <w:marTop w:val="0"/>
      <w:marBottom w:val="0"/>
      <w:divBdr>
        <w:top w:val="none" w:sz="0" w:space="0" w:color="auto"/>
        <w:left w:val="none" w:sz="0" w:space="0" w:color="auto"/>
        <w:bottom w:val="none" w:sz="0" w:space="0" w:color="auto"/>
        <w:right w:val="none" w:sz="0" w:space="0" w:color="auto"/>
      </w:divBdr>
    </w:div>
    <w:div w:id="1497914294">
      <w:bodyDiv w:val="1"/>
      <w:marLeft w:val="0"/>
      <w:marRight w:val="0"/>
      <w:marTop w:val="0"/>
      <w:marBottom w:val="0"/>
      <w:divBdr>
        <w:top w:val="none" w:sz="0" w:space="0" w:color="auto"/>
        <w:left w:val="none" w:sz="0" w:space="0" w:color="auto"/>
        <w:bottom w:val="none" w:sz="0" w:space="0" w:color="auto"/>
        <w:right w:val="none" w:sz="0" w:space="0" w:color="auto"/>
      </w:divBdr>
    </w:div>
    <w:div w:id="1497917752">
      <w:bodyDiv w:val="1"/>
      <w:marLeft w:val="0"/>
      <w:marRight w:val="0"/>
      <w:marTop w:val="0"/>
      <w:marBottom w:val="0"/>
      <w:divBdr>
        <w:top w:val="none" w:sz="0" w:space="0" w:color="auto"/>
        <w:left w:val="none" w:sz="0" w:space="0" w:color="auto"/>
        <w:bottom w:val="none" w:sz="0" w:space="0" w:color="auto"/>
        <w:right w:val="none" w:sz="0" w:space="0" w:color="auto"/>
      </w:divBdr>
    </w:div>
    <w:div w:id="1504083806">
      <w:bodyDiv w:val="1"/>
      <w:marLeft w:val="0"/>
      <w:marRight w:val="0"/>
      <w:marTop w:val="0"/>
      <w:marBottom w:val="0"/>
      <w:divBdr>
        <w:top w:val="none" w:sz="0" w:space="0" w:color="auto"/>
        <w:left w:val="none" w:sz="0" w:space="0" w:color="auto"/>
        <w:bottom w:val="none" w:sz="0" w:space="0" w:color="auto"/>
        <w:right w:val="none" w:sz="0" w:space="0" w:color="auto"/>
      </w:divBdr>
    </w:div>
    <w:div w:id="1505129754">
      <w:bodyDiv w:val="1"/>
      <w:marLeft w:val="0"/>
      <w:marRight w:val="0"/>
      <w:marTop w:val="0"/>
      <w:marBottom w:val="0"/>
      <w:divBdr>
        <w:top w:val="none" w:sz="0" w:space="0" w:color="auto"/>
        <w:left w:val="none" w:sz="0" w:space="0" w:color="auto"/>
        <w:bottom w:val="none" w:sz="0" w:space="0" w:color="auto"/>
        <w:right w:val="none" w:sz="0" w:space="0" w:color="auto"/>
      </w:divBdr>
    </w:div>
    <w:div w:id="1508593055">
      <w:bodyDiv w:val="1"/>
      <w:marLeft w:val="0"/>
      <w:marRight w:val="0"/>
      <w:marTop w:val="0"/>
      <w:marBottom w:val="0"/>
      <w:divBdr>
        <w:top w:val="none" w:sz="0" w:space="0" w:color="auto"/>
        <w:left w:val="none" w:sz="0" w:space="0" w:color="auto"/>
        <w:bottom w:val="none" w:sz="0" w:space="0" w:color="auto"/>
        <w:right w:val="none" w:sz="0" w:space="0" w:color="auto"/>
      </w:divBdr>
    </w:div>
    <w:div w:id="1510410363">
      <w:bodyDiv w:val="1"/>
      <w:marLeft w:val="0"/>
      <w:marRight w:val="0"/>
      <w:marTop w:val="0"/>
      <w:marBottom w:val="0"/>
      <w:divBdr>
        <w:top w:val="none" w:sz="0" w:space="0" w:color="auto"/>
        <w:left w:val="none" w:sz="0" w:space="0" w:color="auto"/>
        <w:bottom w:val="none" w:sz="0" w:space="0" w:color="auto"/>
        <w:right w:val="none" w:sz="0" w:space="0" w:color="auto"/>
      </w:divBdr>
    </w:div>
    <w:div w:id="1512838236">
      <w:bodyDiv w:val="1"/>
      <w:marLeft w:val="0"/>
      <w:marRight w:val="0"/>
      <w:marTop w:val="0"/>
      <w:marBottom w:val="0"/>
      <w:divBdr>
        <w:top w:val="none" w:sz="0" w:space="0" w:color="auto"/>
        <w:left w:val="none" w:sz="0" w:space="0" w:color="auto"/>
        <w:bottom w:val="none" w:sz="0" w:space="0" w:color="auto"/>
        <w:right w:val="none" w:sz="0" w:space="0" w:color="auto"/>
      </w:divBdr>
    </w:div>
    <w:div w:id="1515613470">
      <w:bodyDiv w:val="1"/>
      <w:marLeft w:val="0"/>
      <w:marRight w:val="0"/>
      <w:marTop w:val="0"/>
      <w:marBottom w:val="0"/>
      <w:divBdr>
        <w:top w:val="none" w:sz="0" w:space="0" w:color="auto"/>
        <w:left w:val="none" w:sz="0" w:space="0" w:color="auto"/>
        <w:bottom w:val="none" w:sz="0" w:space="0" w:color="auto"/>
        <w:right w:val="none" w:sz="0" w:space="0" w:color="auto"/>
      </w:divBdr>
    </w:div>
    <w:div w:id="1522429955">
      <w:bodyDiv w:val="1"/>
      <w:marLeft w:val="0"/>
      <w:marRight w:val="0"/>
      <w:marTop w:val="0"/>
      <w:marBottom w:val="0"/>
      <w:divBdr>
        <w:top w:val="none" w:sz="0" w:space="0" w:color="auto"/>
        <w:left w:val="none" w:sz="0" w:space="0" w:color="auto"/>
        <w:bottom w:val="none" w:sz="0" w:space="0" w:color="auto"/>
        <w:right w:val="none" w:sz="0" w:space="0" w:color="auto"/>
      </w:divBdr>
    </w:div>
    <w:div w:id="1524242868">
      <w:bodyDiv w:val="1"/>
      <w:marLeft w:val="0"/>
      <w:marRight w:val="0"/>
      <w:marTop w:val="0"/>
      <w:marBottom w:val="0"/>
      <w:divBdr>
        <w:top w:val="none" w:sz="0" w:space="0" w:color="auto"/>
        <w:left w:val="none" w:sz="0" w:space="0" w:color="auto"/>
        <w:bottom w:val="none" w:sz="0" w:space="0" w:color="auto"/>
        <w:right w:val="none" w:sz="0" w:space="0" w:color="auto"/>
      </w:divBdr>
    </w:div>
    <w:div w:id="1531604038">
      <w:bodyDiv w:val="1"/>
      <w:marLeft w:val="0"/>
      <w:marRight w:val="0"/>
      <w:marTop w:val="0"/>
      <w:marBottom w:val="0"/>
      <w:divBdr>
        <w:top w:val="none" w:sz="0" w:space="0" w:color="auto"/>
        <w:left w:val="none" w:sz="0" w:space="0" w:color="auto"/>
        <w:bottom w:val="none" w:sz="0" w:space="0" w:color="auto"/>
        <w:right w:val="none" w:sz="0" w:space="0" w:color="auto"/>
      </w:divBdr>
    </w:div>
    <w:div w:id="1532377102">
      <w:bodyDiv w:val="1"/>
      <w:marLeft w:val="0"/>
      <w:marRight w:val="0"/>
      <w:marTop w:val="0"/>
      <w:marBottom w:val="0"/>
      <w:divBdr>
        <w:top w:val="none" w:sz="0" w:space="0" w:color="auto"/>
        <w:left w:val="none" w:sz="0" w:space="0" w:color="auto"/>
        <w:bottom w:val="none" w:sz="0" w:space="0" w:color="auto"/>
        <w:right w:val="none" w:sz="0" w:space="0" w:color="auto"/>
      </w:divBdr>
    </w:div>
    <w:div w:id="1532644096">
      <w:bodyDiv w:val="1"/>
      <w:marLeft w:val="0"/>
      <w:marRight w:val="0"/>
      <w:marTop w:val="0"/>
      <w:marBottom w:val="0"/>
      <w:divBdr>
        <w:top w:val="none" w:sz="0" w:space="0" w:color="auto"/>
        <w:left w:val="none" w:sz="0" w:space="0" w:color="auto"/>
        <w:bottom w:val="none" w:sz="0" w:space="0" w:color="auto"/>
        <w:right w:val="none" w:sz="0" w:space="0" w:color="auto"/>
      </w:divBdr>
    </w:div>
    <w:div w:id="1539078328">
      <w:bodyDiv w:val="1"/>
      <w:marLeft w:val="0"/>
      <w:marRight w:val="0"/>
      <w:marTop w:val="0"/>
      <w:marBottom w:val="0"/>
      <w:divBdr>
        <w:top w:val="none" w:sz="0" w:space="0" w:color="auto"/>
        <w:left w:val="none" w:sz="0" w:space="0" w:color="auto"/>
        <w:bottom w:val="none" w:sz="0" w:space="0" w:color="auto"/>
        <w:right w:val="none" w:sz="0" w:space="0" w:color="auto"/>
      </w:divBdr>
    </w:div>
    <w:div w:id="1540585137">
      <w:bodyDiv w:val="1"/>
      <w:marLeft w:val="0"/>
      <w:marRight w:val="0"/>
      <w:marTop w:val="0"/>
      <w:marBottom w:val="0"/>
      <w:divBdr>
        <w:top w:val="none" w:sz="0" w:space="0" w:color="auto"/>
        <w:left w:val="none" w:sz="0" w:space="0" w:color="auto"/>
        <w:bottom w:val="none" w:sz="0" w:space="0" w:color="auto"/>
        <w:right w:val="none" w:sz="0" w:space="0" w:color="auto"/>
      </w:divBdr>
    </w:div>
    <w:div w:id="1555701572">
      <w:bodyDiv w:val="1"/>
      <w:marLeft w:val="0"/>
      <w:marRight w:val="0"/>
      <w:marTop w:val="0"/>
      <w:marBottom w:val="0"/>
      <w:divBdr>
        <w:top w:val="none" w:sz="0" w:space="0" w:color="auto"/>
        <w:left w:val="none" w:sz="0" w:space="0" w:color="auto"/>
        <w:bottom w:val="none" w:sz="0" w:space="0" w:color="auto"/>
        <w:right w:val="none" w:sz="0" w:space="0" w:color="auto"/>
      </w:divBdr>
    </w:div>
    <w:div w:id="1559592363">
      <w:bodyDiv w:val="1"/>
      <w:marLeft w:val="0"/>
      <w:marRight w:val="0"/>
      <w:marTop w:val="0"/>
      <w:marBottom w:val="0"/>
      <w:divBdr>
        <w:top w:val="none" w:sz="0" w:space="0" w:color="auto"/>
        <w:left w:val="none" w:sz="0" w:space="0" w:color="auto"/>
        <w:bottom w:val="none" w:sz="0" w:space="0" w:color="auto"/>
        <w:right w:val="none" w:sz="0" w:space="0" w:color="auto"/>
      </w:divBdr>
    </w:div>
    <w:div w:id="1559632268">
      <w:bodyDiv w:val="1"/>
      <w:marLeft w:val="0"/>
      <w:marRight w:val="0"/>
      <w:marTop w:val="0"/>
      <w:marBottom w:val="0"/>
      <w:divBdr>
        <w:top w:val="none" w:sz="0" w:space="0" w:color="auto"/>
        <w:left w:val="none" w:sz="0" w:space="0" w:color="auto"/>
        <w:bottom w:val="none" w:sz="0" w:space="0" w:color="auto"/>
        <w:right w:val="none" w:sz="0" w:space="0" w:color="auto"/>
      </w:divBdr>
    </w:div>
    <w:div w:id="1574123130">
      <w:bodyDiv w:val="1"/>
      <w:marLeft w:val="0"/>
      <w:marRight w:val="0"/>
      <w:marTop w:val="0"/>
      <w:marBottom w:val="0"/>
      <w:divBdr>
        <w:top w:val="none" w:sz="0" w:space="0" w:color="auto"/>
        <w:left w:val="none" w:sz="0" w:space="0" w:color="auto"/>
        <w:bottom w:val="none" w:sz="0" w:space="0" w:color="auto"/>
        <w:right w:val="none" w:sz="0" w:space="0" w:color="auto"/>
      </w:divBdr>
    </w:div>
    <w:div w:id="1574314322">
      <w:bodyDiv w:val="1"/>
      <w:marLeft w:val="0"/>
      <w:marRight w:val="0"/>
      <w:marTop w:val="0"/>
      <w:marBottom w:val="0"/>
      <w:divBdr>
        <w:top w:val="none" w:sz="0" w:space="0" w:color="auto"/>
        <w:left w:val="none" w:sz="0" w:space="0" w:color="auto"/>
        <w:bottom w:val="none" w:sz="0" w:space="0" w:color="auto"/>
        <w:right w:val="none" w:sz="0" w:space="0" w:color="auto"/>
      </w:divBdr>
    </w:div>
    <w:div w:id="1576356671">
      <w:bodyDiv w:val="1"/>
      <w:marLeft w:val="0"/>
      <w:marRight w:val="0"/>
      <w:marTop w:val="0"/>
      <w:marBottom w:val="0"/>
      <w:divBdr>
        <w:top w:val="none" w:sz="0" w:space="0" w:color="auto"/>
        <w:left w:val="none" w:sz="0" w:space="0" w:color="auto"/>
        <w:bottom w:val="none" w:sz="0" w:space="0" w:color="auto"/>
        <w:right w:val="none" w:sz="0" w:space="0" w:color="auto"/>
      </w:divBdr>
    </w:div>
    <w:div w:id="1579561316">
      <w:bodyDiv w:val="1"/>
      <w:marLeft w:val="0"/>
      <w:marRight w:val="0"/>
      <w:marTop w:val="0"/>
      <w:marBottom w:val="0"/>
      <w:divBdr>
        <w:top w:val="none" w:sz="0" w:space="0" w:color="auto"/>
        <w:left w:val="none" w:sz="0" w:space="0" w:color="auto"/>
        <w:bottom w:val="none" w:sz="0" w:space="0" w:color="auto"/>
        <w:right w:val="none" w:sz="0" w:space="0" w:color="auto"/>
      </w:divBdr>
    </w:div>
    <w:div w:id="1582792426">
      <w:bodyDiv w:val="1"/>
      <w:marLeft w:val="0"/>
      <w:marRight w:val="0"/>
      <w:marTop w:val="0"/>
      <w:marBottom w:val="0"/>
      <w:divBdr>
        <w:top w:val="none" w:sz="0" w:space="0" w:color="auto"/>
        <w:left w:val="none" w:sz="0" w:space="0" w:color="auto"/>
        <w:bottom w:val="none" w:sz="0" w:space="0" w:color="auto"/>
        <w:right w:val="none" w:sz="0" w:space="0" w:color="auto"/>
      </w:divBdr>
    </w:div>
    <w:div w:id="1583292083">
      <w:bodyDiv w:val="1"/>
      <w:marLeft w:val="0"/>
      <w:marRight w:val="0"/>
      <w:marTop w:val="0"/>
      <w:marBottom w:val="0"/>
      <w:divBdr>
        <w:top w:val="none" w:sz="0" w:space="0" w:color="auto"/>
        <w:left w:val="none" w:sz="0" w:space="0" w:color="auto"/>
        <w:bottom w:val="none" w:sz="0" w:space="0" w:color="auto"/>
        <w:right w:val="none" w:sz="0" w:space="0" w:color="auto"/>
      </w:divBdr>
    </w:div>
    <w:div w:id="1588806008">
      <w:bodyDiv w:val="1"/>
      <w:marLeft w:val="0"/>
      <w:marRight w:val="0"/>
      <w:marTop w:val="0"/>
      <w:marBottom w:val="0"/>
      <w:divBdr>
        <w:top w:val="none" w:sz="0" w:space="0" w:color="auto"/>
        <w:left w:val="none" w:sz="0" w:space="0" w:color="auto"/>
        <w:bottom w:val="none" w:sz="0" w:space="0" w:color="auto"/>
        <w:right w:val="none" w:sz="0" w:space="0" w:color="auto"/>
      </w:divBdr>
    </w:div>
    <w:div w:id="1591893950">
      <w:bodyDiv w:val="1"/>
      <w:marLeft w:val="0"/>
      <w:marRight w:val="0"/>
      <w:marTop w:val="0"/>
      <w:marBottom w:val="0"/>
      <w:divBdr>
        <w:top w:val="none" w:sz="0" w:space="0" w:color="auto"/>
        <w:left w:val="none" w:sz="0" w:space="0" w:color="auto"/>
        <w:bottom w:val="none" w:sz="0" w:space="0" w:color="auto"/>
        <w:right w:val="none" w:sz="0" w:space="0" w:color="auto"/>
      </w:divBdr>
    </w:div>
    <w:div w:id="1602949984">
      <w:bodyDiv w:val="1"/>
      <w:marLeft w:val="0"/>
      <w:marRight w:val="0"/>
      <w:marTop w:val="0"/>
      <w:marBottom w:val="0"/>
      <w:divBdr>
        <w:top w:val="none" w:sz="0" w:space="0" w:color="auto"/>
        <w:left w:val="none" w:sz="0" w:space="0" w:color="auto"/>
        <w:bottom w:val="none" w:sz="0" w:space="0" w:color="auto"/>
        <w:right w:val="none" w:sz="0" w:space="0" w:color="auto"/>
      </w:divBdr>
    </w:div>
    <w:div w:id="1603873822">
      <w:bodyDiv w:val="1"/>
      <w:marLeft w:val="0"/>
      <w:marRight w:val="0"/>
      <w:marTop w:val="0"/>
      <w:marBottom w:val="0"/>
      <w:divBdr>
        <w:top w:val="none" w:sz="0" w:space="0" w:color="auto"/>
        <w:left w:val="none" w:sz="0" w:space="0" w:color="auto"/>
        <w:bottom w:val="none" w:sz="0" w:space="0" w:color="auto"/>
        <w:right w:val="none" w:sz="0" w:space="0" w:color="auto"/>
      </w:divBdr>
    </w:div>
    <w:div w:id="1604458349">
      <w:bodyDiv w:val="1"/>
      <w:marLeft w:val="0"/>
      <w:marRight w:val="0"/>
      <w:marTop w:val="0"/>
      <w:marBottom w:val="0"/>
      <w:divBdr>
        <w:top w:val="none" w:sz="0" w:space="0" w:color="auto"/>
        <w:left w:val="none" w:sz="0" w:space="0" w:color="auto"/>
        <w:bottom w:val="none" w:sz="0" w:space="0" w:color="auto"/>
        <w:right w:val="none" w:sz="0" w:space="0" w:color="auto"/>
      </w:divBdr>
    </w:div>
    <w:div w:id="1615167209">
      <w:bodyDiv w:val="1"/>
      <w:marLeft w:val="0"/>
      <w:marRight w:val="0"/>
      <w:marTop w:val="0"/>
      <w:marBottom w:val="0"/>
      <w:divBdr>
        <w:top w:val="none" w:sz="0" w:space="0" w:color="auto"/>
        <w:left w:val="none" w:sz="0" w:space="0" w:color="auto"/>
        <w:bottom w:val="none" w:sz="0" w:space="0" w:color="auto"/>
        <w:right w:val="none" w:sz="0" w:space="0" w:color="auto"/>
      </w:divBdr>
    </w:div>
    <w:div w:id="1617758577">
      <w:bodyDiv w:val="1"/>
      <w:marLeft w:val="0"/>
      <w:marRight w:val="0"/>
      <w:marTop w:val="0"/>
      <w:marBottom w:val="0"/>
      <w:divBdr>
        <w:top w:val="none" w:sz="0" w:space="0" w:color="auto"/>
        <w:left w:val="none" w:sz="0" w:space="0" w:color="auto"/>
        <w:bottom w:val="none" w:sz="0" w:space="0" w:color="auto"/>
        <w:right w:val="none" w:sz="0" w:space="0" w:color="auto"/>
      </w:divBdr>
    </w:div>
    <w:div w:id="1617953109">
      <w:bodyDiv w:val="1"/>
      <w:marLeft w:val="0"/>
      <w:marRight w:val="0"/>
      <w:marTop w:val="0"/>
      <w:marBottom w:val="0"/>
      <w:divBdr>
        <w:top w:val="none" w:sz="0" w:space="0" w:color="auto"/>
        <w:left w:val="none" w:sz="0" w:space="0" w:color="auto"/>
        <w:bottom w:val="none" w:sz="0" w:space="0" w:color="auto"/>
        <w:right w:val="none" w:sz="0" w:space="0" w:color="auto"/>
      </w:divBdr>
    </w:div>
    <w:div w:id="1624536707">
      <w:bodyDiv w:val="1"/>
      <w:marLeft w:val="0"/>
      <w:marRight w:val="0"/>
      <w:marTop w:val="0"/>
      <w:marBottom w:val="0"/>
      <w:divBdr>
        <w:top w:val="none" w:sz="0" w:space="0" w:color="auto"/>
        <w:left w:val="none" w:sz="0" w:space="0" w:color="auto"/>
        <w:bottom w:val="none" w:sz="0" w:space="0" w:color="auto"/>
        <w:right w:val="none" w:sz="0" w:space="0" w:color="auto"/>
      </w:divBdr>
    </w:div>
    <w:div w:id="1627852992">
      <w:bodyDiv w:val="1"/>
      <w:marLeft w:val="0"/>
      <w:marRight w:val="0"/>
      <w:marTop w:val="0"/>
      <w:marBottom w:val="0"/>
      <w:divBdr>
        <w:top w:val="none" w:sz="0" w:space="0" w:color="auto"/>
        <w:left w:val="none" w:sz="0" w:space="0" w:color="auto"/>
        <w:bottom w:val="none" w:sz="0" w:space="0" w:color="auto"/>
        <w:right w:val="none" w:sz="0" w:space="0" w:color="auto"/>
      </w:divBdr>
    </w:div>
    <w:div w:id="1640959008">
      <w:bodyDiv w:val="1"/>
      <w:marLeft w:val="0"/>
      <w:marRight w:val="0"/>
      <w:marTop w:val="0"/>
      <w:marBottom w:val="0"/>
      <w:divBdr>
        <w:top w:val="none" w:sz="0" w:space="0" w:color="auto"/>
        <w:left w:val="none" w:sz="0" w:space="0" w:color="auto"/>
        <w:bottom w:val="none" w:sz="0" w:space="0" w:color="auto"/>
        <w:right w:val="none" w:sz="0" w:space="0" w:color="auto"/>
      </w:divBdr>
    </w:div>
    <w:div w:id="1641299694">
      <w:bodyDiv w:val="1"/>
      <w:marLeft w:val="0"/>
      <w:marRight w:val="0"/>
      <w:marTop w:val="0"/>
      <w:marBottom w:val="0"/>
      <w:divBdr>
        <w:top w:val="none" w:sz="0" w:space="0" w:color="auto"/>
        <w:left w:val="none" w:sz="0" w:space="0" w:color="auto"/>
        <w:bottom w:val="none" w:sz="0" w:space="0" w:color="auto"/>
        <w:right w:val="none" w:sz="0" w:space="0" w:color="auto"/>
      </w:divBdr>
    </w:div>
    <w:div w:id="1641380265">
      <w:bodyDiv w:val="1"/>
      <w:marLeft w:val="0"/>
      <w:marRight w:val="0"/>
      <w:marTop w:val="0"/>
      <w:marBottom w:val="0"/>
      <w:divBdr>
        <w:top w:val="none" w:sz="0" w:space="0" w:color="auto"/>
        <w:left w:val="none" w:sz="0" w:space="0" w:color="auto"/>
        <w:bottom w:val="none" w:sz="0" w:space="0" w:color="auto"/>
        <w:right w:val="none" w:sz="0" w:space="0" w:color="auto"/>
      </w:divBdr>
    </w:div>
    <w:div w:id="1644263861">
      <w:bodyDiv w:val="1"/>
      <w:marLeft w:val="0"/>
      <w:marRight w:val="0"/>
      <w:marTop w:val="0"/>
      <w:marBottom w:val="0"/>
      <w:divBdr>
        <w:top w:val="none" w:sz="0" w:space="0" w:color="auto"/>
        <w:left w:val="none" w:sz="0" w:space="0" w:color="auto"/>
        <w:bottom w:val="none" w:sz="0" w:space="0" w:color="auto"/>
        <w:right w:val="none" w:sz="0" w:space="0" w:color="auto"/>
      </w:divBdr>
    </w:div>
    <w:div w:id="1644888103">
      <w:bodyDiv w:val="1"/>
      <w:marLeft w:val="0"/>
      <w:marRight w:val="0"/>
      <w:marTop w:val="0"/>
      <w:marBottom w:val="0"/>
      <w:divBdr>
        <w:top w:val="none" w:sz="0" w:space="0" w:color="auto"/>
        <w:left w:val="none" w:sz="0" w:space="0" w:color="auto"/>
        <w:bottom w:val="none" w:sz="0" w:space="0" w:color="auto"/>
        <w:right w:val="none" w:sz="0" w:space="0" w:color="auto"/>
      </w:divBdr>
    </w:div>
    <w:div w:id="1649282796">
      <w:bodyDiv w:val="1"/>
      <w:marLeft w:val="0"/>
      <w:marRight w:val="0"/>
      <w:marTop w:val="0"/>
      <w:marBottom w:val="0"/>
      <w:divBdr>
        <w:top w:val="none" w:sz="0" w:space="0" w:color="auto"/>
        <w:left w:val="none" w:sz="0" w:space="0" w:color="auto"/>
        <w:bottom w:val="none" w:sz="0" w:space="0" w:color="auto"/>
        <w:right w:val="none" w:sz="0" w:space="0" w:color="auto"/>
      </w:divBdr>
    </w:div>
    <w:div w:id="1652758069">
      <w:bodyDiv w:val="1"/>
      <w:marLeft w:val="0"/>
      <w:marRight w:val="0"/>
      <w:marTop w:val="0"/>
      <w:marBottom w:val="0"/>
      <w:divBdr>
        <w:top w:val="none" w:sz="0" w:space="0" w:color="auto"/>
        <w:left w:val="none" w:sz="0" w:space="0" w:color="auto"/>
        <w:bottom w:val="none" w:sz="0" w:space="0" w:color="auto"/>
        <w:right w:val="none" w:sz="0" w:space="0" w:color="auto"/>
      </w:divBdr>
    </w:div>
    <w:div w:id="1653753863">
      <w:bodyDiv w:val="1"/>
      <w:marLeft w:val="0"/>
      <w:marRight w:val="0"/>
      <w:marTop w:val="0"/>
      <w:marBottom w:val="0"/>
      <w:divBdr>
        <w:top w:val="none" w:sz="0" w:space="0" w:color="auto"/>
        <w:left w:val="none" w:sz="0" w:space="0" w:color="auto"/>
        <w:bottom w:val="none" w:sz="0" w:space="0" w:color="auto"/>
        <w:right w:val="none" w:sz="0" w:space="0" w:color="auto"/>
      </w:divBdr>
    </w:div>
    <w:div w:id="1655716891">
      <w:bodyDiv w:val="1"/>
      <w:marLeft w:val="0"/>
      <w:marRight w:val="0"/>
      <w:marTop w:val="0"/>
      <w:marBottom w:val="0"/>
      <w:divBdr>
        <w:top w:val="none" w:sz="0" w:space="0" w:color="auto"/>
        <w:left w:val="none" w:sz="0" w:space="0" w:color="auto"/>
        <w:bottom w:val="none" w:sz="0" w:space="0" w:color="auto"/>
        <w:right w:val="none" w:sz="0" w:space="0" w:color="auto"/>
      </w:divBdr>
    </w:div>
    <w:div w:id="1657108607">
      <w:bodyDiv w:val="1"/>
      <w:marLeft w:val="0"/>
      <w:marRight w:val="0"/>
      <w:marTop w:val="0"/>
      <w:marBottom w:val="0"/>
      <w:divBdr>
        <w:top w:val="none" w:sz="0" w:space="0" w:color="auto"/>
        <w:left w:val="none" w:sz="0" w:space="0" w:color="auto"/>
        <w:bottom w:val="none" w:sz="0" w:space="0" w:color="auto"/>
        <w:right w:val="none" w:sz="0" w:space="0" w:color="auto"/>
      </w:divBdr>
    </w:div>
    <w:div w:id="1665281514">
      <w:bodyDiv w:val="1"/>
      <w:marLeft w:val="0"/>
      <w:marRight w:val="0"/>
      <w:marTop w:val="0"/>
      <w:marBottom w:val="0"/>
      <w:divBdr>
        <w:top w:val="none" w:sz="0" w:space="0" w:color="auto"/>
        <w:left w:val="none" w:sz="0" w:space="0" w:color="auto"/>
        <w:bottom w:val="none" w:sz="0" w:space="0" w:color="auto"/>
        <w:right w:val="none" w:sz="0" w:space="0" w:color="auto"/>
      </w:divBdr>
    </w:div>
    <w:div w:id="1665624898">
      <w:bodyDiv w:val="1"/>
      <w:marLeft w:val="0"/>
      <w:marRight w:val="0"/>
      <w:marTop w:val="0"/>
      <w:marBottom w:val="0"/>
      <w:divBdr>
        <w:top w:val="none" w:sz="0" w:space="0" w:color="auto"/>
        <w:left w:val="none" w:sz="0" w:space="0" w:color="auto"/>
        <w:bottom w:val="none" w:sz="0" w:space="0" w:color="auto"/>
        <w:right w:val="none" w:sz="0" w:space="0" w:color="auto"/>
      </w:divBdr>
    </w:div>
    <w:div w:id="1669748361">
      <w:bodyDiv w:val="1"/>
      <w:marLeft w:val="0"/>
      <w:marRight w:val="0"/>
      <w:marTop w:val="0"/>
      <w:marBottom w:val="0"/>
      <w:divBdr>
        <w:top w:val="none" w:sz="0" w:space="0" w:color="auto"/>
        <w:left w:val="none" w:sz="0" w:space="0" w:color="auto"/>
        <w:bottom w:val="none" w:sz="0" w:space="0" w:color="auto"/>
        <w:right w:val="none" w:sz="0" w:space="0" w:color="auto"/>
      </w:divBdr>
    </w:div>
    <w:div w:id="1670019870">
      <w:bodyDiv w:val="1"/>
      <w:marLeft w:val="0"/>
      <w:marRight w:val="0"/>
      <w:marTop w:val="0"/>
      <w:marBottom w:val="0"/>
      <w:divBdr>
        <w:top w:val="none" w:sz="0" w:space="0" w:color="auto"/>
        <w:left w:val="none" w:sz="0" w:space="0" w:color="auto"/>
        <w:bottom w:val="none" w:sz="0" w:space="0" w:color="auto"/>
        <w:right w:val="none" w:sz="0" w:space="0" w:color="auto"/>
      </w:divBdr>
    </w:div>
    <w:div w:id="1675523907">
      <w:bodyDiv w:val="1"/>
      <w:marLeft w:val="0"/>
      <w:marRight w:val="0"/>
      <w:marTop w:val="0"/>
      <w:marBottom w:val="0"/>
      <w:divBdr>
        <w:top w:val="none" w:sz="0" w:space="0" w:color="auto"/>
        <w:left w:val="none" w:sz="0" w:space="0" w:color="auto"/>
        <w:bottom w:val="none" w:sz="0" w:space="0" w:color="auto"/>
        <w:right w:val="none" w:sz="0" w:space="0" w:color="auto"/>
      </w:divBdr>
    </w:div>
    <w:div w:id="1690990604">
      <w:bodyDiv w:val="1"/>
      <w:marLeft w:val="0"/>
      <w:marRight w:val="0"/>
      <w:marTop w:val="0"/>
      <w:marBottom w:val="0"/>
      <w:divBdr>
        <w:top w:val="none" w:sz="0" w:space="0" w:color="auto"/>
        <w:left w:val="none" w:sz="0" w:space="0" w:color="auto"/>
        <w:bottom w:val="none" w:sz="0" w:space="0" w:color="auto"/>
        <w:right w:val="none" w:sz="0" w:space="0" w:color="auto"/>
      </w:divBdr>
    </w:div>
    <w:div w:id="1692340953">
      <w:bodyDiv w:val="1"/>
      <w:marLeft w:val="0"/>
      <w:marRight w:val="0"/>
      <w:marTop w:val="0"/>
      <w:marBottom w:val="0"/>
      <w:divBdr>
        <w:top w:val="none" w:sz="0" w:space="0" w:color="auto"/>
        <w:left w:val="none" w:sz="0" w:space="0" w:color="auto"/>
        <w:bottom w:val="none" w:sz="0" w:space="0" w:color="auto"/>
        <w:right w:val="none" w:sz="0" w:space="0" w:color="auto"/>
      </w:divBdr>
    </w:div>
    <w:div w:id="1694918216">
      <w:bodyDiv w:val="1"/>
      <w:marLeft w:val="0"/>
      <w:marRight w:val="0"/>
      <w:marTop w:val="0"/>
      <w:marBottom w:val="0"/>
      <w:divBdr>
        <w:top w:val="none" w:sz="0" w:space="0" w:color="auto"/>
        <w:left w:val="none" w:sz="0" w:space="0" w:color="auto"/>
        <w:bottom w:val="none" w:sz="0" w:space="0" w:color="auto"/>
        <w:right w:val="none" w:sz="0" w:space="0" w:color="auto"/>
      </w:divBdr>
    </w:div>
    <w:div w:id="1696495787">
      <w:bodyDiv w:val="1"/>
      <w:marLeft w:val="0"/>
      <w:marRight w:val="0"/>
      <w:marTop w:val="0"/>
      <w:marBottom w:val="0"/>
      <w:divBdr>
        <w:top w:val="none" w:sz="0" w:space="0" w:color="auto"/>
        <w:left w:val="none" w:sz="0" w:space="0" w:color="auto"/>
        <w:bottom w:val="none" w:sz="0" w:space="0" w:color="auto"/>
        <w:right w:val="none" w:sz="0" w:space="0" w:color="auto"/>
      </w:divBdr>
    </w:div>
    <w:div w:id="1698697336">
      <w:bodyDiv w:val="1"/>
      <w:marLeft w:val="0"/>
      <w:marRight w:val="0"/>
      <w:marTop w:val="0"/>
      <w:marBottom w:val="0"/>
      <w:divBdr>
        <w:top w:val="none" w:sz="0" w:space="0" w:color="auto"/>
        <w:left w:val="none" w:sz="0" w:space="0" w:color="auto"/>
        <w:bottom w:val="none" w:sz="0" w:space="0" w:color="auto"/>
        <w:right w:val="none" w:sz="0" w:space="0" w:color="auto"/>
      </w:divBdr>
      <w:divsChild>
        <w:div w:id="873495707">
          <w:marLeft w:val="0"/>
          <w:marRight w:val="0"/>
          <w:marTop w:val="0"/>
          <w:marBottom w:val="0"/>
          <w:divBdr>
            <w:top w:val="none" w:sz="0" w:space="0" w:color="auto"/>
            <w:left w:val="none" w:sz="0" w:space="0" w:color="auto"/>
            <w:bottom w:val="none" w:sz="0" w:space="0" w:color="auto"/>
            <w:right w:val="none" w:sz="0" w:space="0" w:color="auto"/>
          </w:divBdr>
        </w:div>
        <w:div w:id="1043404583">
          <w:marLeft w:val="0"/>
          <w:marRight w:val="0"/>
          <w:marTop w:val="0"/>
          <w:marBottom w:val="0"/>
          <w:divBdr>
            <w:top w:val="none" w:sz="0" w:space="0" w:color="auto"/>
            <w:left w:val="none" w:sz="0" w:space="0" w:color="auto"/>
            <w:bottom w:val="none" w:sz="0" w:space="0" w:color="auto"/>
            <w:right w:val="none" w:sz="0" w:space="0" w:color="auto"/>
          </w:divBdr>
        </w:div>
        <w:div w:id="1738622794">
          <w:marLeft w:val="0"/>
          <w:marRight w:val="0"/>
          <w:marTop w:val="0"/>
          <w:marBottom w:val="0"/>
          <w:divBdr>
            <w:top w:val="none" w:sz="0" w:space="0" w:color="auto"/>
            <w:left w:val="none" w:sz="0" w:space="0" w:color="auto"/>
            <w:bottom w:val="none" w:sz="0" w:space="0" w:color="auto"/>
            <w:right w:val="none" w:sz="0" w:space="0" w:color="auto"/>
          </w:divBdr>
        </w:div>
        <w:div w:id="1832408563">
          <w:marLeft w:val="0"/>
          <w:marRight w:val="0"/>
          <w:marTop w:val="0"/>
          <w:marBottom w:val="0"/>
          <w:divBdr>
            <w:top w:val="none" w:sz="0" w:space="0" w:color="auto"/>
            <w:left w:val="none" w:sz="0" w:space="0" w:color="auto"/>
            <w:bottom w:val="none" w:sz="0" w:space="0" w:color="auto"/>
            <w:right w:val="none" w:sz="0" w:space="0" w:color="auto"/>
          </w:divBdr>
        </w:div>
        <w:div w:id="2072846884">
          <w:marLeft w:val="0"/>
          <w:marRight w:val="0"/>
          <w:marTop w:val="0"/>
          <w:marBottom w:val="0"/>
          <w:divBdr>
            <w:top w:val="none" w:sz="0" w:space="0" w:color="auto"/>
            <w:left w:val="none" w:sz="0" w:space="0" w:color="auto"/>
            <w:bottom w:val="none" w:sz="0" w:space="0" w:color="auto"/>
            <w:right w:val="none" w:sz="0" w:space="0" w:color="auto"/>
          </w:divBdr>
        </w:div>
      </w:divsChild>
    </w:div>
    <w:div w:id="1699046191">
      <w:bodyDiv w:val="1"/>
      <w:marLeft w:val="0"/>
      <w:marRight w:val="0"/>
      <w:marTop w:val="0"/>
      <w:marBottom w:val="0"/>
      <w:divBdr>
        <w:top w:val="none" w:sz="0" w:space="0" w:color="auto"/>
        <w:left w:val="none" w:sz="0" w:space="0" w:color="auto"/>
        <w:bottom w:val="none" w:sz="0" w:space="0" w:color="auto"/>
        <w:right w:val="none" w:sz="0" w:space="0" w:color="auto"/>
      </w:divBdr>
    </w:div>
    <w:div w:id="1699698475">
      <w:bodyDiv w:val="1"/>
      <w:marLeft w:val="0"/>
      <w:marRight w:val="0"/>
      <w:marTop w:val="0"/>
      <w:marBottom w:val="0"/>
      <w:divBdr>
        <w:top w:val="none" w:sz="0" w:space="0" w:color="auto"/>
        <w:left w:val="none" w:sz="0" w:space="0" w:color="auto"/>
        <w:bottom w:val="none" w:sz="0" w:space="0" w:color="auto"/>
        <w:right w:val="none" w:sz="0" w:space="0" w:color="auto"/>
      </w:divBdr>
    </w:div>
    <w:div w:id="1705013123">
      <w:bodyDiv w:val="1"/>
      <w:marLeft w:val="0"/>
      <w:marRight w:val="0"/>
      <w:marTop w:val="0"/>
      <w:marBottom w:val="0"/>
      <w:divBdr>
        <w:top w:val="none" w:sz="0" w:space="0" w:color="auto"/>
        <w:left w:val="none" w:sz="0" w:space="0" w:color="auto"/>
        <w:bottom w:val="none" w:sz="0" w:space="0" w:color="auto"/>
        <w:right w:val="none" w:sz="0" w:space="0" w:color="auto"/>
      </w:divBdr>
    </w:div>
    <w:div w:id="1709210654">
      <w:bodyDiv w:val="1"/>
      <w:marLeft w:val="0"/>
      <w:marRight w:val="0"/>
      <w:marTop w:val="0"/>
      <w:marBottom w:val="0"/>
      <w:divBdr>
        <w:top w:val="none" w:sz="0" w:space="0" w:color="auto"/>
        <w:left w:val="none" w:sz="0" w:space="0" w:color="auto"/>
        <w:bottom w:val="none" w:sz="0" w:space="0" w:color="auto"/>
        <w:right w:val="none" w:sz="0" w:space="0" w:color="auto"/>
      </w:divBdr>
    </w:div>
    <w:div w:id="1715615449">
      <w:bodyDiv w:val="1"/>
      <w:marLeft w:val="0"/>
      <w:marRight w:val="0"/>
      <w:marTop w:val="0"/>
      <w:marBottom w:val="0"/>
      <w:divBdr>
        <w:top w:val="none" w:sz="0" w:space="0" w:color="auto"/>
        <w:left w:val="none" w:sz="0" w:space="0" w:color="auto"/>
        <w:bottom w:val="none" w:sz="0" w:space="0" w:color="auto"/>
        <w:right w:val="none" w:sz="0" w:space="0" w:color="auto"/>
      </w:divBdr>
    </w:div>
    <w:div w:id="1715692285">
      <w:bodyDiv w:val="1"/>
      <w:marLeft w:val="0"/>
      <w:marRight w:val="0"/>
      <w:marTop w:val="0"/>
      <w:marBottom w:val="0"/>
      <w:divBdr>
        <w:top w:val="none" w:sz="0" w:space="0" w:color="auto"/>
        <w:left w:val="none" w:sz="0" w:space="0" w:color="auto"/>
        <w:bottom w:val="none" w:sz="0" w:space="0" w:color="auto"/>
        <w:right w:val="none" w:sz="0" w:space="0" w:color="auto"/>
      </w:divBdr>
    </w:div>
    <w:div w:id="1718318421">
      <w:bodyDiv w:val="1"/>
      <w:marLeft w:val="0"/>
      <w:marRight w:val="0"/>
      <w:marTop w:val="0"/>
      <w:marBottom w:val="0"/>
      <w:divBdr>
        <w:top w:val="none" w:sz="0" w:space="0" w:color="auto"/>
        <w:left w:val="none" w:sz="0" w:space="0" w:color="auto"/>
        <w:bottom w:val="none" w:sz="0" w:space="0" w:color="auto"/>
        <w:right w:val="none" w:sz="0" w:space="0" w:color="auto"/>
      </w:divBdr>
    </w:div>
    <w:div w:id="1739160249">
      <w:bodyDiv w:val="1"/>
      <w:marLeft w:val="0"/>
      <w:marRight w:val="0"/>
      <w:marTop w:val="0"/>
      <w:marBottom w:val="0"/>
      <w:divBdr>
        <w:top w:val="none" w:sz="0" w:space="0" w:color="auto"/>
        <w:left w:val="none" w:sz="0" w:space="0" w:color="auto"/>
        <w:bottom w:val="none" w:sz="0" w:space="0" w:color="auto"/>
        <w:right w:val="none" w:sz="0" w:space="0" w:color="auto"/>
      </w:divBdr>
    </w:div>
    <w:div w:id="1743478328">
      <w:bodyDiv w:val="1"/>
      <w:marLeft w:val="0"/>
      <w:marRight w:val="0"/>
      <w:marTop w:val="0"/>
      <w:marBottom w:val="0"/>
      <w:divBdr>
        <w:top w:val="none" w:sz="0" w:space="0" w:color="auto"/>
        <w:left w:val="none" w:sz="0" w:space="0" w:color="auto"/>
        <w:bottom w:val="none" w:sz="0" w:space="0" w:color="auto"/>
        <w:right w:val="none" w:sz="0" w:space="0" w:color="auto"/>
      </w:divBdr>
    </w:div>
    <w:div w:id="1749381004">
      <w:bodyDiv w:val="1"/>
      <w:marLeft w:val="0"/>
      <w:marRight w:val="0"/>
      <w:marTop w:val="0"/>
      <w:marBottom w:val="0"/>
      <w:divBdr>
        <w:top w:val="none" w:sz="0" w:space="0" w:color="auto"/>
        <w:left w:val="none" w:sz="0" w:space="0" w:color="auto"/>
        <w:bottom w:val="none" w:sz="0" w:space="0" w:color="auto"/>
        <w:right w:val="none" w:sz="0" w:space="0" w:color="auto"/>
      </w:divBdr>
    </w:div>
    <w:div w:id="1769886328">
      <w:bodyDiv w:val="1"/>
      <w:marLeft w:val="0"/>
      <w:marRight w:val="0"/>
      <w:marTop w:val="0"/>
      <w:marBottom w:val="0"/>
      <w:divBdr>
        <w:top w:val="none" w:sz="0" w:space="0" w:color="auto"/>
        <w:left w:val="none" w:sz="0" w:space="0" w:color="auto"/>
        <w:bottom w:val="none" w:sz="0" w:space="0" w:color="auto"/>
        <w:right w:val="none" w:sz="0" w:space="0" w:color="auto"/>
      </w:divBdr>
    </w:div>
    <w:div w:id="1776556292">
      <w:bodyDiv w:val="1"/>
      <w:marLeft w:val="0"/>
      <w:marRight w:val="0"/>
      <w:marTop w:val="0"/>
      <w:marBottom w:val="0"/>
      <w:divBdr>
        <w:top w:val="none" w:sz="0" w:space="0" w:color="auto"/>
        <w:left w:val="none" w:sz="0" w:space="0" w:color="auto"/>
        <w:bottom w:val="none" w:sz="0" w:space="0" w:color="auto"/>
        <w:right w:val="none" w:sz="0" w:space="0" w:color="auto"/>
      </w:divBdr>
    </w:div>
    <w:div w:id="1783182998">
      <w:bodyDiv w:val="1"/>
      <w:marLeft w:val="0"/>
      <w:marRight w:val="0"/>
      <w:marTop w:val="0"/>
      <w:marBottom w:val="0"/>
      <w:divBdr>
        <w:top w:val="none" w:sz="0" w:space="0" w:color="auto"/>
        <w:left w:val="none" w:sz="0" w:space="0" w:color="auto"/>
        <w:bottom w:val="none" w:sz="0" w:space="0" w:color="auto"/>
        <w:right w:val="none" w:sz="0" w:space="0" w:color="auto"/>
      </w:divBdr>
    </w:div>
    <w:div w:id="1789546849">
      <w:bodyDiv w:val="1"/>
      <w:marLeft w:val="0"/>
      <w:marRight w:val="0"/>
      <w:marTop w:val="0"/>
      <w:marBottom w:val="0"/>
      <w:divBdr>
        <w:top w:val="none" w:sz="0" w:space="0" w:color="auto"/>
        <w:left w:val="none" w:sz="0" w:space="0" w:color="auto"/>
        <w:bottom w:val="none" w:sz="0" w:space="0" w:color="auto"/>
        <w:right w:val="none" w:sz="0" w:space="0" w:color="auto"/>
      </w:divBdr>
    </w:div>
    <w:div w:id="1795369523">
      <w:bodyDiv w:val="1"/>
      <w:marLeft w:val="0"/>
      <w:marRight w:val="0"/>
      <w:marTop w:val="0"/>
      <w:marBottom w:val="0"/>
      <w:divBdr>
        <w:top w:val="none" w:sz="0" w:space="0" w:color="auto"/>
        <w:left w:val="none" w:sz="0" w:space="0" w:color="auto"/>
        <w:bottom w:val="none" w:sz="0" w:space="0" w:color="auto"/>
        <w:right w:val="none" w:sz="0" w:space="0" w:color="auto"/>
      </w:divBdr>
    </w:div>
    <w:div w:id="1802264576">
      <w:bodyDiv w:val="1"/>
      <w:marLeft w:val="0"/>
      <w:marRight w:val="0"/>
      <w:marTop w:val="0"/>
      <w:marBottom w:val="0"/>
      <w:divBdr>
        <w:top w:val="none" w:sz="0" w:space="0" w:color="auto"/>
        <w:left w:val="none" w:sz="0" w:space="0" w:color="auto"/>
        <w:bottom w:val="none" w:sz="0" w:space="0" w:color="auto"/>
        <w:right w:val="none" w:sz="0" w:space="0" w:color="auto"/>
      </w:divBdr>
    </w:div>
    <w:div w:id="1806118166">
      <w:bodyDiv w:val="1"/>
      <w:marLeft w:val="0"/>
      <w:marRight w:val="0"/>
      <w:marTop w:val="0"/>
      <w:marBottom w:val="0"/>
      <w:divBdr>
        <w:top w:val="none" w:sz="0" w:space="0" w:color="auto"/>
        <w:left w:val="none" w:sz="0" w:space="0" w:color="auto"/>
        <w:bottom w:val="none" w:sz="0" w:space="0" w:color="auto"/>
        <w:right w:val="none" w:sz="0" w:space="0" w:color="auto"/>
      </w:divBdr>
    </w:div>
    <w:div w:id="1807307712">
      <w:bodyDiv w:val="1"/>
      <w:marLeft w:val="0"/>
      <w:marRight w:val="0"/>
      <w:marTop w:val="0"/>
      <w:marBottom w:val="0"/>
      <w:divBdr>
        <w:top w:val="none" w:sz="0" w:space="0" w:color="auto"/>
        <w:left w:val="none" w:sz="0" w:space="0" w:color="auto"/>
        <w:bottom w:val="none" w:sz="0" w:space="0" w:color="auto"/>
        <w:right w:val="none" w:sz="0" w:space="0" w:color="auto"/>
      </w:divBdr>
    </w:div>
    <w:div w:id="1807702230">
      <w:bodyDiv w:val="1"/>
      <w:marLeft w:val="0"/>
      <w:marRight w:val="0"/>
      <w:marTop w:val="0"/>
      <w:marBottom w:val="0"/>
      <w:divBdr>
        <w:top w:val="none" w:sz="0" w:space="0" w:color="auto"/>
        <w:left w:val="none" w:sz="0" w:space="0" w:color="auto"/>
        <w:bottom w:val="none" w:sz="0" w:space="0" w:color="auto"/>
        <w:right w:val="none" w:sz="0" w:space="0" w:color="auto"/>
      </w:divBdr>
    </w:div>
    <w:div w:id="1811287660">
      <w:bodyDiv w:val="1"/>
      <w:marLeft w:val="0"/>
      <w:marRight w:val="0"/>
      <w:marTop w:val="0"/>
      <w:marBottom w:val="0"/>
      <w:divBdr>
        <w:top w:val="none" w:sz="0" w:space="0" w:color="auto"/>
        <w:left w:val="none" w:sz="0" w:space="0" w:color="auto"/>
        <w:bottom w:val="none" w:sz="0" w:space="0" w:color="auto"/>
        <w:right w:val="none" w:sz="0" w:space="0" w:color="auto"/>
      </w:divBdr>
    </w:div>
    <w:div w:id="1815759657">
      <w:bodyDiv w:val="1"/>
      <w:marLeft w:val="0"/>
      <w:marRight w:val="0"/>
      <w:marTop w:val="0"/>
      <w:marBottom w:val="0"/>
      <w:divBdr>
        <w:top w:val="none" w:sz="0" w:space="0" w:color="auto"/>
        <w:left w:val="none" w:sz="0" w:space="0" w:color="auto"/>
        <w:bottom w:val="none" w:sz="0" w:space="0" w:color="auto"/>
        <w:right w:val="none" w:sz="0" w:space="0" w:color="auto"/>
      </w:divBdr>
    </w:div>
    <w:div w:id="1819881508">
      <w:bodyDiv w:val="1"/>
      <w:marLeft w:val="0"/>
      <w:marRight w:val="0"/>
      <w:marTop w:val="0"/>
      <w:marBottom w:val="0"/>
      <w:divBdr>
        <w:top w:val="none" w:sz="0" w:space="0" w:color="auto"/>
        <w:left w:val="none" w:sz="0" w:space="0" w:color="auto"/>
        <w:bottom w:val="none" w:sz="0" w:space="0" w:color="auto"/>
        <w:right w:val="none" w:sz="0" w:space="0" w:color="auto"/>
      </w:divBdr>
    </w:div>
    <w:div w:id="1824198087">
      <w:bodyDiv w:val="1"/>
      <w:marLeft w:val="0"/>
      <w:marRight w:val="0"/>
      <w:marTop w:val="0"/>
      <w:marBottom w:val="0"/>
      <w:divBdr>
        <w:top w:val="none" w:sz="0" w:space="0" w:color="auto"/>
        <w:left w:val="none" w:sz="0" w:space="0" w:color="auto"/>
        <w:bottom w:val="none" w:sz="0" w:space="0" w:color="auto"/>
        <w:right w:val="none" w:sz="0" w:space="0" w:color="auto"/>
      </w:divBdr>
    </w:div>
    <w:div w:id="1825705993">
      <w:bodyDiv w:val="1"/>
      <w:marLeft w:val="0"/>
      <w:marRight w:val="0"/>
      <w:marTop w:val="0"/>
      <w:marBottom w:val="0"/>
      <w:divBdr>
        <w:top w:val="none" w:sz="0" w:space="0" w:color="auto"/>
        <w:left w:val="none" w:sz="0" w:space="0" w:color="auto"/>
        <w:bottom w:val="none" w:sz="0" w:space="0" w:color="auto"/>
        <w:right w:val="none" w:sz="0" w:space="0" w:color="auto"/>
      </w:divBdr>
    </w:div>
    <w:div w:id="1828132167">
      <w:bodyDiv w:val="1"/>
      <w:marLeft w:val="0"/>
      <w:marRight w:val="0"/>
      <w:marTop w:val="0"/>
      <w:marBottom w:val="0"/>
      <w:divBdr>
        <w:top w:val="none" w:sz="0" w:space="0" w:color="auto"/>
        <w:left w:val="none" w:sz="0" w:space="0" w:color="auto"/>
        <w:bottom w:val="none" w:sz="0" w:space="0" w:color="auto"/>
        <w:right w:val="none" w:sz="0" w:space="0" w:color="auto"/>
      </w:divBdr>
    </w:div>
    <w:div w:id="1828323860">
      <w:bodyDiv w:val="1"/>
      <w:marLeft w:val="0"/>
      <w:marRight w:val="0"/>
      <w:marTop w:val="0"/>
      <w:marBottom w:val="0"/>
      <w:divBdr>
        <w:top w:val="none" w:sz="0" w:space="0" w:color="auto"/>
        <w:left w:val="none" w:sz="0" w:space="0" w:color="auto"/>
        <w:bottom w:val="none" w:sz="0" w:space="0" w:color="auto"/>
        <w:right w:val="none" w:sz="0" w:space="0" w:color="auto"/>
      </w:divBdr>
    </w:div>
    <w:div w:id="1829981782">
      <w:bodyDiv w:val="1"/>
      <w:marLeft w:val="0"/>
      <w:marRight w:val="0"/>
      <w:marTop w:val="0"/>
      <w:marBottom w:val="0"/>
      <w:divBdr>
        <w:top w:val="none" w:sz="0" w:space="0" w:color="auto"/>
        <w:left w:val="none" w:sz="0" w:space="0" w:color="auto"/>
        <w:bottom w:val="none" w:sz="0" w:space="0" w:color="auto"/>
        <w:right w:val="none" w:sz="0" w:space="0" w:color="auto"/>
      </w:divBdr>
    </w:div>
    <w:div w:id="1844395693">
      <w:bodyDiv w:val="1"/>
      <w:marLeft w:val="0"/>
      <w:marRight w:val="0"/>
      <w:marTop w:val="0"/>
      <w:marBottom w:val="0"/>
      <w:divBdr>
        <w:top w:val="none" w:sz="0" w:space="0" w:color="auto"/>
        <w:left w:val="none" w:sz="0" w:space="0" w:color="auto"/>
        <w:bottom w:val="none" w:sz="0" w:space="0" w:color="auto"/>
        <w:right w:val="none" w:sz="0" w:space="0" w:color="auto"/>
      </w:divBdr>
    </w:div>
    <w:div w:id="1847941336">
      <w:bodyDiv w:val="1"/>
      <w:marLeft w:val="0"/>
      <w:marRight w:val="0"/>
      <w:marTop w:val="0"/>
      <w:marBottom w:val="0"/>
      <w:divBdr>
        <w:top w:val="none" w:sz="0" w:space="0" w:color="auto"/>
        <w:left w:val="none" w:sz="0" w:space="0" w:color="auto"/>
        <w:bottom w:val="none" w:sz="0" w:space="0" w:color="auto"/>
        <w:right w:val="none" w:sz="0" w:space="0" w:color="auto"/>
      </w:divBdr>
    </w:div>
    <w:div w:id="1851289988">
      <w:bodyDiv w:val="1"/>
      <w:marLeft w:val="0"/>
      <w:marRight w:val="0"/>
      <w:marTop w:val="0"/>
      <w:marBottom w:val="0"/>
      <w:divBdr>
        <w:top w:val="none" w:sz="0" w:space="0" w:color="auto"/>
        <w:left w:val="none" w:sz="0" w:space="0" w:color="auto"/>
        <w:bottom w:val="none" w:sz="0" w:space="0" w:color="auto"/>
        <w:right w:val="none" w:sz="0" w:space="0" w:color="auto"/>
      </w:divBdr>
    </w:div>
    <w:div w:id="1852336149">
      <w:bodyDiv w:val="1"/>
      <w:marLeft w:val="0"/>
      <w:marRight w:val="0"/>
      <w:marTop w:val="0"/>
      <w:marBottom w:val="0"/>
      <w:divBdr>
        <w:top w:val="none" w:sz="0" w:space="0" w:color="auto"/>
        <w:left w:val="none" w:sz="0" w:space="0" w:color="auto"/>
        <w:bottom w:val="none" w:sz="0" w:space="0" w:color="auto"/>
        <w:right w:val="none" w:sz="0" w:space="0" w:color="auto"/>
      </w:divBdr>
    </w:div>
    <w:div w:id="1853108589">
      <w:bodyDiv w:val="1"/>
      <w:marLeft w:val="0"/>
      <w:marRight w:val="0"/>
      <w:marTop w:val="0"/>
      <w:marBottom w:val="0"/>
      <w:divBdr>
        <w:top w:val="none" w:sz="0" w:space="0" w:color="auto"/>
        <w:left w:val="none" w:sz="0" w:space="0" w:color="auto"/>
        <w:bottom w:val="none" w:sz="0" w:space="0" w:color="auto"/>
        <w:right w:val="none" w:sz="0" w:space="0" w:color="auto"/>
      </w:divBdr>
    </w:div>
    <w:div w:id="1854805097">
      <w:bodyDiv w:val="1"/>
      <w:marLeft w:val="0"/>
      <w:marRight w:val="0"/>
      <w:marTop w:val="0"/>
      <w:marBottom w:val="0"/>
      <w:divBdr>
        <w:top w:val="none" w:sz="0" w:space="0" w:color="auto"/>
        <w:left w:val="none" w:sz="0" w:space="0" w:color="auto"/>
        <w:bottom w:val="none" w:sz="0" w:space="0" w:color="auto"/>
        <w:right w:val="none" w:sz="0" w:space="0" w:color="auto"/>
      </w:divBdr>
    </w:div>
    <w:div w:id="1855344289">
      <w:bodyDiv w:val="1"/>
      <w:marLeft w:val="0"/>
      <w:marRight w:val="0"/>
      <w:marTop w:val="0"/>
      <w:marBottom w:val="0"/>
      <w:divBdr>
        <w:top w:val="none" w:sz="0" w:space="0" w:color="auto"/>
        <w:left w:val="none" w:sz="0" w:space="0" w:color="auto"/>
        <w:bottom w:val="none" w:sz="0" w:space="0" w:color="auto"/>
        <w:right w:val="none" w:sz="0" w:space="0" w:color="auto"/>
      </w:divBdr>
    </w:div>
    <w:div w:id="1865056117">
      <w:bodyDiv w:val="1"/>
      <w:marLeft w:val="0"/>
      <w:marRight w:val="0"/>
      <w:marTop w:val="0"/>
      <w:marBottom w:val="0"/>
      <w:divBdr>
        <w:top w:val="none" w:sz="0" w:space="0" w:color="auto"/>
        <w:left w:val="none" w:sz="0" w:space="0" w:color="auto"/>
        <w:bottom w:val="none" w:sz="0" w:space="0" w:color="auto"/>
        <w:right w:val="none" w:sz="0" w:space="0" w:color="auto"/>
      </w:divBdr>
    </w:div>
    <w:div w:id="1878202387">
      <w:bodyDiv w:val="1"/>
      <w:marLeft w:val="0"/>
      <w:marRight w:val="0"/>
      <w:marTop w:val="0"/>
      <w:marBottom w:val="0"/>
      <w:divBdr>
        <w:top w:val="none" w:sz="0" w:space="0" w:color="auto"/>
        <w:left w:val="none" w:sz="0" w:space="0" w:color="auto"/>
        <w:bottom w:val="none" w:sz="0" w:space="0" w:color="auto"/>
        <w:right w:val="none" w:sz="0" w:space="0" w:color="auto"/>
      </w:divBdr>
    </w:div>
    <w:div w:id="1880121830">
      <w:bodyDiv w:val="1"/>
      <w:marLeft w:val="0"/>
      <w:marRight w:val="0"/>
      <w:marTop w:val="0"/>
      <w:marBottom w:val="0"/>
      <w:divBdr>
        <w:top w:val="none" w:sz="0" w:space="0" w:color="auto"/>
        <w:left w:val="none" w:sz="0" w:space="0" w:color="auto"/>
        <w:bottom w:val="none" w:sz="0" w:space="0" w:color="auto"/>
        <w:right w:val="none" w:sz="0" w:space="0" w:color="auto"/>
      </w:divBdr>
    </w:div>
    <w:div w:id="1880818114">
      <w:bodyDiv w:val="1"/>
      <w:marLeft w:val="0"/>
      <w:marRight w:val="0"/>
      <w:marTop w:val="0"/>
      <w:marBottom w:val="0"/>
      <w:divBdr>
        <w:top w:val="none" w:sz="0" w:space="0" w:color="auto"/>
        <w:left w:val="none" w:sz="0" w:space="0" w:color="auto"/>
        <w:bottom w:val="none" w:sz="0" w:space="0" w:color="auto"/>
        <w:right w:val="none" w:sz="0" w:space="0" w:color="auto"/>
      </w:divBdr>
    </w:div>
    <w:div w:id="1885172438">
      <w:bodyDiv w:val="1"/>
      <w:marLeft w:val="0"/>
      <w:marRight w:val="0"/>
      <w:marTop w:val="0"/>
      <w:marBottom w:val="0"/>
      <w:divBdr>
        <w:top w:val="none" w:sz="0" w:space="0" w:color="auto"/>
        <w:left w:val="none" w:sz="0" w:space="0" w:color="auto"/>
        <w:bottom w:val="none" w:sz="0" w:space="0" w:color="auto"/>
        <w:right w:val="none" w:sz="0" w:space="0" w:color="auto"/>
      </w:divBdr>
    </w:div>
    <w:div w:id="1888760846">
      <w:bodyDiv w:val="1"/>
      <w:marLeft w:val="0"/>
      <w:marRight w:val="0"/>
      <w:marTop w:val="0"/>
      <w:marBottom w:val="0"/>
      <w:divBdr>
        <w:top w:val="none" w:sz="0" w:space="0" w:color="auto"/>
        <w:left w:val="none" w:sz="0" w:space="0" w:color="auto"/>
        <w:bottom w:val="none" w:sz="0" w:space="0" w:color="auto"/>
        <w:right w:val="none" w:sz="0" w:space="0" w:color="auto"/>
      </w:divBdr>
    </w:div>
    <w:div w:id="1903514472">
      <w:bodyDiv w:val="1"/>
      <w:marLeft w:val="0"/>
      <w:marRight w:val="0"/>
      <w:marTop w:val="0"/>
      <w:marBottom w:val="0"/>
      <w:divBdr>
        <w:top w:val="none" w:sz="0" w:space="0" w:color="auto"/>
        <w:left w:val="none" w:sz="0" w:space="0" w:color="auto"/>
        <w:bottom w:val="none" w:sz="0" w:space="0" w:color="auto"/>
        <w:right w:val="none" w:sz="0" w:space="0" w:color="auto"/>
      </w:divBdr>
    </w:div>
    <w:div w:id="1904947153">
      <w:bodyDiv w:val="1"/>
      <w:marLeft w:val="0"/>
      <w:marRight w:val="0"/>
      <w:marTop w:val="0"/>
      <w:marBottom w:val="0"/>
      <w:divBdr>
        <w:top w:val="none" w:sz="0" w:space="0" w:color="auto"/>
        <w:left w:val="none" w:sz="0" w:space="0" w:color="auto"/>
        <w:bottom w:val="none" w:sz="0" w:space="0" w:color="auto"/>
        <w:right w:val="none" w:sz="0" w:space="0" w:color="auto"/>
      </w:divBdr>
    </w:div>
    <w:div w:id="1905725644">
      <w:bodyDiv w:val="1"/>
      <w:marLeft w:val="0"/>
      <w:marRight w:val="0"/>
      <w:marTop w:val="0"/>
      <w:marBottom w:val="0"/>
      <w:divBdr>
        <w:top w:val="none" w:sz="0" w:space="0" w:color="auto"/>
        <w:left w:val="none" w:sz="0" w:space="0" w:color="auto"/>
        <w:bottom w:val="none" w:sz="0" w:space="0" w:color="auto"/>
        <w:right w:val="none" w:sz="0" w:space="0" w:color="auto"/>
      </w:divBdr>
    </w:div>
    <w:div w:id="1910994619">
      <w:bodyDiv w:val="1"/>
      <w:marLeft w:val="0"/>
      <w:marRight w:val="0"/>
      <w:marTop w:val="0"/>
      <w:marBottom w:val="0"/>
      <w:divBdr>
        <w:top w:val="none" w:sz="0" w:space="0" w:color="auto"/>
        <w:left w:val="none" w:sz="0" w:space="0" w:color="auto"/>
        <w:bottom w:val="none" w:sz="0" w:space="0" w:color="auto"/>
        <w:right w:val="none" w:sz="0" w:space="0" w:color="auto"/>
      </w:divBdr>
    </w:div>
    <w:div w:id="1917549060">
      <w:bodyDiv w:val="1"/>
      <w:marLeft w:val="0"/>
      <w:marRight w:val="0"/>
      <w:marTop w:val="0"/>
      <w:marBottom w:val="0"/>
      <w:divBdr>
        <w:top w:val="none" w:sz="0" w:space="0" w:color="auto"/>
        <w:left w:val="none" w:sz="0" w:space="0" w:color="auto"/>
        <w:bottom w:val="none" w:sz="0" w:space="0" w:color="auto"/>
        <w:right w:val="none" w:sz="0" w:space="0" w:color="auto"/>
      </w:divBdr>
    </w:div>
    <w:div w:id="1925917776">
      <w:bodyDiv w:val="1"/>
      <w:marLeft w:val="0"/>
      <w:marRight w:val="0"/>
      <w:marTop w:val="0"/>
      <w:marBottom w:val="0"/>
      <w:divBdr>
        <w:top w:val="none" w:sz="0" w:space="0" w:color="auto"/>
        <w:left w:val="none" w:sz="0" w:space="0" w:color="auto"/>
        <w:bottom w:val="none" w:sz="0" w:space="0" w:color="auto"/>
        <w:right w:val="none" w:sz="0" w:space="0" w:color="auto"/>
      </w:divBdr>
    </w:div>
    <w:div w:id="1929272337">
      <w:bodyDiv w:val="1"/>
      <w:marLeft w:val="0"/>
      <w:marRight w:val="0"/>
      <w:marTop w:val="0"/>
      <w:marBottom w:val="0"/>
      <w:divBdr>
        <w:top w:val="none" w:sz="0" w:space="0" w:color="auto"/>
        <w:left w:val="none" w:sz="0" w:space="0" w:color="auto"/>
        <w:bottom w:val="none" w:sz="0" w:space="0" w:color="auto"/>
        <w:right w:val="none" w:sz="0" w:space="0" w:color="auto"/>
      </w:divBdr>
    </w:div>
    <w:div w:id="1935086516">
      <w:bodyDiv w:val="1"/>
      <w:marLeft w:val="0"/>
      <w:marRight w:val="0"/>
      <w:marTop w:val="0"/>
      <w:marBottom w:val="0"/>
      <w:divBdr>
        <w:top w:val="none" w:sz="0" w:space="0" w:color="auto"/>
        <w:left w:val="none" w:sz="0" w:space="0" w:color="auto"/>
        <w:bottom w:val="none" w:sz="0" w:space="0" w:color="auto"/>
        <w:right w:val="none" w:sz="0" w:space="0" w:color="auto"/>
      </w:divBdr>
    </w:div>
    <w:div w:id="1935279902">
      <w:bodyDiv w:val="1"/>
      <w:marLeft w:val="0"/>
      <w:marRight w:val="0"/>
      <w:marTop w:val="0"/>
      <w:marBottom w:val="0"/>
      <w:divBdr>
        <w:top w:val="none" w:sz="0" w:space="0" w:color="auto"/>
        <w:left w:val="none" w:sz="0" w:space="0" w:color="auto"/>
        <w:bottom w:val="none" w:sz="0" w:space="0" w:color="auto"/>
        <w:right w:val="none" w:sz="0" w:space="0" w:color="auto"/>
      </w:divBdr>
    </w:div>
    <w:div w:id="1950434733">
      <w:bodyDiv w:val="1"/>
      <w:marLeft w:val="0"/>
      <w:marRight w:val="0"/>
      <w:marTop w:val="0"/>
      <w:marBottom w:val="0"/>
      <w:divBdr>
        <w:top w:val="none" w:sz="0" w:space="0" w:color="auto"/>
        <w:left w:val="none" w:sz="0" w:space="0" w:color="auto"/>
        <w:bottom w:val="none" w:sz="0" w:space="0" w:color="auto"/>
        <w:right w:val="none" w:sz="0" w:space="0" w:color="auto"/>
      </w:divBdr>
    </w:div>
    <w:div w:id="1950820441">
      <w:bodyDiv w:val="1"/>
      <w:marLeft w:val="0"/>
      <w:marRight w:val="0"/>
      <w:marTop w:val="0"/>
      <w:marBottom w:val="0"/>
      <w:divBdr>
        <w:top w:val="none" w:sz="0" w:space="0" w:color="auto"/>
        <w:left w:val="none" w:sz="0" w:space="0" w:color="auto"/>
        <w:bottom w:val="none" w:sz="0" w:space="0" w:color="auto"/>
        <w:right w:val="none" w:sz="0" w:space="0" w:color="auto"/>
      </w:divBdr>
    </w:div>
    <w:div w:id="1962031212">
      <w:bodyDiv w:val="1"/>
      <w:marLeft w:val="0"/>
      <w:marRight w:val="0"/>
      <w:marTop w:val="0"/>
      <w:marBottom w:val="0"/>
      <w:divBdr>
        <w:top w:val="none" w:sz="0" w:space="0" w:color="auto"/>
        <w:left w:val="none" w:sz="0" w:space="0" w:color="auto"/>
        <w:bottom w:val="none" w:sz="0" w:space="0" w:color="auto"/>
        <w:right w:val="none" w:sz="0" w:space="0" w:color="auto"/>
      </w:divBdr>
    </w:div>
    <w:div w:id="1963877645">
      <w:bodyDiv w:val="1"/>
      <w:marLeft w:val="0"/>
      <w:marRight w:val="0"/>
      <w:marTop w:val="0"/>
      <w:marBottom w:val="0"/>
      <w:divBdr>
        <w:top w:val="none" w:sz="0" w:space="0" w:color="auto"/>
        <w:left w:val="none" w:sz="0" w:space="0" w:color="auto"/>
        <w:bottom w:val="none" w:sz="0" w:space="0" w:color="auto"/>
        <w:right w:val="none" w:sz="0" w:space="0" w:color="auto"/>
      </w:divBdr>
    </w:div>
    <w:div w:id="1975521056">
      <w:bodyDiv w:val="1"/>
      <w:marLeft w:val="0"/>
      <w:marRight w:val="0"/>
      <w:marTop w:val="0"/>
      <w:marBottom w:val="0"/>
      <w:divBdr>
        <w:top w:val="none" w:sz="0" w:space="0" w:color="auto"/>
        <w:left w:val="none" w:sz="0" w:space="0" w:color="auto"/>
        <w:bottom w:val="none" w:sz="0" w:space="0" w:color="auto"/>
        <w:right w:val="none" w:sz="0" w:space="0" w:color="auto"/>
      </w:divBdr>
    </w:div>
    <w:div w:id="1980115057">
      <w:bodyDiv w:val="1"/>
      <w:marLeft w:val="0"/>
      <w:marRight w:val="0"/>
      <w:marTop w:val="0"/>
      <w:marBottom w:val="0"/>
      <w:divBdr>
        <w:top w:val="none" w:sz="0" w:space="0" w:color="auto"/>
        <w:left w:val="none" w:sz="0" w:space="0" w:color="auto"/>
        <w:bottom w:val="none" w:sz="0" w:space="0" w:color="auto"/>
        <w:right w:val="none" w:sz="0" w:space="0" w:color="auto"/>
      </w:divBdr>
    </w:div>
    <w:div w:id="1986857878">
      <w:bodyDiv w:val="1"/>
      <w:marLeft w:val="0"/>
      <w:marRight w:val="0"/>
      <w:marTop w:val="0"/>
      <w:marBottom w:val="0"/>
      <w:divBdr>
        <w:top w:val="none" w:sz="0" w:space="0" w:color="auto"/>
        <w:left w:val="none" w:sz="0" w:space="0" w:color="auto"/>
        <w:bottom w:val="none" w:sz="0" w:space="0" w:color="auto"/>
        <w:right w:val="none" w:sz="0" w:space="0" w:color="auto"/>
      </w:divBdr>
    </w:div>
    <w:div w:id="1989432031">
      <w:bodyDiv w:val="1"/>
      <w:marLeft w:val="0"/>
      <w:marRight w:val="0"/>
      <w:marTop w:val="0"/>
      <w:marBottom w:val="0"/>
      <w:divBdr>
        <w:top w:val="none" w:sz="0" w:space="0" w:color="auto"/>
        <w:left w:val="none" w:sz="0" w:space="0" w:color="auto"/>
        <w:bottom w:val="none" w:sz="0" w:space="0" w:color="auto"/>
        <w:right w:val="none" w:sz="0" w:space="0" w:color="auto"/>
      </w:divBdr>
    </w:div>
    <w:div w:id="1989823648">
      <w:bodyDiv w:val="1"/>
      <w:marLeft w:val="0"/>
      <w:marRight w:val="0"/>
      <w:marTop w:val="0"/>
      <w:marBottom w:val="0"/>
      <w:divBdr>
        <w:top w:val="none" w:sz="0" w:space="0" w:color="auto"/>
        <w:left w:val="none" w:sz="0" w:space="0" w:color="auto"/>
        <w:bottom w:val="none" w:sz="0" w:space="0" w:color="auto"/>
        <w:right w:val="none" w:sz="0" w:space="0" w:color="auto"/>
      </w:divBdr>
    </w:div>
    <w:div w:id="1992170438">
      <w:bodyDiv w:val="1"/>
      <w:marLeft w:val="0"/>
      <w:marRight w:val="0"/>
      <w:marTop w:val="0"/>
      <w:marBottom w:val="0"/>
      <w:divBdr>
        <w:top w:val="none" w:sz="0" w:space="0" w:color="auto"/>
        <w:left w:val="none" w:sz="0" w:space="0" w:color="auto"/>
        <w:bottom w:val="none" w:sz="0" w:space="0" w:color="auto"/>
        <w:right w:val="none" w:sz="0" w:space="0" w:color="auto"/>
      </w:divBdr>
    </w:div>
    <w:div w:id="1994867780">
      <w:bodyDiv w:val="1"/>
      <w:marLeft w:val="0"/>
      <w:marRight w:val="0"/>
      <w:marTop w:val="0"/>
      <w:marBottom w:val="0"/>
      <w:divBdr>
        <w:top w:val="none" w:sz="0" w:space="0" w:color="auto"/>
        <w:left w:val="none" w:sz="0" w:space="0" w:color="auto"/>
        <w:bottom w:val="none" w:sz="0" w:space="0" w:color="auto"/>
        <w:right w:val="none" w:sz="0" w:space="0" w:color="auto"/>
      </w:divBdr>
    </w:div>
    <w:div w:id="1997225796">
      <w:bodyDiv w:val="1"/>
      <w:marLeft w:val="0"/>
      <w:marRight w:val="0"/>
      <w:marTop w:val="0"/>
      <w:marBottom w:val="0"/>
      <w:divBdr>
        <w:top w:val="none" w:sz="0" w:space="0" w:color="auto"/>
        <w:left w:val="none" w:sz="0" w:space="0" w:color="auto"/>
        <w:bottom w:val="none" w:sz="0" w:space="0" w:color="auto"/>
        <w:right w:val="none" w:sz="0" w:space="0" w:color="auto"/>
      </w:divBdr>
    </w:div>
    <w:div w:id="1997807341">
      <w:bodyDiv w:val="1"/>
      <w:marLeft w:val="0"/>
      <w:marRight w:val="0"/>
      <w:marTop w:val="0"/>
      <w:marBottom w:val="0"/>
      <w:divBdr>
        <w:top w:val="none" w:sz="0" w:space="0" w:color="auto"/>
        <w:left w:val="none" w:sz="0" w:space="0" w:color="auto"/>
        <w:bottom w:val="none" w:sz="0" w:space="0" w:color="auto"/>
        <w:right w:val="none" w:sz="0" w:space="0" w:color="auto"/>
      </w:divBdr>
    </w:div>
    <w:div w:id="1998068263">
      <w:bodyDiv w:val="1"/>
      <w:marLeft w:val="0"/>
      <w:marRight w:val="0"/>
      <w:marTop w:val="0"/>
      <w:marBottom w:val="0"/>
      <w:divBdr>
        <w:top w:val="none" w:sz="0" w:space="0" w:color="auto"/>
        <w:left w:val="none" w:sz="0" w:space="0" w:color="auto"/>
        <w:bottom w:val="none" w:sz="0" w:space="0" w:color="auto"/>
        <w:right w:val="none" w:sz="0" w:space="0" w:color="auto"/>
      </w:divBdr>
    </w:div>
    <w:div w:id="2001152657">
      <w:bodyDiv w:val="1"/>
      <w:marLeft w:val="0"/>
      <w:marRight w:val="0"/>
      <w:marTop w:val="0"/>
      <w:marBottom w:val="0"/>
      <w:divBdr>
        <w:top w:val="none" w:sz="0" w:space="0" w:color="auto"/>
        <w:left w:val="none" w:sz="0" w:space="0" w:color="auto"/>
        <w:bottom w:val="none" w:sz="0" w:space="0" w:color="auto"/>
        <w:right w:val="none" w:sz="0" w:space="0" w:color="auto"/>
      </w:divBdr>
    </w:div>
    <w:div w:id="2002006378">
      <w:bodyDiv w:val="1"/>
      <w:marLeft w:val="0"/>
      <w:marRight w:val="0"/>
      <w:marTop w:val="0"/>
      <w:marBottom w:val="0"/>
      <w:divBdr>
        <w:top w:val="none" w:sz="0" w:space="0" w:color="auto"/>
        <w:left w:val="none" w:sz="0" w:space="0" w:color="auto"/>
        <w:bottom w:val="none" w:sz="0" w:space="0" w:color="auto"/>
        <w:right w:val="none" w:sz="0" w:space="0" w:color="auto"/>
      </w:divBdr>
    </w:div>
    <w:div w:id="2007249310">
      <w:bodyDiv w:val="1"/>
      <w:marLeft w:val="0"/>
      <w:marRight w:val="0"/>
      <w:marTop w:val="0"/>
      <w:marBottom w:val="0"/>
      <w:divBdr>
        <w:top w:val="none" w:sz="0" w:space="0" w:color="auto"/>
        <w:left w:val="none" w:sz="0" w:space="0" w:color="auto"/>
        <w:bottom w:val="none" w:sz="0" w:space="0" w:color="auto"/>
        <w:right w:val="none" w:sz="0" w:space="0" w:color="auto"/>
      </w:divBdr>
    </w:div>
    <w:div w:id="2017682760">
      <w:bodyDiv w:val="1"/>
      <w:marLeft w:val="0"/>
      <w:marRight w:val="0"/>
      <w:marTop w:val="0"/>
      <w:marBottom w:val="0"/>
      <w:divBdr>
        <w:top w:val="none" w:sz="0" w:space="0" w:color="auto"/>
        <w:left w:val="none" w:sz="0" w:space="0" w:color="auto"/>
        <w:bottom w:val="none" w:sz="0" w:space="0" w:color="auto"/>
        <w:right w:val="none" w:sz="0" w:space="0" w:color="auto"/>
      </w:divBdr>
    </w:div>
    <w:div w:id="2018262556">
      <w:bodyDiv w:val="1"/>
      <w:marLeft w:val="0"/>
      <w:marRight w:val="0"/>
      <w:marTop w:val="0"/>
      <w:marBottom w:val="0"/>
      <w:divBdr>
        <w:top w:val="none" w:sz="0" w:space="0" w:color="auto"/>
        <w:left w:val="none" w:sz="0" w:space="0" w:color="auto"/>
        <w:bottom w:val="none" w:sz="0" w:space="0" w:color="auto"/>
        <w:right w:val="none" w:sz="0" w:space="0" w:color="auto"/>
      </w:divBdr>
    </w:div>
    <w:div w:id="2019692473">
      <w:bodyDiv w:val="1"/>
      <w:marLeft w:val="0"/>
      <w:marRight w:val="0"/>
      <w:marTop w:val="0"/>
      <w:marBottom w:val="0"/>
      <w:divBdr>
        <w:top w:val="none" w:sz="0" w:space="0" w:color="auto"/>
        <w:left w:val="none" w:sz="0" w:space="0" w:color="auto"/>
        <w:bottom w:val="none" w:sz="0" w:space="0" w:color="auto"/>
        <w:right w:val="none" w:sz="0" w:space="0" w:color="auto"/>
      </w:divBdr>
    </w:div>
    <w:div w:id="2033147536">
      <w:bodyDiv w:val="1"/>
      <w:marLeft w:val="0"/>
      <w:marRight w:val="0"/>
      <w:marTop w:val="0"/>
      <w:marBottom w:val="0"/>
      <w:divBdr>
        <w:top w:val="none" w:sz="0" w:space="0" w:color="auto"/>
        <w:left w:val="none" w:sz="0" w:space="0" w:color="auto"/>
        <w:bottom w:val="none" w:sz="0" w:space="0" w:color="auto"/>
        <w:right w:val="none" w:sz="0" w:space="0" w:color="auto"/>
      </w:divBdr>
    </w:div>
    <w:div w:id="2037147787">
      <w:bodyDiv w:val="1"/>
      <w:marLeft w:val="0"/>
      <w:marRight w:val="0"/>
      <w:marTop w:val="0"/>
      <w:marBottom w:val="0"/>
      <w:divBdr>
        <w:top w:val="none" w:sz="0" w:space="0" w:color="auto"/>
        <w:left w:val="none" w:sz="0" w:space="0" w:color="auto"/>
        <w:bottom w:val="none" w:sz="0" w:space="0" w:color="auto"/>
        <w:right w:val="none" w:sz="0" w:space="0" w:color="auto"/>
      </w:divBdr>
    </w:div>
    <w:div w:id="2049260578">
      <w:bodyDiv w:val="1"/>
      <w:marLeft w:val="0"/>
      <w:marRight w:val="0"/>
      <w:marTop w:val="0"/>
      <w:marBottom w:val="0"/>
      <w:divBdr>
        <w:top w:val="none" w:sz="0" w:space="0" w:color="auto"/>
        <w:left w:val="none" w:sz="0" w:space="0" w:color="auto"/>
        <w:bottom w:val="none" w:sz="0" w:space="0" w:color="auto"/>
        <w:right w:val="none" w:sz="0" w:space="0" w:color="auto"/>
      </w:divBdr>
    </w:div>
    <w:div w:id="2050063314">
      <w:bodyDiv w:val="1"/>
      <w:marLeft w:val="0"/>
      <w:marRight w:val="0"/>
      <w:marTop w:val="0"/>
      <w:marBottom w:val="0"/>
      <w:divBdr>
        <w:top w:val="none" w:sz="0" w:space="0" w:color="auto"/>
        <w:left w:val="none" w:sz="0" w:space="0" w:color="auto"/>
        <w:bottom w:val="none" w:sz="0" w:space="0" w:color="auto"/>
        <w:right w:val="none" w:sz="0" w:space="0" w:color="auto"/>
      </w:divBdr>
    </w:div>
    <w:div w:id="2050372963">
      <w:bodyDiv w:val="1"/>
      <w:marLeft w:val="0"/>
      <w:marRight w:val="0"/>
      <w:marTop w:val="0"/>
      <w:marBottom w:val="0"/>
      <w:divBdr>
        <w:top w:val="none" w:sz="0" w:space="0" w:color="auto"/>
        <w:left w:val="none" w:sz="0" w:space="0" w:color="auto"/>
        <w:bottom w:val="none" w:sz="0" w:space="0" w:color="auto"/>
        <w:right w:val="none" w:sz="0" w:space="0" w:color="auto"/>
      </w:divBdr>
    </w:div>
    <w:div w:id="2052219717">
      <w:bodyDiv w:val="1"/>
      <w:marLeft w:val="0"/>
      <w:marRight w:val="0"/>
      <w:marTop w:val="0"/>
      <w:marBottom w:val="0"/>
      <w:divBdr>
        <w:top w:val="none" w:sz="0" w:space="0" w:color="auto"/>
        <w:left w:val="none" w:sz="0" w:space="0" w:color="auto"/>
        <w:bottom w:val="none" w:sz="0" w:space="0" w:color="auto"/>
        <w:right w:val="none" w:sz="0" w:space="0" w:color="auto"/>
      </w:divBdr>
    </w:div>
    <w:div w:id="2053068924">
      <w:bodyDiv w:val="1"/>
      <w:marLeft w:val="0"/>
      <w:marRight w:val="0"/>
      <w:marTop w:val="0"/>
      <w:marBottom w:val="0"/>
      <w:divBdr>
        <w:top w:val="none" w:sz="0" w:space="0" w:color="auto"/>
        <w:left w:val="none" w:sz="0" w:space="0" w:color="auto"/>
        <w:bottom w:val="none" w:sz="0" w:space="0" w:color="auto"/>
        <w:right w:val="none" w:sz="0" w:space="0" w:color="auto"/>
      </w:divBdr>
    </w:div>
    <w:div w:id="2061319140">
      <w:bodyDiv w:val="1"/>
      <w:marLeft w:val="0"/>
      <w:marRight w:val="0"/>
      <w:marTop w:val="0"/>
      <w:marBottom w:val="0"/>
      <w:divBdr>
        <w:top w:val="none" w:sz="0" w:space="0" w:color="auto"/>
        <w:left w:val="none" w:sz="0" w:space="0" w:color="auto"/>
        <w:bottom w:val="none" w:sz="0" w:space="0" w:color="auto"/>
        <w:right w:val="none" w:sz="0" w:space="0" w:color="auto"/>
      </w:divBdr>
    </w:div>
    <w:div w:id="2064408639">
      <w:bodyDiv w:val="1"/>
      <w:marLeft w:val="0"/>
      <w:marRight w:val="0"/>
      <w:marTop w:val="0"/>
      <w:marBottom w:val="0"/>
      <w:divBdr>
        <w:top w:val="none" w:sz="0" w:space="0" w:color="auto"/>
        <w:left w:val="none" w:sz="0" w:space="0" w:color="auto"/>
        <w:bottom w:val="none" w:sz="0" w:space="0" w:color="auto"/>
        <w:right w:val="none" w:sz="0" w:space="0" w:color="auto"/>
      </w:divBdr>
    </w:div>
    <w:div w:id="2065788535">
      <w:bodyDiv w:val="1"/>
      <w:marLeft w:val="0"/>
      <w:marRight w:val="0"/>
      <w:marTop w:val="0"/>
      <w:marBottom w:val="0"/>
      <w:divBdr>
        <w:top w:val="none" w:sz="0" w:space="0" w:color="auto"/>
        <w:left w:val="none" w:sz="0" w:space="0" w:color="auto"/>
        <w:bottom w:val="none" w:sz="0" w:space="0" w:color="auto"/>
        <w:right w:val="none" w:sz="0" w:space="0" w:color="auto"/>
      </w:divBdr>
    </w:div>
    <w:div w:id="2067490041">
      <w:bodyDiv w:val="1"/>
      <w:marLeft w:val="0"/>
      <w:marRight w:val="0"/>
      <w:marTop w:val="0"/>
      <w:marBottom w:val="0"/>
      <w:divBdr>
        <w:top w:val="none" w:sz="0" w:space="0" w:color="auto"/>
        <w:left w:val="none" w:sz="0" w:space="0" w:color="auto"/>
        <w:bottom w:val="none" w:sz="0" w:space="0" w:color="auto"/>
        <w:right w:val="none" w:sz="0" w:space="0" w:color="auto"/>
      </w:divBdr>
    </w:div>
    <w:div w:id="2070029909">
      <w:bodyDiv w:val="1"/>
      <w:marLeft w:val="0"/>
      <w:marRight w:val="0"/>
      <w:marTop w:val="0"/>
      <w:marBottom w:val="0"/>
      <w:divBdr>
        <w:top w:val="none" w:sz="0" w:space="0" w:color="auto"/>
        <w:left w:val="none" w:sz="0" w:space="0" w:color="auto"/>
        <w:bottom w:val="none" w:sz="0" w:space="0" w:color="auto"/>
        <w:right w:val="none" w:sz="0" w:space="0" w:color="auto"/>
      </w:divBdr>
    </w:div>
    <w:div w:id="2071489513">
      <w:bodyDiv w:val="1"/>
      <w:marLeft w:val="0"/>
      <w:marRight w:val="0"/>
      <w:marTop w:val="0"/>
      <w:marBottom w:val="0"/>
      <w:divBdr>
        <w:top w:val="none" w:sz="0" w:space="0" w:color="auto"/>
        <w:left w:val="none" w:sz="0" w:space="0" w:color="auto"/>
        <w:bottom w:val="none" w:sz="0" w:space="0" w:color="auto"/>
        <w:right w:val="none" w:sz="0" w:space="0" w:color="auto"/>
      </w:divBdr>
    </w:div>
    <w:div w:id="2072996063">
      <w:bodyDiv w:val="1"/>
      <w:marLeft w:val="0"/>
      <w:marRight w:val="0"/>
      <w:marTop w:val="0"/>
      <w:marBottom w:val="0"/>
      <w:divBdr>
        <w:top w:val="none" w:sz="0" w:space="0" w:color="auto"/>
        <w:left w:val="none" w:sz="0" w:space="0" w:color="auto"/>
        <w:bottom w:val="none" w:sz="0" w:space="0" w:color="auto"/>
        <w:right w:val="none" w:sz="0" w:space="0" w:color="auto"/>
      </w:divBdr>
    </w:div>
    <w:div w:id="2074310808">
      <w:bodyDiv w:val="1"/>
      <w:marLeft w:val="0"/>
      <w:marRight w:val="0"/>
      <w:marTop w:val="0"/>
      <w:marBottom w:val="0"/>
      <w:divBdr>
        <w:top w:val="none" w:sz="0" w:space="0" w:color="auto"/>
        <w:left w:val="none" w:sz="0" w:space="0" w:color="auto"/>
        <w:bottom w:val="none" w:sz="0" w:space="0" w:color="auto"/>
        <w:right w:val="none" w:sz="0" w:space="0" w:color="auto"/>
      </w:divBdr>
    </w:div>
    <w:div w:id="2075885317">
      <w:bodyDiv w:val="1"/>
      <w:marLeft w:val="0"/>
      <w:marRight w:val="0"/>
      <w:marTop w:val="0"/>
      <w:marBottom w:val="0"/>
      <w:divBdr>
        <w:top w:val="none" w:sz="0" w:space="0" w:color="auto"/>
        <w:left w:val="none" w:sz="0" w:space="0" w:color="auto"/>
        <w:bottom w:val="none" w:sz="0" w:space="0" w:color="auto"/>
        <w:right w:val="none" w:sz="0" w:space="0" w:color="auto"/>
      </w:divBdr>
    </w:div>
    <w:div w:id="2084909747">
      <w:bodyDiv w:val="1"/>
      <w:marLeft w:val="0"/>
      <w:marRight w:val="0"/>
      <w:marTop w:val="0"/>
      <w:marBottom w:val="0"/>
      <w:divBdr>
        <w:top w:val="none" w:sz="0" w:space="0" w:color="auto"/>
        <w:left w:val="none" w:sz="0" w:space="0" w:color="auto"/>
        <w:bottom w:val="none" w:sz="0" w:space="0" w:color="auto"/>
        <w:right w:val="none" w:sz="0" w:space="0" w:color="auto"/>
      </w:divBdr>
    </w:div>
    <w:div w:id="2086799175">
      <w:bodyDiv w:val="1"/>
      <w:marLeft w:val="0"/>
      <w:marRight w:val="0"/>
      <w:marTop w:val="0"/>
      <w:marBottom w:val="0"/>
      <w:divBdr>
        <w:top w:val="none" w:sz="0" w:space="0" w:color="auto"/>
        <w:left w:val="none" w:sz="0" w:space="0" w:color="auto"/>
        <w:bottom w:val="none" w:sz="0" w:space="0" w:color="auto"/>
        <w:right w:val="none" w:sz="0" w:space="0" w:color="auto"/>
      </w:divBdr>
    </w:div>
    <w:div w:id="2093240711">
      <w:bodyDiv w:val="1"/>
      <w:marLeft w:val="0"/>
      <w:marRight w:val="0"/>
      <w:marTop w:val="0"/>
      <w:marBottom w:val="0"/>
      <w:divBdr>
        <w:top w:val="none" w:sz="0" w:space="0" w:color="auto"/>
        <w:left w:val="none" w:sz="0" w:space="0" w:color="auto"/>
        <w:bottom w:val="none" w:sz="0" w:space="0" w:color="auto"/>
        <w:right w:val="none" w:sz="0" w:space="0" w:color="auto"/>
      </w:divBdr>
    </w:div>
    <w:div w:id="2093576097">
      <w:bodyDiv w:val="1"/>
      <w:marLeft w:val="0"/>
      <w:marRight w:val="0"/>
      <w:marTop w:val="0"/>
      <w:marBottom w:val="0"/>
      <w:divBdr>
        <w:top w:val="none" w:sz="0" w:space="0" w:color="auto"/>
        <w:left w:val="none" w:sz="0" w:space="0" w:color="auto"/>
        <w:bottom w:val="none" w:sz="0" w:space="0" w:color="auto"/>
        <w:right w:val="none" w:sz="0" w:space="0" w:color="auto"/>
      </w:divBdr>
    </w:div>
    <w:div w:id="2095659182">
      <w:bodyDiv w:val="1"/>
      <w:marLeft w:val="0"/>
      <w:marRight w:val="0"/>
      <w:marTop w:val="0"/>
      <w:marBottom w:val="0"/>
      <w:divBdr>
        <w:top w:val="none" w:sz="0" w:space="0" w:color="auto"/>
        <w:left w:val="none" w:sz="0" w:space="0" w:color="auto"/>
        <w:bottom w:val="none" w:sz="0" w:space="0" w:color="auto"/>
        <w:right w:val="none" w:sz="0" w:space="0" w:color="auto"/>
      </w:divBdr>
    </w:div>
    <w:div w:id="2099055357">
      <w:bodyDiv w:val="1"/>
      <w:marLeft w:val="0"/>
      <w:marRight w:val="0"/>
      <w:marTop w:val="0"/>
      <w:marBottom w:val="0"/>
      <w:divBdr>
        <w:top w:val="none" w:sz="0" w:space="0" w:color="auto"/>
        <w:left w:val="none" w:sz="0" w:space="0" w:color="auto"/>
        <w:bottom w:val="none" w:sz="0" w:space="0" w:color="auto"/>
        <w:right w:val="none" w:sz="0" w:space="0" w:color="auto"/>
      </w:divBdr>
    </w:div>
    <w:div w:id="2101829120">
      <w:bodyDiv w:val="1"/>
      <w:marLeft w:val="0"/>
      <w:marRight w:val="0"/>
      <w:marTop w:val="0"/>
      <w:marBottom w:val="0"/>
      <w:divBdr>
        <w:top w:val="none" w:sz="0" w:space="0" w:color="auto"/>
        <w:left w:val="none" w:sz="0" w:space="0" w:color="auto"/>
        <w:bottom w:val="none" w:sz="0" w:space="0" w:color="auto"/>
        <w:right w:val="none" w:sz="0" w:space="0" w:color="auto"/>
      </w:divBdr>
    </w:div>
    <w:div w:id="2107142516">
      <w:bodyDiv w:val="1"/>
      <w:marLeft w:val="0"/>
      <w:marRight w:val="0"/>
      <w:marTop w:val="0"/>
      <w:marBottom w:val="0"/>
      <w:divBdr>
        <w:top w:val="none" w:sz="0" w:space="0" w:color="auto"/>
        <w:left w:val="none" w:sz="0" w:space="0" w:color="auto"/>
        <w:bottom w:val="none" w:sz="0" w:space="0" w:color="auto"/>
        <w:right w:val="none" w:sz="0" w:space="0" w:color="auto"/>
      </w:divBdr>
      <w:divsChild>
        <w:div w:id="1775243175">
          <w:marLeft w:val="0"/>
          <w:marRight w:val="0"/>
          <w:marTop w:val="0"/>
          <w:marBottom w:val="0"/>
          <w:divBdr>
            <w:top w:val="none" w:sz="0" w:space="0" w:color="auto"/>
            <w:left w:val="none" w:sz="0" w:space="0" w:color="auto"/>
            <w:bottom w:val="none" w:sz="0" w:space="0" w:color="auto"/>
            <w:right w:val="none" w:sz="0" w:space="0" w:color="auto"/>
          </w:divBdr>
          <w:divsChild>
            <w:div w:id="327563798">
              <w:marLeft w:val="0"/>
              <w:marRight w:val="0"/>
              <w:marTop w:val="0"/>
              <w:marBottom w:val="0"/>
              <w:divBdr>
                <w:top w:val="none" w:sz="0" w:space="0" w:color="auto"/>
                <w:left w:val="none" w:sz="0" w:space="0" w:color="auto"/>
                <w:bottom w:val="none" w:sz="0" w:space="0" w:color="auto"/>
                <w:right w:val="none" w:sz="0" w:space="0" w:color="auto"/>
              </w:divBdr>
              <w:divsChild>
                <w:div w:id="876698651">
                  <w:marLeft w:val="0"/>
                  <w:marRight w:val="0"/>
                  <w:marTop w:val="0"/>
                  <w:marBottom w:val="0"/>
                  <w:divBdr>
                    <w:top w:val="none" w:sz="0" w:space="0" w:color="auto"/>
                    <w:left w:val="none" w:sz="0" w:space="0" w:color="auto"/>
                    <w:bottom w:val="none" w:sz="0" w:space="0" w:color="auto"/>
                    <w:right w:val="none" w:sz="0" w:space="0" w:color="auto"/>
                  </w:divBdr>
                  <w:divsChild>
                    <w:div w:id="6638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4933">
      <w:bodyDiv w:val="1"/>
      <w:marLeft w:val="0"/>
      <w:marRight w:val="0"/>
      <w:marTop w:val="0"/>
      <w:marBottom w:val="0"/>
      <w:divBdr>
        <w:top w:val="none" w:sz="0" w:space="0" w:color="auto"/>
        <w:left w:val="none" w:sz="0" w:space="0" w:color="auto"/>
        <w:bottom w:val="none" w:sz="0" w:space="0" w:color="auto"/>
        <w:right w:val="none" w:sz="0" w:space="0" w:color="auto"/>
      </w:divBdr>
    </w:div>
    <w:div w:id="2120444748">
      <w:bodyDiv w:val="1"/>
      <w:marLeft w:val="0"/>
      <w:marRight w:val="0"/>
      <w:marTop w:val="0"/>
      <w:marBottom w:val="0"/>
      <w:divBdr>
        <w:top w:val="none" w:sz="0" w:space="0" w:color="auto"/>
        <w:left w:val="none" w:sz="0" w:space="0" w:color="auto"/>
        <w:bottom w:val="none" w:sz="0" w:space="0" w:color="auto"/>
        <w:right w:val="none" w:sz="0" w:space="0" w:color="auto"/>
      </w:divBdr>
    </w:div>
    <w:div w:id="2122458173">
      <w:bodyDiv w:val="1"/>
      <w:marLeft w:val="0"/>
      <w:marRight w:val="0"/>
      <w:marTop w:val="0"/>
      <w:marBottom w:val="0"/>
      <w:divBdr>
        <w:top w:val="none" w:sz="0" w:space="0" w:color="auto"/>
        <w:left w:val="none" w:sz="0" w:space="0" w:color="auto"/>
        <w:bottom w:val="none" w:sz="0" w:space="0" w:color="auto"/>
        <w:right w:val="none" w:sz="0" w:space="0" w:color="auto"/>
      </w:divBdr>
    </w:div>
    <w:div w:id="2139954385">
      <w:bodyDiv w:val="1"/>
      <w:marLeft w:val="0"/>
      <w:marRight w:val="0"/>
      <w:marTop w:val="0"/>
      <w:marBottom w:val="0"/>
      <w:divBdr>
        <w:top w:val="none" w:sz="0" w:space="0" w:color="auto"/>
        <w:left w:val="none" w:sz="0" w:space="0" w:color="auto"/>
        <w:bottom w:val="none" w:sz="0" w:space="0" w:color="auto"/>
        <w:right w:val="none" w:sz="0" w:space="0" w:color="auto"/>
      </w:divBdr>
    </w:div>
    <w:div w:id="2143189082">
      <w:bodyDiv w:val="1"/>
      <w:marLeft w:val="0"/>
      <w:marRight w:val="0"/>
      <w:marTop w:val="0"/>
      <w:marBottom w:val="0"/>
      <w:divBdr>
        <w:top w:val="none" w:sz="0" w:space="0" w:color="auto"/>
        <w:left w:val="none" w:sz="0" w:space="0" w:color="auto"/>
        <w:bottom w:val="none" w:sz="0" w:space="0" w:color="auto"/>
        <w:right w:val="none" w:sz="0" w:space="0" w:color="auto"/>
      </w:divBdr>
    </w:div>
    <w:div w:id="2144691726">
      <w:bodyDiv w:val="1"/>
      <w:marLeft w:val="0"/>
      <w:marRight w:val="0"/>
      <w:marTop w:val="0"/>
      <w:marBottom w:val="0"/>
      <w:divBdr>
        <w:top w:val="none" w:sz="0" w:space="0" w:color="auto"/>
        <w:left w:val="none" w:sz="0" w:space="0" w:color="auto"/>
        <w:bottom w:val="none" w:sz="0" w:space="0" w:color="auto"/>
        <w:right w:val="none" w:sz="0" w:space="0" w:color="auto"/>
      </w:divBdr>
    </w:div>
    <w:div w:id="21459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18FF-8192-4C03-8878-68BDAA3C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6662</TotalTime>
  <Pages>26</Pages>
  <Words>13054</Words>
  <Characters>74410</Characters>
  <Application>Microsoft Office Word</Application>
  <DocSecurity>0</DocSecurity>
  <Lines>620</Lines>
  <Paragraphs>174</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87290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specializzandi-2</dc:creator>
  <cp:keywords/>
  <dc:description/>
  <cp:lastModifiedBy>Gaetano Antonio Pacino</cp:lastModifiedBy>
  <cp:revision>394</cp:revision>
  <cp:lastPrinted>2024-11-18T08:49:00Z</cp:lastPrinted>
  <dcterms:created xsi:type="dcterms:W3CDTF">2024-09-17T11:35:00Z</dcterms:created>
  <dcterms:modified xsi:type="dcterms:W3CDTF">2025-01-08T09:39:00Z</dcterms:modified>
</cp:coreProperties>
</file>